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3131"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03DED775"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16FC4EE4"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686B3AD2"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74BC7AC1"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7DBE309A"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045B72C5" w14:textId="77777777" w:rsidR="00B952AF" w:rsidRDefault="00B952AF">
      <w:pPr>
        <w:spacing w:before="300" w:line="240" w:lineRule="auto"/>
        <w:jc w:val="center"/>
        <w:outlineLvl w:val="2"/>
        <w:rPr>
          <w:rFonts w:ascii="Helvetica" w:eastAsia="Times New Roman" w:hAnsi="Helvetica" w:cs="Arial"/>
          <w:b/>
          <w:bCs/>
          <w:color w:val="0E101A"/>
          <w:spacing w:val="20"/>
          <w:sz w:val="40"/>
          <w:szCs w:val="30"/>
          <w:lang w:eastAsia="en-IN"/>
        </w:rPr>
      </w:pPr>
    </w:p>
    <w:p w14:paraId="434E958E" w14:textId="77777777" w:rsidR="00B952AF" w:rsidRDefault="00386CDA">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NAME: VANSHIKA TANEJA</w:t>
      </w:r>
    </w:p>
    <w:p w14:paraId="38CC45F3" w14:textId="77777777" w:rsidR="00B952AF" w:rsidRDefault="00386CDA">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SEMESTER &amp; SECTION: 5I</w:t>
      </w:r>
    </w:p>
    <w:p w14:paraId="0FA43B32" w14:textId="77777777" w:rsidR="00B952AF" w:rsidRDefault="00386CDA">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SRN: PES1UG19CS557</w:t>
      </w:r>
    </w:p>
    <w:p w14:paraId="2A7F9E52" w14:textId="773F5F2C" w:rsidR="00B952AF" w:rsidRDefault="00386CDA">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 xml:space="preserve">PROJECT PART </w:t>
      </w:r>
      <w:r w:rsidR="00B710C4">
        <w:rPr>
          <w:rFonts w:ascii="Helvetica" w:eastAsia="Times New Roman" w:hAnsi="Helvetica" w:cs="Arial"/>
          <w:b/>
          <w:bCs/>
          <w:color w:val="0E101A"/>
          <w:spacing w:val="20"/>
          <w:sz w:val="40"/>
          <w:szCs w:val="30"/>
          <w:lang w:eastAsia="en-IN"/>
        </w:rPr>
        <w:t>2: Creative Brief</w:t>
      </w:r>
    </w:p>
    <w:p w14:paraId="7CE96941" w14:textId="77777777" w:rsidR="00B952AF" w:rsidRDefault="00386CDA">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 xml:space="preserve">TOPIC: </w:t>
      </w:r>
      <w:r>
        <w:rPr>
          <w:rFonts w:ascii="Helvetica" w:eastAsia="Times New Roman" w:hAnsi="Helvetica" w:cs="Arial"/>
          <w:b/>
          <w:color w:val="0E101A"/>
          <w:spacing w:val="20"/>
          <w:sz w:val="40"/>
          <w:szCs w:val="30"/>
          <w:lang w:eastAsia="en-IN"/>
        </w:rPr>
        <w:t>Netflix: quantity-over-quality</w:t>
      </w:r>
    </w:p>
    <w:p w14:paraId="2177EF08" w14:textId="77777777" w:rsidR="00B952AF" w:rsidRDefault="00B952AF">
      <w:pPr>
        <w:spacing w:before="300" w:line="240" w:lineRule="auto"/>
        <w:jc w:val="center"/>
        <w:outlineLvl w:val="2"/>
        <w:rPr>
          <w:rFonts w:ascii="Helvetica" w:eastAsia="Times New Roman" w:hAnsi="Helvetica" w:cs="Arial"/>
          <w:b/>
          <w:bCs/>
          <w:color w:val="0E101A"/>
          <w:spacing w:val="20"/>
          <w:sz w:val="30"/>
          <w:szCs w:val="30"/>
          <w:u w:val="single"/>
          <w:lang w:eastAsia="en-IN"/>
        </w:rPr>
      </w:pPr>
    </w:p>
    <w:p w14:paraId="1119C8AC"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25341BE5"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5B1ED683"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491853E1"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4556B4FB"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2A69DDA6" w14:textId="77777777" w:rsidR="00B952AF" w:rsidRDefault="00B952AF">
      <w:pPr>
        <w:spacing w:before="300" w:line="240" w:lineRule="auto"/>
        <w:jc w:val="both"/>
        <w:outlineLvl w:val="2"/>
        <w:rPr>
          <w:rFonts w:ascii="Helvetica" w:eastAsia="Times New Roman" w:hAnsi="Helvetica" w:cs="Arial"/>
          <w:b/>
          <w:bCs/>
          <w:color w:val="0E101A"/>
          <w:spacing w:val="20"/>
          <w:sz w:val="30"/>
          <w:szCs w:val="30"/>
          <w:u w:val="single"/>
          <w:lang w:eastAsia="en-IN"/>
        </w:rPr>
      </w:pPr>
    </w:p>
    <w:p w14:paraId="74BC6F25" w14:textId="4CA5B2D3" w:rsidR="00B952AF" w:rsidRDefault="00B952AF">
      <w:pPr>
        <w:spacing w:before="300"/>
        <w:jc w:val="both"/>
        <w:rPr>
          <w:rFonts w:ascii="Helvetica" w:eastAsia="Times New Roman" w:hAnsi="Helvetica" w:cs="Arial"/>
          <w:b/>
          <w:bCs/>
          <w:color w:val="0E101A"/>
          <w:spacing w:val="20"/>
          <w:sz w:val="30"/>
          <w:szCs w:val="30"/>
          <w:u w:val="single"/>
          <w:lang w:eastAsia="en-IN"/>
        </w:rPr>
      </w:pPr>
    </w:p>
    <w:p w14:paraId="72892BF2" w14:textId="77777777" w:rsidR="002D0784" w:rsidRPr="002D0784" w:rsidRDefault="002D0784" w:rsidP="002D0784">
      <w:pPr>
        <w:spacing w:before="240" w:after="240" w:line="240" w:lineRule="auto"/>
        <w:rPr>
          <w:rFonts w:ascii="Helvetica" w:eastAsia="Times New Roman" w:hAnsi="Helvetica" w:cs="Helvetica"/>
          <w:b/>
          <w:bCs/>
          <w:color w:val="0E101A"/>
          <w:sz w:val="32"/>
          <w:szCs w:val="32"/>
          <w:u w:val="single"/>
          <w:lang w:eastAsia="en-IN"/>
        </w:rPr>
      </w:pPr>
      <w:r w:rsidRPr="002D0784">
        <w:rPr>
          <w:rFonts w:ascii="Helvetica" w:eastAsia="Times New Roman" w:hAnsi="Helvetica" w:cs="Helvetica"/>
          <w:b/>
          <w:bCs/>
          <w:color w:val="0E101A"/>
          <w:sz w:val="32"/>
          <w:szCs w:val="32"/>
          <w:u w:val="single"/>
          <w:lang w:eastAsia="en-IN"/>
        </w:rPr>
        <w:lastRenderedPageBreak/>
        <w:t>Overview:</w:t>
      </w:r>
    </w:p>
    <w:p w14:paraId="1367D4F5"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What is the project?</w:t>
      </w:r>
    </w:p>
    <w:p w14:paraId="1161802A"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 xml:space="preserve">The main objective of the project is to </w:t>
      </w:r>
      <w:proofErr w:type="spellStart"/>
      <w:r w:rsidRPr="002D0784">
        <w:rPr>
          <w:rFonts w:ascii="Helvetica" w:eastAsia="Times New Roman" w:hAnsi="Helvetica" w:cs="Helvetica"/>
          <w:color w:val="0E101A"/>
          <w:sz w:val="24"/>
          <w:szCs w:val="24"/>
          <w:lang w:eastAsia="en-IN"/>
        </w:rPr>
        <w:t>analyze</w:t>
      </w:r>
      <w:proofErr w:type="spellEnd"/>
      <w:r w:rsidRPr="002D0784">
        <w:rPr>
          <w:rFonts w:ascii="Helvetica" w:eastAsia="Times New Roman" w:hAnsi="Helvetica" w:cs="Helvetica"/>
          <w:color w:val="0E101A"/>
          <w:sz w:val="24"/>
          <w:szCs w:val="24"/>
          <w:lang w:eastAsia="en-IN"/>
        </w:rPr>
        <w:t xml:space="preserve"> the data collected from Netflix over a period. Netflix has a quantity-over-quality problem. This is part of an effort to help solve this. I want to figure out a way to find hidden gems in their </w:t>
      </w:r>
      <w:proofErr w:type="spellStart"/>
      <w:r w:rsidRPr="002D0784">
        <w:rPr>
          <w:rFonts w:ascii="Helvetica" w:eastAsia="Times New Roman" w:hAnsi="Helvetica" w:cs="Helvetica"/>
          <w:color w:val="0E101A"/>
          <w:sz w:val="24"/>
          <w:szCs w:val="24"/>
          <w:lang w:eastAsia="en-IN"/>
        </w:rPr>
        <w:t>catalog</w:t>
      </w:r>
      <w:proofErr w:type="spellEnd"/>
      <w:r w:rsidRPr="002D0784">
        <w:rPr>
          <w:rFonts w:ascii="Helvetica" w:eastAsia="Times New Roman" w:hAnsi="Helvetica" w:cs="Helvetica"/>
          <w:color w:val="0E101A"/>
          <w:sz w:val="24"/>
          <w:szCs w:val="24"/>
          <w:lang w:eastAsia="en-IN"/>
        </w:rPr>
        <w:t xml:space="preserve"> but found it exceedingly hard to get the latest dataset that has ratings and many other attributes to help make sense of it.</w:t>
      </w:r>
    </w:p>
    <w:p w14:paraId="647E97D5"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What are we designing and why?</w:t>
      </w:r>
    </w:p>
    <w:p w14:paraId="6793B8A4"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We are designing an infographic to show:</w:t>
      </w:r>
    </w:p>
    <w:p w14:paraId="291F6BDB"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Which is a more popular tv series or movie?</w:t>
      </w:r>
    </w:p>
    <w:p w14:paraId="35798933"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Most used language in tv-series/movies?</w:t>
      </w:r>
    </w:p>
    <w:p w14:paraId="12913ECD"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Most tv-series/movies are available in which of the countries?</w:t>
      </w:r>
    </w:p>
    <w:p w14:paraId="6922E6B5"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Some of the hidden gems?</w:t>
      </w:r>
    </w:p>
    <w:p w14:paraId="7AF99C58"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Relation between different Scores (View Rating, IMDb Score, Rotten Tomatoes, etc)</w:t>
      </w:r>
    </w:p>
    <w:p w14:paraId="54EFE011" w14:textId="77777777" w:rsidR="002D0784" w:rsidRPr="002D0784" w:rsidRDefault="002D0784" w:rsidP="002D0784">
      <w:pPr>
        <w:numPr>
          <w:ilvl w:val="0"/>
          <w:numId w:val="12"/>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Which Year has the most Released movies?</w:t>
      </w:r>
    </w:p>
    <w:p w14:paraId="1173CF02"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r w:rsidRPr="002D0784">
        <w:rPr>
          <w:rFonts w:ascii="Helvetica" w:eastAsia="Times New Roman" w:hAnsi="Helvetica" w:cs="Helvetica"/>
          <w:b/>
          <w:bCs/>
          <w:color w:val="0E101A"/>
          <w:sz w:val="24"/>
          <w:szCs w:val="24"/>
          <w:u w:val="single"/>
          <w:lang w:eastAsia="en-IN"/>
        </w:rPr>
        <w:t>Drivers:</w:t>
      </w:r>
    </w:p>
    <w:p w14:paraId="22D9499C"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What is our goal for the project? What are we trying to achieve? What is the purpose of our work? What are our top objectives?</w:t>
      </w:r>
    </w:p>
    <w:p w14:paraId="04E99CE6" w14:textId="7FDCC219"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 xml:space="preserve">The goal of the project is to find the hidden gems after cleaning and exploring the data </w:t>
      </w:r>
      <w:proofErr w:type="spellStart"/>
      <w:r w:rsidRPr="002D0784">
        <w:rPr>
          <w:rFonts w:ascii="Helvetica" w:eastAsia="Times New Roman" w:hAnsi="Helvetica" w:cs="Helvetica"/>
          <w:color w:val="0E101A"/>
          <w:sz w:val="24"/>
          <w:szCs w:val="24"/>
          <w:lang w:eastAsia="en-IN"/>
        </w:rPr>
        <w:t>analyzing</w:t>
      </w:r>
      <w:proofErr w:type="spellEnd"/>
      <w:r w:rsidRPr="002D0784">
        <w:rPr>
          <w:rFonts w:ascii="Helvetica" w:eastAsia="Times New Roman" w:hAnsi="Helvetica" w:cs="Helvetica"/>
          <w:color w:val="0E101A"/>
          <w:sz w:val="24"/>
          <w:szCs w:val="24"/>
          <w:lang w:eastAsia="en-IN"/>
        </w:rPr>
        <w:t xml:space="preserve"> which is the most liked tv series or movie. To achieve this, we’ll:</w:t>
      </w:r>
    </w:p>
    <w:p w14:paraId="1134D203" w14:textId="77777777" w:rsidR="002D0784" w:rsidRPr="002D0784" w:rsidRDefault="002D0784" w:rsidP="002D0784">
      <w:pPr>
        <w:numPr>
          <w:ilvl w:val="0"/>
          <w:numId w:val="13"/>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Explore the data.</w:t>
      </w:r>
    </w:p>
    <w:p w14:paraId="3269883E" w14:textId="77777777" w:rsidR="002D0784" w:rsidRPr="002D0784" w:rsidRDefault="002D0784" w:rsidP="002D0784">
      <w:pPr>
        <w:numPr>
          <w:ilvl w:val="0"/>
          <w:numId w:val="13"/>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Clean the data.</w:t>
      </w:r>
    </w:p>
    <w:p w14:paraId="159C937C" w14:textId="77777777" w:rsidR="002D0784" w:rsidRPr="002D0784" w:rsidRDefault="002D0784" w:rsidP="002D0784">
      <w:pPr>
        <w:numPr>
          <w:ilvl w:val="0"/>
          <w:numId w:val="13"/>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Preparing different charts.</w:t>
      </w:r>
    </w:p>
    <w:p w14:paraId="32D2B12C" w14:textId="77777777" w:rsidR="002D0784" w:rsidRPr="002D0784" w:rsidRDefault="002D0784" w:rsidP="002D0784">
      <w:pPr>
        <w:numPr>
          <w:ilvl w:val="0"/>
          <w:numId w:val="13"/>
        </w:numPr>
        <w:spacing w:before="240" w:after="240" w:line="240" w:lineRule="auto"/>
        <w:rPr>
          <w:rFonts w:ascii="Helvetica" w:eastAsia="Times New Roman" w:hAnsi="Helvetica" w:cs="Helvetica"/>
          <w:color w:val="0E101A"/>
          <w:sz w:val="24"/>
          <w:szCs w:val="24"/>
          <w:lang w:eastAsia="en-IN"/>
        </w:rPr>
      </w:pPr>
      <w:proofErr w:type="spellStart"/>
      <w:r w:rsidRPr="002D0784">
        <w:rPr>
          <w:rFonts w:ascii="Helvetica" w:eastAsia="Times New Roman" w:hAnsi="Helvetica" w:cs="Helvetica"/>
          <w:color w:val="0E101A"/>
          <w:sz w:val="24"/>
          <w:szCs w:val="24"/>
          <w:lang w:eastAsia="en-IN"/>
        </w:rPr>
        <w:t>Analyze</w:t>
      </w:r>
      <w:proofErr w:type="spellEnd"/>
      <w:r w:rsidRPr="002D0784">
        <w:rPr>
          <w:rFonts w:ascii="Helvetica" w:eastAsia="Times New Roman" w:hAnsi="Helvetica" w:cs="Helvetica"/>
          <w:color w:val="0E101A"/>
          <w:sz w:val="24"/>
          <w:szCs w:val="24"/>
          <w:lang w:eastAsia="en-IN"/>
        </w:rPr>
        <w:t xml:space="preserve"> the charts.</w:t>
      </w:r>
    </w:p>
    <w:p w14:paraId="57E3B681" w14:textId="4BCD4436"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The goal of the project is to understand the different genres, hidden gems, languages that became popular and evolved with time, and reasons for the same.</w:t>
      </w:r>
    </w:p>
    <w:p w14:paraId="55DD64AE"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 </w:t>
      </w:r>
    </w:p>
    <w:p w14:paraId="0B74277E" w14:textId="77777777" w:rsid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p>
    <w:p w14:paraId="7E0A04A7" w14:textId="77777777" w:rsid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p>
    <w:p w14:paraId="70806A9E" w14:textId="77777777" w:rsid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p>
    <w:p w14:paraId="296C3DAE" w14:textId="61616584" w:rsidR="002D0784" w:rsidRP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r w:rsidRPr="002D0784">
        <w:rPr>
          <w:rFonts w:ascii="Helvetica" w:eastAsia="Times New Roman" w:hAnsi="Helvetica" w:cs="Helvetica"/>
          <w:b/>
          <w:bCs/>
          <w:color w:val="0E101A"/>
          <w:sz w:val="24"/>
          <w:szCs w:val="24"/>
          <w:u w:val="single"/>
          <w:lang w:eastAsia="en-IN"/>
        </w:rPr>
        <w:lastRenderedPageBreak/>
        <w:t>Audience:</w:t>
      </w:r>
    </w:p>
    <w:p w14:paraId="38870737"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Who are we talking to? What do they think of us? Why should they care?</w:t>
      </w:r>
    </w:p>
    <w:p w14:paraId="2F2C9C01"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Demographics for the project can be anyone who watches Netflix and would like to see something with a low review count but high ratings (in our case, with a higher hidden gem score). The project analyses the data to help the user to find a good tv series or movie.</w:t>
      </w:r>
    </w:p>
    <w:p w14:paraId="5D698FBA"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r w:rsidRPr="002D0784">
        <w:rPr>
          <w:rFonts w:ascii="Helvetica" w:eastAsia="Times New Roman" w:hAnsi="Helvetica" w:cs="Helvetica"/>
          <w:b/>
          <w:bCs/>
          <w:color w:val="0E101A"/>
          <w:sz w:val="24"/>
          <w:szCs w:val="24"/>
          <w:u w:val="single"/>
          <w:lang w:eastAsia="en-IN"/>
        </w:rPr>
        <w:t>Tone:</w:t>
      </w:r>
    </w:p>
    <w:p w14:paraId="35BBC9B5"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How should we be communicating? What adjectives describe the feeling or approach?</w:t>
      </w:r>
    </w:p>
    <w:p w14:paraId="0035F741"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Everyone uses Netflix these days to watch a tv series or movie to destress themselves or have self-time to relax. It works as therapy sometimes for people. We can describe it by different genres it provides us to watch such as romantic, comedy, drama, etc.</w:t>
      </w:r>
    </w:p>
    <w:p w14:paraId="315B2B91"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r w:rsidRPr="002D0784">
        <w:rPr>
          <w:rFonts w:ascii="Helvetica" w:eastAsia="Times New Roman" w:hAnsi="Helvetica" w:cs="Helvetica"/>
          <w:b/>
          <w:bCs/>
          <w:color w:val="0E101A"/>
          <w:sz w:val="24"/>
          <w:szCs w:val="24"/>
          <w:u w:val="single"/>
          <w:lang w:eastAsia="en-IN"/>
        </w:rPr>
        <w:t>Message:</w:t>
      </w:r>
    </w:p>
    <w:p w14:paraId="11A320F0"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What are we saying with this piece exactly? Are the words already developed or do we need to develop them? What do we want the audiences to take away?</w:t>
      </w:r>
    </w:p>
    <w:p w14:paraId="3A334F16"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We want the audience to appreciate and accept the preferences of every hidden gem. Respect the choices and be empathetic about the preferences and differences that each genre has to offer.</w:t>
      </w:r>
    </w:p>
    <w:p w14:paraId="5D6DC5CC" w14:textId="1CBEBAE3" w:rsidR="002D0784" w:rsidRDefault="002D0784" w:rsidP="002D0784">
      <w:pPr>
        <w:spacing w:before="240" w:after="240" w:line="240" w:lineRule="auto"/>
        <w:rPr>
          <w:rFonts w:ascii="Helvetica" w:eastAsia="Times New Roman" w:hAnsi="Helvetica" w:cs="Helvetica"/>
          <w:b/>
          <w:bCs/>
          <w:color w:val="0E101A"/>
          <w:sz w:val="24"/>
          <w:szCs w:val="24"/>
          <w:u w:val="single"/>
          <w:lang w:eastAsia="en-IN"/>
        </w:rPr>
      </w:pPr>
      <w:r w:rsidRPr="002D0784">
        <w:rPr>
          <w:rFonts w:ascii="Helvetica" w:eastAsia="Times New Roman" w:hAnsi="Helvetica" w:cs="Helvetica"/>
          <w:b/>
          <w:bCs/>
          <w:color w:val="0E101A"/>
          <w:sz w:val="24"/>
          <w:szCs w:val="24"/>
          <w:u w:val="single"/>
          <w:lang w:eastAsia="en-IN"/>
        </w:rPr>
        <w:t>Details:</w:t>
      </w:r>
    </w:p>
    <w:p w14:paraId="5C146630" w14:textId="49FA692D"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Pr>
          <w:rFonts w:ascii="Helvetica" w:eastAsia="Times New Roman" w:hAnsi="Helvetica" w:cs="Helvetica"/>
          <w:b/>
          <w:bCs/>
          <w:color w:val="0E101A"/>
          <w:sz w:val="24"/>
          <w:szCs w:val="24"/>
          <w:lang w:eastAsia="en-IN"/>
        </w:rPr>
        <w:t>List of visualization Formats:</w:t>
      </w:r>
    </w:p>
    <w:p w14:paraId="574A15E6"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Different types of visualization are being used to define different kinds of data types for example we’ll be using heatmaps for correlations, pie charts for indicating which is more popular tv series or movies. I’m building this project using python.</w:t>
      </w:r>
    </w:p>
    <w:p w14:paraId="5036FCE2" w14:textId="48F8642B" w:rsidR="002D0784" w:rsidRDefault="002D0784" w:rsidP="002D0784">
      <w:pPr>
        <w:spacing w:before="240" w:after="240" w:line="240" w:lineRule="auto"/>
        <w:rPr>
          <w:rStyle w:val="Hyperlink"/>
          <w:rFonts w:ascii="Helvetica" w:eastAsia="Times New Roman" w:hAnsi="Helvetica" w:cs="Helvetica"/>
          <w:sz w:val="24"/>
          <w:szCs w:val="24"/>
          <w:lang w:eastAsia="en-IN"/>
        </w:rPr>
      </w:pPr>
      <w:r w:rsidRPr="002D0784">
        <w:rPr>
          <w:rFonts w:ascii="Helvetica" w:eastAsia="Times New Roman" w:hAnsi="Helvetica" w:cs="Helvetica"/>
          <w:color w:val="0E101A"/>
          <w:sz w:val="24"/>
          <w:szCs w:val="24"/>
          <w:u w:val="single"/>
          <w:lang w:eastAsia="en-IN"/>
        </w:rPr>
        <w:t>Dataset Link:</w:t>
      </w:r>
      <w:r>
        <w:rPr>
          <w:rFonts w:ascii="Helvetica" w:eastAsia="Times New Roman" w:hAnsi="Helvetica" w:cs="Helvetica"/>
          <w:color w:val="0E101A"/>
          <w:sz w:val="24"/>
          <w:szCs w:val="24"/>
          <w:u w:val="single"/>
          <w:lang w:eastAsia="en-IN"/>
        </w:rPr>
        <w:t xml:space="preserve"> </w:t>
      </w:r>
      <w:hyperlink r:id="rId7" w:history="1">
        <w:r w:rsidRPr="002D0784">
          <w:rPr>
            <w:rStyle w:val="Hyperlink"/>
            <w:rFonts w:ascii="Helvetica" w:eastAsia="Times New Roman" w:hAnsi="Helvetica" w:cs="Helvetica"/>
            <w:sz w:val="24"/>
            <w:szCs w:val="24"/>
            <w:lang w:eastAsia="en-IN"/>
          </w:rPr>
          <w:t>https://www.kaggle.com/ashishgup/netflix-rotten-tomatoes-metacritic-imdb/code</w:t>
        </w:r>
      </w:hyperlink>
    </w:p>
    <w:p w14:paraId="7787FBC0" w14:textId="7145098F" w:rsidR="00212BA5" w:rsidRPr="002D0784" w:rsidRDefault="00212BA5" w:rsidP="002D0784">
      <w:pPr>
        <w:spacing w:before="240" w:after="240" w:line="240" w:lineRule="auto"/>
        <w:rPr>
          <w:rFonts w:ascii="Helvetica" w:eastAsia="Times New Roman" w:hAnsi="Helvetica" w:cs="Helvetica"/>
          <w:color w:val="0E101A"/>
          <w:sz w:val="24"/>
          <w:szCs w:val="24"/>
          <w:u w:val="single"/>
          <w:lang w:eastAsia="en-IN"/>
        </w:rPr>
      </w:pPr>
      <w:proofErr w:type="spellStart"/>
      <w:r>
        <w:rPr>
          <w:rFonts w:ascii="Helvetica" w:eastAsia="Times New Roman" w:hAnsi="Helvetica" w:cs="Helvetica"/>
          <w:color w:val="0E101A"/>
          <w:sz w:val="24"/>
          <w:szCs w:val="24"/>
          <w:u w:val="single"/>
          <w:lang w:eastAsia="en-IN"/>
        </w:rPr>
        <w:t>Github</w:t>
      </w:r>
      <w:proofErr w:type="spellEnd"/>
      <w:r>
        <w:rPr>
          <w:rFonts w:ascii="Helvetica" w:eastAsia="Times New Roman" w:hAnsi="Helvetica" w:cs="Helvetica"/>
          <w:color w:val="0E101A"/>
          <w:sz w:val="24"/>
          <w:szCs w:val="24"/>
          <w:u w:val="single"/>
          <w:lang w:eastAsia="en-IN"/>
        </w:rPr>
        <w:t xml:space="preserve"> Link: </w:t>
      </w:r>
      <w:hyperlink r:id="rId8" w:history="1">
        <w:r w:rsidRPr="00212BA5">
          <w:rPr>
            <w:rStyle w:val="Hyperlink"/>
            <w:rFonts w:ascii="Helvetica" w:eastAsia="Times New Roman" w:hAnsi="Helvetica" w:cs="Helvetica"/>
            <w:sz w:val="24"/>
            <w:szCs w:val="24"/>
            <w:lang w:eastAsia="en-IN"/>
          </w:rPr>
          <w:t>https://github.com/Tanejavanshika/Data-visualization-</w:t>
        </w:r>
      </w:hyperlink>
    </w:p>
    <w:p w14:paraId="02CA57DF"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Preconceived ideas:</w:t>
      </w:r>
    </w:p>
    <w:p w14:paraId="2799BBF6" w14:textId="77777777" w:rsidR="002D0784" w:rsidRPr="002D0784" w:rsidRDefault="002D0784" w:rsidP="002D0784">
      <w:pPr>
        <w:numPr>
          <w:ilvl w:val="0"/>
          <w:numId w:val="14"/>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Netflix has a problem of quantity over quality so there are many hidden gems that we don’t watch.</w:t>
      </w:r>
    </w:p>
    <w:p w14:paraId="4FCC9DD1" w14:textId="77777777" w:rsidR="002D0784" w:rsidRPr="002D0784" w:rsidRDefault="002D0784" w:rsidP="002D0784">
      <w:pPr>
        <w:numPr>
          <w:ilvl w:val="0"/>
          <w:numId w:val="14"/>
        </w:num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Different countries have different availability of the data.</w:t>
      </w:r>
    </w:p>
    <w:p w14:paraId="77CF3669" w14:textId="77777777" w:rsidR="002D0784" w:rsidRPr="002D0784" w:rsidRDefault="002D0784" w:rsidP="002D0784">
      <w:pPr>
        <w:spacing w:before="240" w:after="240" w:line="240" w:lineRule="auto"/>
        <w:rPr>
          <w:rFonts w:ascii="Helvetica" w:eastAsia="Times New Roman" w:hAnsi="Helvetica" w:cs="Helvetica"/>
          <w:b/>
          <w:bCs/>
          <w:color w:val="0E101A"/>
          <w:sz w:val="24"/>
          <w:szCs w:val="24"/>
          <w:lang w:eastAsia="en-IN"/>
        </w:rPr>
      </w:pPr>
      <w:r w:rsidRPr="002D0784">
        <w:rPr>
          <w:rFonts w:ascii="Helvetica" w:eastAsia="Times New Roman" w:hAnsi="Helvetica" w:cs="Helvetica"/>
          <w:b/>
          <w:bCs/>
          <w:color w:val="0E101A"/>
          <w:sz w:val="24"/>
          <w:szCs w:val="24"/>
          <w:lang w:eastAsia="en-IN"/>
        </w:rPr>
        <w:t>Limitation and Restriction:</w:t>
      </w:r>
    </w:p>
    <w:p w14:paraId="63675207" w14:textId="77777777" w:rsidR="002D0784" w:rsidRPr="002D0784" w:rsidRDefault="002D0784" w:rsidP="002D0784">
      <w:pPr>
        <w:spacing w:before="240" w:after="240" w:line="240" w:lineRule="auto"/>
        <w:rPr>
          <w:rFonts w:ascii="Helvetica" w:eastAsia="Times New Roman" w:hAnsi="Helvetica" w:cs="Helvetica"/>
          <w:color w:val="0E101A"/>
          <w:sz w:val="24"/>
          <w:szCs w:val="24"/>
          <w:lang w:eastAsia="en-IN"/>
        </w:rPr>
      </w:pPr>
      <w:r w:rsidRPr="002D0784">
        <w:rPr>
          <w:rFonts w:ascii="Helvetica" w:eastAsia="Times New Roman" w:hAnsi="Helvetica" w:cs="Helvetica"/>
          <w:color w:val="0E101A"/>
          <w:sz w:val="24"/>
          <w:szCs w:val="24"/>
          <w:lang w:eastAsia="en-IN"/>
        </w:rPr>
        <w:t>Since the dataset has a variety of data types it is hard to show it in one type of chart.</w:t>
      </w:r>
    </w:p>
    <w:p w14:paraId="47C30668" w14:textId="77777777" w:rsidR="002C07A7" w:rsidRPr="002D0784" w:rsidRDefault="002C07A7" w:rsidP="002D0784">
      <w:pPr>
        <w:spacing w:before="240" w:after="240"/>
        <w:jc w:val="both"/>
        <w:rPr>
          <w:rFonts w:ascii="Helvetica" w:hAnsi="Helvetica" w:cs="Helvetica"/>
          <w:spacing w:val="20"/>
          <w:sz w:val="26"/>
          <w:szCs w:val="26"/>
        </w:rPr>
      </w:pPr>
    </w:p>
    <w:sectPr w:rsidR="002C07A7" w:rsidRPr="002D0784">
      <w:headerReference w:type="even" r:id="rId9"/>
      <w:headerReference w:type="default" r:id="rId10"/>
      <w:headerReference w:type="first" r:id="rId11"/>
      <w:pgSz w:w="11906" w:h="16838"/>
      <w:pgMar w:top="719" w:right="1106" w:bottom="2157"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2A88" w14:textId="77777777" w:rsidR="00C04E20" w:rsidRDefault="00C04E20">
      <w:pPr>
        <w:spacing w:after="0" w:line="240" w:lineRule="auto"/>
      </w:pPr>
      <w:r>
        <w:separator/>
      </w:r>
    </w:p>
  </w:endnote>
  <w:endnote w:type="continuationSeparator" w:id="0">
    <w:p w14:paraId="45696E59" w14:textId="77777777" w:rsidR="00C04E20" w:rsidRDefault="00C0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0C9CF" w14:textId="77777777" w:rsidR="00C04E20" w:rsidRDefault="00C04E20">
      <w:pPr>
        <w:spacing w:after="0" w:line="240" w:lineRule="auto"/>
      </w:pPr>
      <w:r>
        <w:separator/>
      </w:r>
    </w:p>
  </w:footnote>
  <w:footnote w:type="continuationSeparator" w:id="0">
    <w:p w14:paraId="6DEC83E2" w14:textId="77777777" w:rsidR="00C04E20" w:rsidRDefault="00C0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C18B" w14:textId="77777777" w:rsidR="00B952AF" w:rsidRDefault="00C04E20">
    <w:pPr>
      <w:pStyle w:val="Header"/>
    </w:pPr>
    <w:r>
      <w:rPr>
        <w:noProof/>
        <w:lang w:eastAsia="en-IN"/>
      </w:rPr>
      <w:pict w14:anchorId="4424A3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8" o:spid="_x0000_s1029" type="#_x0000_t75" style="position:absolute;margin-left:0;margin-top:0;width:526.4pt;height:935.85pt;z-index:-251657216;mso-position-horizontal:center;mso-position-horizontal-relative:margin;mso-position-vertical:center;mso-position-vertical-relative:margin" o:allowincell="f">
          <v:imagedata r:id="rId1" o:title="Red and Black Movie Suggestions Q&amp;A Interactive Instagram Sto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B968" w14:textId="77777777" w:rsidR="00B952AF" w:rsidRDefault="00C04E20">
    <w:pPr>
      <w:pStyle w:val="Header"/>
    </w:pPr>
    <w:r>
      <w:rPr>
        <w:noProof/>
        <w:lang w:eastAsia="en-IN"/>
      </w:rPr>
      <w:pict w14:anchorId="4C99D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9" o:spid="_x0000_s1030" type="#_x0000_t75" style="position:absolute;margin-left:0;margin-top:0;width:526.4pt;height:935.85pt;z-index:-251656192;mso-position-horizontal:center;mso-position-horizontal-relative:margin;mso-position-vertical:center;mso-position-vertical-relative:margin" o:allowincell="f">
          <v:imagedata r:id="rId1" o:title="Red and Black Movie Suggestions Q&amp;A Interactive Instagram Sto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9DD9" w14:textId="77777777" w:rsidR="00B952AF" w:rsidRDefault="00C04E20">
    <w:pPr>
      <w:pStyle w:val="Header"/>
    </w:pPr>
    <w:r>
      <w:rPr>
        <w:noProof/>
        <w:lang w:eastAsia="en-IN"/>
      </w:rPr>
      <w:pict w14:anchorId="46013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7" o:spid="_x0000_s1028" type="#_x0000_t75" style="position:absolute;margin-left:0;margin-top:0;width:526.4pt;height:935.85pt;z-index:-251658240;mso-position-horizontal:center;mso-position-horizontal-relative:margin;mso-position-vertical:center;mso-position-vertical-relative:margin" o:allowincell="f">
          <v:imagedata r:id="rId1" o:title="Red and Black Movie Suggestions Q&amp;A Interactive Instagram Stor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633"/>
    <w:multiLevelType w:val="multilevel"/>
    <w:tmpl w:val="0B4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94E"/>
    <w:multiLevelType w:val="hybridMultilevel"/>
    <w:tmpl w:val="A3C8C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666A5"/>
    <w:multiLevelType w:val="multilevel"/>
    <w:tmpl w:val="0842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A4E94"/>
    <w:multiLevelType w:val="hybridMultilevel"/>
    <w:tmpl w:val="B79A2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A3B9C"/>
    <w:multiLevelType w:val="hybridMultilevel"/>
    <w:tmpl w:val="2BEC46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962CF8"/>
    <w:multiLevelType w:val="multilevel"/>
    <w:tmpl w:val="D56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5D93"/>
    <w:multiLevelType w:val="multilevel"/>
    <w:tmpl w:val="560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E86168"/>
    <w:multiLevelType w:val="hybridMultilevel"/>
    <w:tmpl w:val="22A0C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559B4"/>
    <w:multiLevelType w:val="multilevel"/>
    <w:tmpl w:val="249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F33D4"/>
    <w:multiLevelType w:val="multilevel"/>
    <w:tmpl w:val="1EA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D7A93"/>
    <w:multiLevelType w:val="multilevel"/>
    <w:tmpl w:val="536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94465C"/>
    <w:multiLevelType w:val="hybridMultilevel"/>
    <w:tmpl w:val="05EA5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FD565E"/>
    <w:multiLevelType w:val="hybridMultilevel"/>
    <w:tmpl w:val="2D50B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7F5D7B"/>
    <w:multiLevelType w:val="hybridMultilevel"/>
    <w:tmpl w:val="1D0CD79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12"/>
  </w:num>
  <w:num w:numId="4">
    <w:abstractNumId w:val="4"/>
  </w:num>
  <w:num w:numId="5">
    <w:abstractNumId w:val="13"/>
  </w:num>
  <w:num w:numId="6">
    <w:abstractNumId w:val="11"/>
  </w:num>
  <w:num w:numId="7">
    <w:abstractNumId w:val="7"/>
  </w:num>
  <w:num w:numId="8">
    <w:abstractNumId w:val="6"/>
  </w:num>
  <w:num w:numId="9">
    <w:abstractNumId w:val="10"/>
  </w:num>
  <w:num w:numId="10">
    <w:abstractNumId w:val="3"/>
  </w:num>
  <w:num w:numId="11">
    <w:abstractNumId w:val="1"/>
  </w:num>
  <w:num w:numId="12">
    <w:abstractNumId w:val="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52AF"/>
    <w:rsid w:val="00212BA5"/>
    <w:rsid w:val="002B4C83"/>
    <w:rsid w:val="002C07A7"/>
    <w:rsid w:val="002D0784"/>
    <w:rsid w:val="00311605"/>
    <w:rsid w:val="00386CDA"/>
    <w:rsid w:val="003D2B9C"/>
    <w:rsid w:val="004743F5"/>
    <w:rsid w:val="006A6335"/>
    <w:rsid w:val="008F724E"/>
    <w:rsid w:val="00986A30"/>
    <w:rsid w:val="00A65A2C"/>
    <w:rsid w:val="00B710C4"/>
    <w:rsid w:val="00B952AF"/>
    <w:rsid w:val="00C04E20"/>
    <w:rsid w:val="00C422BC"/>
    <w:rsid w:val="00FD2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3995E"/>
  <w15:docId w15:val="{6870BF46-3535-4ADF-9CBA-26C4AC6D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D0784"/>
    <w:rPr>
      <w:color w:val="0000FF" w:themeColor="hyperlink"/>
      <w:u w:val="single"/>
    </w:rPr>
  </w:style>
  <w:style w:type="character" w:styleId="UnresolvedMention">
    <w:name w:val="Unresolved Mention"/>
    <w:basedOn w:val="DefaultParagraphFont"/>
    <w:uiPriority w:val="99"/>
    <w:semiHidden/>
    <w:unhideWhenUsed/>
    <w:rsid w:val="002D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741787">
      <w:bodyDiv w:val="1"/>
      <w:marLeft w:val="0"/>
      <w:marRight w:val="0"/>
      <w:marTop w:val="0"/>
      <w:marBottom w:val="0"/>
      <w:divBdr>
        <w:top w:val="none" w:sz="0" w:space="0" w:color="auto"/>
        <w:left w:val="none" w:sz="0" w:space="0" w:color="auto"/>
        <w:bottom w:val="none" w:sz="0" w:space="0" w:color="auto"/>
        <w:right w:val="none" w:sz="0" w:space="0" w:color="auto"/>
      </w:divBdr>
      <w:divsChild>
        <w:div w:id="726800235">
          <w:marLeft w:val="0"/>
          <w:marRight w:val="0"/>
          <w:marTop w:val="0"/>
          <w:marBottom w:val="0"/>
          <w:divBdr>
            <w:top w:val="none" w:sz="0" w:space="0" w:color="auto"/>
            <w:left w:val="none" w:sz="0" w:space="0" w:color="auto"/>
            <w:bottom w:val="none" w:sz="0" w:space="0" w:color="auto"/>
            <w:right w:val="none" w:sz="0" w:space="0" w:color="auto"/>
          </w:divBdr>
          <w:divsChild>
            <w:div w:id="1328482059">
              <w:marLeft w:val="0"/>
              <w:marRight w:val="0"/>
              <w:marTop w:val="0"/>
              <w:marBottom w:val="0"/>
              <w:divBdr>
                <w:top w:val="none" w:sz="0" w:space="0" w:color="auto"/>
                <w:left w:val="none" w:sz="0" w:space="0" w:color="auto"/>
                <w:bottom w:val="none" w:sz="0" w:space="0" w:color="auto"/>
                <w:right w:val="none" w:sz="0" w:space="0" w:color="auto"/>
              </w:divBdr>
            </w:div>
          </w:divsChild>
        </w:div>
        <w:div w:id="1343052761">
          <w:marLeft w:val="0"/>
          <w:marRight w:val="0"/>
          <w:marTop w:val="0"/>
          <w:marBottom w:val="0"/>
          <w:divBdr>
            <w:top w:val="none" w:sz="0" w:space="0" w:color="auto"/>
            <w:left w:val="none" w:sz="0" w:space="0" w:color="auto"/>
            <w:bottom w:val="none" w:sz="0" w:space="0" w:color="auto"/>
            <w:right w:val="none" w:sz="0" w:space="0" w:color="auto"/>
          </w:divBdr>
          <w:divsChild>
            <w:div w:id="915435423">
              <w:marLeft w:val="0"/>
              <w:marRight w:val="0"/>
              <w:marTop w:val="0"/>
              <w:marBottom w:val="0"/>
              <w:divBdr>
                <w:top w:val="none" w:sz="0" w:space="0" w:color="auto"/>
                <w:left w:val="none" w:sz="0" w:space="0" w:color="auto"/>
                <w:bottom w:val="none" w:sz="0" w:space="0" w:color="auto"/>
                <w:right w:val="none" w:sz="0" w:space="0" w:color="auto"/>
              </w:divBdr>
            </w:div>
          </w:divsChild>
        </w:div>
        <w:div w:id="1393963514">
          <w:marLeft w:val="0"/>
          <w:marRight w:val="0"/>
          <w:marTop w:val="0"/>
          <w:marBottom w:val="0"/>
          <w:divBdr>
            <w:top w:val="none" w:sz="0" w:space="0" w:color="auto"/>
            <w:left w:val="none" w:sz="0" w:space="0" w:color="auto"/>
            <w:bottom w:val="none" w:sz="0" w:space="0" w:color="auto"/>
            <w:right w:val="none" w:sz="0" w:space="0" w:color="auto"/>
          </w:divBdr>
          <w:divsChild>
            <w:div w:id="3849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791">
      <w:bodyDiv w:val="1"/>
      <w:marLeft w:val="0"/>
      <w:marRight w:val="0"/>
      <w:marTop w:val="0"/>
      <w:marBottom w:val="0"/>
      <w:divBdr>
        <w:top w:val="none" w:sz="0" w:space="0" w:color="auto"/>
        <w:left w:val="none" w:sz="0" w:space="0" w:color="auto"/>
        <w:bottom w:val="none" w:sz="0" w:space="0" w:color="auto"/>
        <w:right w:val="none" w:sz="0" w:space="0" w:color="auto"/>
      </w:divBdr>
    </w:div>
    <w:div w:id="163960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ejavanshika/Data-visua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ashishgup/netflix-rotten-tomatoes-metacritic-imdb/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TANEJA</dc:creator>
  <cp:keywords/>
  <dc:description/>
  <cp:lastModifiedBy>vanshika taneja</cp:lastModifiedBy>
  <cp:revision>4</cp:revision>
  <dcterms:created xsi:type="dcterms:W3CDTF">2021-11-24T16:43:00Z</dcterms:created>
  <dcterms:modified xsi:type="dcterms:W3CDTF">2021-12-12T17:47:00Z</dcterms:modified>
</cp:coreProperties>
</file>