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04" w:rsidRPr="00C372CE" w:rsidRDefault="00F06438" w:rsidP="00F06438">
      <w:pPr>
        <w:jc w:val="center"/>
        <w:rPr>
          <w:rStyle w:val="Strong"/>
          <w:sz w:val="48"/>
          <w:szCs w:val="48"/>
        </w:rPr>
      </w:pPr>
      <w:r w:rsidRPr="00C372CE">
        <w:rPr>
          <w:rStyle w:val="Strong"/>
          <w:sz w:val="48"/>
          <w:szCs w:val="48"/>
        </w:rPr>
        <w:t>Osvrt na predavanje iz digitalne multimedije</w:t>
      </w:r>
    </w:p>
    <w:p w:rsidR="00F06438" w:rsidRDefault="00F06438" w:rsidP="00F06438">
      <w:pPr>
        <w:jc w:val="center"/>
        <w:rPr>
          <w:rStyle w:val="Strong"/>
          <w:sz w:val="40"/>
          <w:szCs w:val="40"/>
        </w:rPr>
      </w:pPr>
    </w:p>
    <w:p w:rsidR="00F06438" w:rsidRDefault="00F06438" w:rsidP="00F06438">
      <w:pPr>
        <w:jc w:val="center"/>
        <w:rPr>
          <w:rStyle w:val="Strong"/>
          <w:sz w:val="40"/>
          <w:szCs w:val="40"/>
        </w:rPr>
      </w:pPr>
    </w:p>
    <w:p w:rsidR="007B6566" w:rsidRPr="00C372CE" w:rsidRDefault="00F06438" w:rsidP="007B6566">
      <w:pPr>
        <w:rPr>
          <w:rStyle w:val="Emphasis"/>
          <w:b/>
          <w:bCs/>
          <w:sz w:val="28"/>
          <w:szCs w:val="28"/>
        </w:rPr>
      </w:pPr>
      <w:r w:rsidRPr="00C372CE">
        <w:rPr>
          <w:rStyle w:val="Emphasis"/>
          <w:b/>
          <w:bCs/>
          <w:sz w:val="28"/>
          <w:szCs w:val="28"/>
        </w:rPr>
        <w:t xml:space="preserve">Na predavanju, o važnosti informacijske komunikacijske tehnologije u metodici nastave na grafičkom fakultetu, profesor Klaudio Pap priča o fontu i raznim </w:t>
      </w:r>
      <w:r w:rsidR="007B6566" w:rsidRPr="00C372CE">
        <w:rPr>
          <w:rStyle w:val="Emphasis"/>
          <w:b/>
          <w:bCs/>
          <w:sz w:val="28"/>
          <w:szCs w:val="28"/>
        </w:rPr>
        <w:t>programima koji se koriste za izradu</w:t>
      </w:r>
      <w:r w:rsidRPr="00C372CE">
        <w:rPr>
          <w:rStyle w:val="Emphasis"/>
          <w:b/>
          <w:bCs/>
          <w:sz w:val="28"/>
          <w:szCs w:val="28"/>
        </w:rPr>
        <w:t xml:space="preserve"> </w:t>
      </w:r>
      <w:r w:rsidR="007B6566" w:rsidRPr="00C372CE">
        <w:rPr>
          <w:rStyle w:val="Emphasis"/>
          <w:b/>
          <w:bCs/>
          <w:sz w:val="28"/>
          <w:szCs w:val="28"/>
        </w:rPr>
        <w:t>fontova, o ASC</w:t>
      </w:r>
      <w:r w:rsidR="00722D3D" w:rsidRPr="00C372CE">
        <w:rPr>
          <w:rStyle w:val="Emphasis"/>
          <w:b/>
          <w:bCs/>
          <w:sz w:val="28"/>
          <w:szCs w:val="28"/>
        </w:rPr>
        <w:t>II</w:t>
      </w:r>
      <w:r w:rsidR="007B6566" w:rsidRPr="00C372CE">
        <w:rPr>
          <w:rStyle w:val="Emphasis"/>
          <w:b/>
          <w:bCs/>
          <w:sz w:val="28"/>
          <w:szCs w:val="28"/>
        </w:rPr>
        <w:t xml:space="preserve"> standardima. Također priča o potskripu, vektorskoj grafici i upotrebi u grafičkoj tehnologiji.</w:t>
      </w:r>
    </w:p>
    <w:p w:rsidR="007B6566" w:rsidRDefault="007B6566" w:rsidP="007B6566">
      <w:pPr>
        <w:rPr>
          <w:rStyle w:val="Emphasis"/>
          <w:b/>
          <w:bCs/>
        </w:rPr>
      </w:pPr>
    </w:p>
    <w:p w:rsidR="007B6566" w:rsidRDefault="007B6566" w:rsidP="007B6566">
      <w:pPr>
        <w:rPr>
          <w:rStyle w:val="Emphasis"/>
          <w:b/>
          <w:bCs/>
        </w:rPr>
      </w:pPr>
    </w:p>
    <w:p w:rsidR="007B6566" w:rsidRPr="00C372CE" w:rsidRDefault="007B6566" w:rsidP="00C372CE">
      <w:pPr>
        <w:rPr>
          <w:rStyle w:val="Emphasis"/>
          <w:b/>
          <w:bCs/>
          <w:i w:val="0"/>
          <w:iCs w:val="0"/>
          <w:sz w:val="24"/>
          <w:szCs w:val="24"/>
        </w:rPr>
      </w:pPr>
      <w:r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Prvo se radi o fontovima. Font je </w:t>
      </w:r>
      <w:r w:rsidR="008D108B" w:rsidRPr="00C372CE">
        <w:rPr>
          <w:rStyle w:val="Emphasis"/>
          <w:b/>
          <w:bCs/>
          <w:i w:val="0"/>
          <w:iCs w:val="0"/>
          <w:sz w:val="24"/>
          <w:szCs w:val="24"/>
        </w:rPr>
        <w:t>uređena nakupina</w:t>
      </w:r>
      <w:r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kodn</w:t>
      </w:r>
      <w:r w:rsidR="00D92701" w:rsidRPr="00C372CE">
        <w:rPr>
          <w:rStyle w:val="Emphasis"/>
          <w:b/>
          <w:bCs/>
          <w:i w:val="0"/>
          <w:iCs w:val="0"/>
          <w:sz w:val="24"/>
          <w:szCs w:val="24"/>
        </w:rPr>
        <w:t>ih</w:t>
      </w:r>
      <w:r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pozicija, te svaka od tih pozicija ima svoju određenu sliku (eng.-glyph). Njih u raznim programima </w:t>
      </w:r>
      <w:r w:rsidR="008D108B" w:rsidRPr="00C372CE">
        <w:rPr>
          <w:rStyle w:val="Emphasis"/>
          <w:b/>
          <w:bCs/>
          <w:i w:val="0"/>
          <w:iCs w:val="0"/>
          <w:sz w:val="24"/>
          <w:szCs w:val="24"/>
        </w:rPr>
        <w:t>oblikujemo ili izrađujemo nove fontove</w:t>
      </w:r>
      <w:r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, </w:t>
      </w:r>
      <w:r w:rsidR="007A3B9C" w:rsidRPr="00C372CE">
        <w:rPr>
          <w:rStyle w:val="Emphasis"/>
          <w:b/>
          <w:bCs/>
          <w:i w:val="0"/>
          <w:iCs w:val="0"/>
          <w:sz w:val="24"/>
          <w:szCs w:val="24"/>
        </w:rPr>
        <w:t>no prije toga treba prvo dizajnirati</w:t>
      </w:r>
      <w:r w:rsidR="00D92701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</w:t>
      </w:r>
      <w:r w:rsidR="007A3B9C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svaki znak, zatim generirati</w:t>
      </w:r>
      <w:r w:rsidR="00D92701" w:rsidRPr="00C372CE">
        <w:rPr>
          <w:rStyle w:val="Emphasis"/>
          <w:b/>
          <w:bCs/>
          <w:i w:val="0"/>
          <w:iCs w:val="0"/>
          <w:sz w:val="24"/>
          <w:szCs w:val="24"/>
        </w:rPr>
        <w:t>, pa tijekom toga se mogu preuređivati</w:t>
      </w:r>
      <w:r w:rsidR="007A3B9C" w:rsidRPr="00C372CE">
        <w:rPr>
          <w:rStyle w:val="Emphasis"/>
          <w:b/>
          <w:bCs/>
          <w:i w:val="0"/>
          <w:iCs w:val="0"/>
          <w:sz w:val="24"/>
          <w:szCs w:val="24"/>
        </w:rPr>
        <w:t>. Z</w:t>
      </w:r>
      <w:r w:rsidRPr="00C372CE">
        <w:rPr>
          <w:rStyle w:val="Emphasis"/>
          <w:b/>
          <w:bCs/>
          <w:i w:val="0"/>
          <w:iCs w:val="0"/>
          <w:sz w:val="24"/>
          <w:szCs w:val="24"/>
        </w:rPr>
        <w:t>a početak radi se u programu Fontogra</w:t>
      </w:r>
      <w:r w:rsidR="00722D3D" w:rsidRPr="00C372CE">
        <w:rPr>
          <w:rStyle w:val="Emphasis"/>
          <w:b/>
          <w:bCs/>
          <w:i w:val="0"/>
          <w:iCs w:val="0"/>
          <w:sz w:val="24"/>
          <w:szCs w:val="24"/>
        </w:rPr>
        <w:t>ph</w:t>
      </w:r>
      <w:r w:rsidRPr="00C372CE">
        <w:rPr>
          <w:rStyle w:val="Emphasis"/>
          <w:b/>
          <w:bCs/>
          <w:i w:val="0"/>
          <w:iCs w:val="0"/>
          <w:sz w:val="24"/>
          <w:szCs w:val="24"/>
        </w:rPr>
        <w:t>er. On služi za editiranje i sređivanje digitalnog fonta.</w:t>
      </w:r>
      <w:r w:rsidR="00722D3D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Kada otvorimo fontographer prikazat će nam se tablica s</w:t>
      </w:r>
      <w:r w:rsidR="00205562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</w:t>
      </w:r>
      <w:r w:rsidR="00722D3D" w:rsidRPr="00C372CE">
        <w:rPr>
          <w:rStyle w:val="Emphasis"/>
          <w:b/>
          <w:bCs/>
          <w:i w:val="0"/>
          <w:iCs w:val="0"/>
          <w:sz w:val="24"/>
          <w:szCs w:val="24"/>
        </w:rPr>
        <w:t>puno kodnih pozicija koje su definirane</w:t>
      </w:r>
      <w:r w:rsidR="00D92701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. </w:t>
      </w:r>
      <w:r w:rsidR="00722D3D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Koristi se i metoda ASCII</w:t>
      </w:r>
      <w:r w:rsidR="00205562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koji</w:t>
      </w:r>
      <w:r w:rsidR="00722D3D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je način kodiranja znakova temeljen na engleskoj abecedi.</w:t>
      </w:r>
    </w:p>
    <w:p w:rsidR="00205562" w:rsidRPr="00C372CE" w:rsidRDefault="00722D3D" w:rsidP="00C372CE">
      <w:pPr>
        <w:rPr>
          <w:rStyle w:val="Emphasis"/>
          <w:b/>
          <w:bCs/>
          <w:i w:val="0"/>
          <w:iCs w:val="0"/>
          <w:sz w:val="24"/>
          <w:szCs w:val="24"/>
        </w:rPr>
      </w:pPr>
      <w:r w:rsidRPr="00C372CE">
        <w:rPr>
          <w:rStyle w:val="Emphasis"/>
          <w:b/>
          <w:bCs/>
          <w:i w:val="0"/>
          <w:iCs w:val="0"/>
          <w:sz w:val="24"/>
          <w:szCs w:val="24"/>
        </w:rPr>
        <w:t>U fontographeru,</w:t>
      </w:r>
      <w:r w:rsidR="00D92701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možemo uzeti zasebno jedno kodno mjesto u koordinatnom sustavu za neko verzalno slovo. Tu se nalaze pravci, odnosno sastav koordinatnog sustava je od pravca, koji ograđuju određene polu površine koje u presjeku stvaraju digitalni četverac.</w:t>
      </w:r>
      <w:r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To je koordinatni sustav, odnosno zatvoren prostor(</w:t>
      </w:r>
      <w:r w:rsidR="00205562" w:rsidRPr="00C372CE">
        <w:rPr>
          <w:rStyle w:val="Emphasis"/>
          <w:b/>
          <w:bCs/>
          <w:i w:val="0"/>
          <w:iCs w:val="0"/>
          <w:sz w:val="24"/>
          <w:szCs w:val="24"/>
        </w:rPr>
        <w:t>pravokutnik</w:t>
      </w:r>
      <w:r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) koji je omeđen jednadžbom pravca koji su beskonačni. </w:t>
      </w:r>
    </w:p>
    <w:p w:rsidR="007A3B9C" w:rsidRPr="00C372CE" w:rsidRDefault="00205562" w:rsidP="00C372CE">
      <w:pPr>
        <w:rPr>
          <w:rStyle w:val="Emphasis"/>
          <w:b/>
          <w:bCs/>
          <w:i w:val="0"/>
          <w:iCs w:val="0"/>
          <w:sz w:val="24"/>
          <w:szCs w:val="24"/>
        </w:rPr>
      </w:pPr>
      <w:r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</w:t>
      </w:r>
      <w:r w:rsidR="007A3B9C" w:rsidRPr="00C372CE">
        <w:rPr>
          <w:rStyle w:val="Emphasis"/>
          <w:b/>
          <w:bCs/>
          <w:i w:val="0"/>
          <w:iCs w:val="0"/>
          <w:sz w:val="24"/>
          <w:szCs w:val="24"/>
        </w:rPr>
        <w:t>Kako bismo vidjeli kako slova izgledaju zajedno u cjelini možemo otvoriti tablicu za metriku fonta. Pomoću tablice mogu se uređivati razmak između slova kako bi font bio čitljiv. Desna linija nam služi za uređivanje slova</w:t>
      </w:r>
      <w:r w:rsidR="00D92701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i radi po standardu</w:t>
      </w:r>
      <w:r w:rsidR="007A3B9C" w:rsidRPr="00C372CE">
        <w:rPr>
          <w:rStyle w:val="Emphasis"/>
          <w:b/>
          <w:bCs/>
          <w:i w:val="0"/>
          <w:iCs w:val="0"/>
          <w:sz w:val="24"/>
          <w:szCs w:val="24"/>
        </w:rPr>
        <w:t>, zbog toga radimo iznimke koje se zovu parovi podvezivanja.</w:t>
      </w:r>
    </w:p>
    <w:p w:rsidR="007A3B9C" w:rsidRPr="00C372CE" w:rsidRDefault="007A3B9C" w:rsidP="00C372CE">
      <w:pPr>
        <w:rPr>
          <w:rStyle w:val="Emphasis"/>
          <w:b/>
          <w:bCs/>
          <w:i w:val="0"/>
          <w:iCs w:val="0"/>
          <w:sz w:val="24"/>
          <w:szCs w:val="24"/>
        </w:rPr>
      </w:pPr>
      <w:r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Parovi podvezivanja stvaraju se kako bi dodali ili oduzeli razmake između slova kako bi tekst bio ugodniji </w:t>
      </w:r>
      <w:r w:rsidR="00D92701" w:rsidRPr="00C372CE">
        <w:rPr>
          <w:rStyle w:val="Emphasis"/>
          <w:b/>
          <w:bCs/>
          <w:i w:val="0"/>
          <w:iCs w:val="0"/>
          <w:sz w:val="24"/>
          <w:szCs w:val="24"/>
        </w:rPr>
        <w:t>za čitanje u slučaju da standardni razmak nije idealna opcija. Truetype fontovi su vrsta fontova koja u sebi imaju uključeno uređivanje parova podvezivanja.</w:t>
      </w:r>
    </w:p>
    <w:p w:rsidR="007B6566" w:rsidRPr="00C372CE" w:rsidRDefault="007B6566" w:rsidP="00C372CE">
      <w:pPr>
        <w:rPr>
          <w:rStyle w:val="Emphasis"/>
          <w:b/>
          <w:bCs/>
          <w:sz w:val="24"/>
          <w:szCs w:val="24"/>
        </w:rPr>
      </w:pPr>
    </w:p>
    <w:p w:rsidR="007B6566" w:rsidRPr="00C372CE" w:rsidRDefault="00094D06" w:rsidP="00C372CE">
      <w:pPr>
        <w:rPr>
          <w:rStyle w:val="Emphasis"/>
          <w:b/>
          <w:bCs/>
          <w:i w:val="0"/>
          <w:iCs w:val="0"/>
          <w:sz w:val="24"/>
          <w:szCs w:val="24"/>
        </w:rPr>
      </w:pPr>
      <w:r>
        <w:rPr>
          <w:rStyle w:val="Emphasis"/>
          <w:b/>
          <w:bCs/>
          <w:i w:val="0"/>
          <w:iCs w:val="0"/>
          <w:sz w:val="24"/>
          <w:szCs w:val="24"/>
        </w:rPr>
        <w:t>Profesor Klaudio Pap je o</w:t>
      </w:r>
      <w:r w:rsidR="00205562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bjašnjavao </w:t>
      </w:r>
      <w:r>
        <w:rPr>
          <w:rStyle w:val="Emphasis"/>
          <w:b/>
          <w:bCs/>
          <w:i w:val="0"/>
          <w:iCs w:val="0"/>
          <w:sz w:val="24"/>
          <w:szCs w:val="24"/>
        </w:rPr>
        <w:t>i</w:t>
      </w:r>
      <w:bookmarkStart w:id="0" w:name="_GoBack"/>
      <w:bookmarkEnd w:id="0"/>
      <w:r w:rsidR="00205562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kako se pomoću Bezierovih krivulja može objasniti</w:t>
      </w:r>
      <w:r w:rsidR="00C372CE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kreacija fontova, odnosno prikaz</w:t>
      </w:r>
      <w:r w:rsidR="00205562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 tipografij</w:t>
      </w:r>
      <w:r>
        <w:rPr>
          <w:rStyle w:val="Emphasis"/>
          <w:b/>
          <w:bCs/>
          <w:i w:val="0"/>
          <w:iCs w:val="0"/>
          <w:sz w:val="24"/>
          <w:szCs w:val="24"/>
        </w:rPr>
        <w:t>e</w:t>
      </w:r>
      <w:r w:rsidR="00205562" w:rsidRPr="00C372CE">
        <w:rPr>
          <w:rStyle w:val="Emphasis"/>
          <w:b/>
          <w:bCs/>
          <w:i w:val="0"/>
          <w:iCs w:val="0"/>
          <w:sz w:val="24"/>
          <w:szCs w:val="24"/>
        </w:rPr>
        <w:t xml:space="preserve">, te što se u višim godinama radi </w:t>
      </w:r>
      <w:r w:rsidR="00C372CE" w:rsidRPr="00C372CE">
        <w:rPr>
          <w:rStyle w:val="Emphasis"/>
          <w:b/>
          <w:bCs/>
          <w:i w:val="0"/>
          <w:iCs w:val="0"/>
          <w:sz w:val="24"/>
          <w:szCs w:val="24"/>
        </w:rPr>
        <w:t>na grafičkom fakultetu</w:t>
      </w:r>
      <w:r>
        <w:rPr>
          <w:rStyle w:val="Emphasis"/>
          <w:b/>
          <w:bCs/>
          <w:i w:val="0"/>
          <w:iCs w:val="0"/>
          <w:sz w:val="24"/>
          <w:szCs w:val="24"/>
        </w:rPr>
        <w:t xml:space="preserve"> u Zagrebu.</w:t>
      </w:r>
    </w:p>
    <w:p w:rsidR="00F06438" w:rsidRPr="007B6566" w:rsidRDefault="00F06438" w:rsidP="007B6566">
      <w:pPr>
        <w:rPr>
          <w:rStyle w:val="Emphasis"/>
          <w:b/>
          <w:bCs/>
        </w:rPr>
      </w:pPr>
    </w:p>
    <w:p w:rsidR="00F06438" w:rsidRDefault="00F06438" w:rsidP="00F06438">
      <w:pPr>
        <w:rPr>
          <w:rStyle w:val="Strong"/>
          <w:sz w:val="40"/>
          <w:szCs w:val="40"/>
        </w:rPr>
      </w:pPr>
    </w:p>
    <w:p w:rsidR="00F06438" w:rsidRPr="00F06438" w:rsidRDefault="00F06438" w:rsidP="00F06438">
      <w:pPr>
        <w:rPr>
          <w:rStyle w:val="Strong"/>
          <w:sz w:val="40"/>
          <w:szCs w:val="40"/>
        </w:rPr>
      </w:pPr>
    </w:p>
    <w:sectPr w:rsidR="00F06438" w:rsidRPr="00F06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38"/>
    <w:rsid w:val="00094D06"/>
    <w:rsid w:val="00205562"/>
    <w:rsid w:val="00722D3D"/>
    <w:rsid w:val="007A3B9C"/>
    <w:rsid w:val="007B6566"/>
    <w:rsid w:val="00820A23"/>
    <w:rsid w:val="008D108B"/>
    <w:rsid w:val="00BA0F04"/>
    <w:rsid w:val="00C372CE"/>
    <w:rsid w:val="00D92701"/>
    <w:rsid w:val="00F0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C39C"/>
  <w15:chartTrackingRefBased/>
  <w15:docId w15:val="{D9AE4535-FA53-438D-866F-148413CC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6438"/>
    <w:rPr>
      <w:b/>
      <w:bCs/>
    </w:rPr>
  </w:style>
  <w:style w:type="paragraph" w:styleId="NoSpacing">
    <w:name w:val="No Spacing"/>
    <w:uiPriority w:val="1"/>
    <w:qFormat/>
    <w:rsid w:val="007B656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B65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2020-03-29T07:58:00Z</dcterms:created>
  <dcterms:modified xsi:type="dcterms:W3CDTF">2020-03-29T10:56:00Z</dcterms:modified>
</cp:coreProperties>
</file>