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86046" w14:textId="047C02B5" w:rsidR="00245F75" w:rsidRDefault="00245F75" w:rsidP="00245F75">
      <w:pPr>
        <w:jc w:val="center"/>
        <w:rPr>
          <w:rFonts w:hint="eastAsia"/>
        </w:rPr>
      </w:pPr>
      <w:r>
        <w:t>F</w:t>
      </w:r>
      <w:r>
        <w:rPr>
          <w:rFonts w:hint="eastAsia"/>
        </w:rPr>
        <w:t xml:space="preserve">or goal 3 analysis </w:t>
      </w:r>
    </w:p>
    <w:p w14:paraId="1FAB0CDD" w14:textId="24807D0C" w:rsidR="00245F75" w:rsidRDefault="00245F75" w:rsidP="00245F75">
      <w:pPr>
        <w:jc w:val="left"/>
      </w:pPr>
      <w:r>
        <w:t>W</w:t>
      </w:r>
      <w:r>
        <w:rPr>
          <w:rFonts w:hint="eastAsia"/>
        </w:rPr>
        <w:t>e draw the plots and use the API to see the similarity between all communion clustering and factorial communion (family, friends and spouse)</w:t>
      </w:r>
    </w:p>
    <w:p w14:paraId="039AD049" w14:textId="77777777" w:rsidR="00245F75" w:rsidRDefault="00245F75">
      <w:pPr>
        <w:rPr>
          <w:rFonts w:hint="eastAsia"/>
        </w:rPr>
      </w:pPr>
    </w:p>
    <w:p w14:paraId="2229631E" w14:textId="77777777" w:rsidR="00245F75" w:rsidRPr="00245F75" w:rsidRDefault="00245F75" w:rsidP="00245F75">
      <w:pPr>
        <w:rPr>
          <w:i/>
          <w:iCs/>
        </w:rPr>
      </w:pPr>
      <w:r w:rsidRPr="00245F75">
        <w:rPr>
          <w:i/>
          <w:iCs/>
        </w:rPr>
        <w:t>The Adjusted Rand Index (ARI) ranges between -1 and 1 and is used to evaluate the performance of clustering. Here are some general guidelines for interpreting ARI values in terms of similarity:</w:t>
      </w:r>
    </w:p>
    <w:p w14:paraId="28CC4C71" w14:textId="77777777" w:rsidR="00245F75" w:rsidRPr="00245F75" w:rsidRDefault="00245F75" w:rsidP="00245F75">
      <w:pPr>
        <w:numPr>
          <w:ilvl w:val="0"/>
          <w:numId w:val="1"/>
        </w:numPr>
        <w:rPr>
          <w:i/>
          <w:iCs/>
        </w:rPr>
      </w:pPr>
      <w:r w:rsidRPr="00245F75">
        <w:rPr>
          <w:b/>
          <w:bCs/>
          <w:i/>
          <w:iCs/>
        </w:rPr>
        <w:t>ARI ≈ 1</w:t>
      </w:r>
      <w:r w:rsidRPr="00245F75">
        <w:rPr>
          <w:i/>
          <w:iCs/>
        </w:rPr>
        <w:t>: Perfect agreement, indicating that the clustering result is identical to the true classification.</w:t>
      </w:r>
    </w:p>
    <w:p w14:paraId="409D5D06" w14:textId="77777777" w:rsidR="00245F75" w:rsidRPr="00245F75" w:rsidRDefault="00245F75" w:rsidP="00245F75">
      <w:pPr>
        <w:numPr>
          <w:ilvl w:val="0"/>
          <w:numId w:val="1"/>
        </w:numPr>
        <w:rPr>
          <w:i/>
          <w:iCs/>
        </w:rPr>
      </w:pPr>
      <w:r w:rsidRPr="00245F75">
        <w:rPr>
          <w:b/>
          <w:bCs/>
          <w:i/>
          <w:iCs/>
        </w:rPr>
        <w:t>0.5 ≤ ARI &lt; 1</w:t>
      </w:r>
      <w:r w:rsidRPr="00245F75">
        <w:rPr>
          <w:i/>
          <w:iCs/>
        </w:rPr>
        <w:t>: High similarity, indicating a strong agreement between the clustering result and the true classification.</w:t>
      </w:r>
    </w:p>
    <w:p w14:paraId="70067E14" w14:textId="77777777" w:rsidR="00245F75" w:rsidRPr="00245F75" w:rsidRDefault="00245F75" w:rsidP="00245F75">
      <w:pPr>
        <w:numPr>
          <w:ilvl w:val="0"/>
          <w:numId w:val="1"/>
        </w:numPr>
        <w:rPr>
          <w:i/>
          <w:iCs/>
        </w:rPr>
      </w:pPr>
      <w:r w:rsidRPr="00245F75">
        <w:rPr>
          <w:b/>
          <w:bCs/>
          <w:i/>
          <w:iCs/>
        </w:rPr>
        <w:t>0 &lt; ARI &lt; 0.5</w:t>
      </w:r>
      <w:r w:rsidRPr="00245F75">
        <w:rPr>
          <w:i/>
          <w:iCs/>
        </w:rPr>
        <w:t>: Moderate similarity, indicating some agreement between the clustering result and the true classification, but with noticeable differences.</w:t>
      </w:r>
    </w:p>
    <w:p w14:paraId="441FA95F" w14:textId="77777777" w:rsidR="00245F75" w:rsidRPr="00245F75" w:rsidRDefault="00245F75" w:rsidP="00245F75">
      <w:pPr>
        <w:numPr>
          <w:ilvl w:val="0"/>
          <w:numId w:val="1"/>
        </w:numPr>
        <w:rPr>
          <w:i/>
          <w:iCs/>
        </w:rPr>
      </w:pPr>
      <w:r w:rsidRPr="00245F75">
        <w:rPr>
          <w:b/>
          <w:bCs/>
          <w:i/>
          <w:iCs/>
        </w:rPr>
        <w:t>ARI = 0</w:t>
      </w:r>
      <w:r w:rsidRPr="00245F75">
        <w:rPr>
          <w:i/>
          <w:iCs/>
        </w:rPr>
        <w:t>: No similarity, indicating that the clustering result is equivalent to random classification.</w:t>
      </w:r>
    </w:p>
    <w:p w14:paraId="0DB16EC4" w14:textId="77777777" w:rsidR="00245F75" w:rsidRPr="00245F75" w:rsidRDefault="00245F75" w:rsidP="00245F75">
      <w:pPr>
        <w:numPr>
          <w:ilvl w:val="0"/>
          <w:numId w:val="1"/>
        </w:numPr>
        <w:rPr>
          <w:i/>
          <w:iCs/>
        </w:rPr>
      </w:pPr>
      <w:r w:rsidRPr="00245F75">
        <w:rPr>
          <w:b/>
          <w:bCs/>
          <w:i/>
          <w:iCs/>
        </w:rPr>
        <w:t>ARI &lt; 0</w:t>
      </w:r>
      <w:r w:rsidRPr="00245F75">
        <w:rPr>
          <w:i/>
          <w:iCs/>
        </w:rPr>
        <w:t>: Worse than random, indicating that the clustering result is worse than a random classification.</w:t>
      </w:r>
    </w:p>
    <w:p w14:paraId="29960FD7" w14:textId="61A3A6D0" w:rsidR="00245F75" w:rsidRDefault="00245F75">
      <w:pPr>
        <w:rPr>
          <w:rFonts w:hint="eastAsia"/>
        </w:rPr>
      </w:pPr>
      <w:r w:rsidRPr="00245F75">
        <w:t>In practical applications, you can set different thresholds based on your needs to determine what can be considered similar. Generally, an ARI greater than 0.5 can be considered to indicate a high level of similarity, which meets the requirements of most practical applications.</w:t>
      </w:r>
    </w:p>
    <w:p w14:paraId="54D0A2FE" w14:textId="6C559084" w:rsidR="00823764" w:rsidRDefault="0019646F">
      <w:r>
        <w:rPr>
          <w:noProof/>
        </w:rPr>
        <w:drawing>
          <wp:inline distT="0" distB="0" distL="0" distR="0" wp14:anchorId="15A21ABE" wp14:editId="016F51AD">
            <wp:extent cx="2691695" cy="1661160"/>
            <wp:effectExtent l="0" t="0" r="0" b="0"/>
            <wp:docPr id="17251297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845" cy="1669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D030B" wp14:editId="1ACCF36C">
            <wp:extent cx="2539294" cy="1567108"/>
            <wp:effectExtent l="0" t="0" r="0" b="0"/>
            <wp:docPr id="10088100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60" cy="1578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1C6A8F" w14:textId="731A432A" w:rsidR="0019646F" w:rsidRDefault="0019646F">
      <w:r>
        <w:rPr>
          <w:noProof/>
        </w:rPr>
        <w:drawing>
          <wp:inline distT="0" distB="0" distL="0" distR="0" wp14:anchorId="7128E17B" wp14:editId="485F2FB5">
            <wp:extent cx="2682433" cy="1655445"/>
            <wp:effectExtent l="0" t="0" r="3810" b="1905"/>
            <wp:docPr id="53478694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41" cy="1658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CA627" wp14:editId="6C677B92">
            <wp:extent cx="2524548" cy="1558007"/>
            <wp:effectExtent l="0" t="0" r="0" b="4445"/>
            <wp:docPr id="15242095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041" cy="1562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9B819D" w14:textId="77777777" w:rsidR="009441CB" w:rsidRDefault="009441CB"/>
    <w:p w14:paraId="5B5E52CE" w14:textId="2855F9A6" w:rsidR="009441CB" w:rsidRDefault="009441CB">
      <w:r>
        <w:t>T</w:t>
      </w:r>
      <w:r>
        <w:rPr>
          <w:rFonts w:hint="eastAsia"/>
        </w:rPr>
        <w:t xml:space="preserve">hese are the 4 plots of 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 xml:space="preserve"> clusters about all communion, </w:t>
      </w:r>
      <w:proofErr w:type="spellStart"/>
      <w:r>
        <w:rPr>
          <w:rFonts w:hint="eastAsia"/>
        </w:rPr>
        <w:t>family_communion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friends_comminion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spouse_comminon</w:t>
      </w:r>
      <w:proofErr w:type="spellEnd"/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hen </w:t>
      </w:r>
      <w:r>
        <w:t>I</w:t>
      </w:r>
      <w:r>
        <w:rPr>
          <w:rFonts w:hint="eastAsia"/>
        </w:rPr>
        <w:t xml:space="preserve"> did ARI index to see the similarity between the first clustering method with the other 3 methods,</w:t>
      </w:r>
    </w:p>
    <w:p w14:paraId="7AF5246A" w14:textId="0F869366" w:rsidR="009441CB" w:rsidRPr="00245F75" w:rsidRDefault="00245F75">
      <w:pPr>
        <w:rPr>
          <w:rFonts w:hint="eastAsia"/>
        </w:rPr>
      </w:pPr>
      <w:r>
        <w:t>Although</w:t>
      </w:r>
      <w:r>
        <w:rPr>
          <w:rFonts w:hint="eastAsia"/>
        </w:rPr>
        <w:t xml:space="preserve"> they look alive, when </w:t>
      </w:r>
      <w:r>
        <w:t>I</w:t>
      </w:r>
      <w:r>
        <w:rPr>
          <w:rFonts w:hint="eastAsia"/>
        </w:rPr>
        <w:t xml:space="preserve"> combined the clustering results with M2ID, the results differ a lot. </w:t>
      </w:r>
    </w:p>
    <w:p w14:paraId="1F67DF7E" w14:textId="77421F2D" w:rsidR="009441CB" w:rsidRDefault="009441CB">
      <w:r>
        <w:lastRenderedPageBreak/>
        <w:t>F</w:t>
      </w:r>
      <w:r>
        <w:rPr>
          <w:rFonts w:hint="eastAsia"/>
        </w:rPr>
        <w:t xml:space="preserve">or family </w:t>
      </w:r>
      <w:r>
        <w:t>communion</w:t>
      </w:r>
      <w:r>
        <w:rPr>
          <w:rFonts w:hint="eastAsia"/>
        </w:rPr>
        <w:t>,</w:t>
      </w:r>
    </w:p>
    <w:p w14:paraId="036DB594" w14:textId="3F20F671" w:rsidR="009441CB" w:rsidRPr="009441CB" w:rsidRDefault="009441CB" w:rsidP="009441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r w:rsidRPr="009441CB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[1]"Adjusted Rand Index:  0.455004545246945"</w:t>
      </w:r>
    </w:p>
    <w:p w14:paraId="707DFBF0" w14:textId="77777777" w:rsidR="009441CB" w:rsidRDefault="009441CB"/>
    <w:p w14:paraId="63E5993E" w14:textId="157623A2" w:rsidR="009441CB" w:rsidRDefault="009441CB">
      <w:r>
        <w:t>F</w:t>
      </w:r>
      <w:r>
        <w:rPr>
          <w:rFonts w:hint="eastAsia"/>
        </w:rPr>
        <w:t xml:space="preserve">or </w:t>
      </w:r>
      <w:proofErr w:type="gramStart"/>
      <w:r>
        <w:rPr>
          <w:rFonts w:hint="eastAsia"/>
        </w:rPr>
        <w:t>friends</w:t>
      </w:r>
      <w:proofErr w:type="gramEnd"/>
      <w:r>
        <w:rPr>
          <w:rFonts w:hint="eastAsia"/>
        </w:rPr>
        <w:t xml:space="preserve"> communion,</w:t>
      </w:r>
    </w:p>
    <w:p w14:paraId="69F0CDD2" w14:textId="77777777" w:rsidR="009441CB" w:rsidRDefault="009441CB" w:rsidP="009441CB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[1] "Adjusted Rand Index:  0.413188554201495"</w:t>
      </w:r>
    </w:p>
    <w:p w14:paraId="2613F478" w14:textId="77777777" w:rsidR="009441CB" w:rsidRDefault="009441CB"/>
    <w:p w14:paraId="33EAB19B" w14:textId="7CDCCB14" w:rsidR="009441CB" w:rsidRDefault="009441CB">
      <w:r>
        <w:t>F</w:t>
      </w:r>
      <w:r>
        <w:rPr>
          <w:rFonts w:hint="eastAsia"/>
        </w:rPr>
        <w:t>or spouse communion,</w:t>
      </w:r>
    </w:p>
    <w:p w14:paraId="259A4E37" w14:textId="77777777" w:rsidR="009441CB" w:rsidRDefault="009441CB" w:rsidP="009441CB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[1] "Adjusted Rand Index:  0.395971459245447"</w:t>
      </w:r>
    </w:p>
    <w:p w14:paraId="4CB5B95D" w14:textId="77777777" w:rsidR="009441CB" w:rsidRPr="009441CB" w:rsidRDefault="009441CB">
      <w:pPr>
        <w:rPr>
          <w:rFonts w:hint="eastAsia"/>
        </w:rPr>
      </w:pPr>
    </w:p>
    <w:p w14:paraId="4BAF031A" w14:textId="60EE974F" w:rsidR="0019646F" w:rsidRPr="009441CB" w:rsidRDefault="009441CB">
      <w:pPr>
        <w:rPr>
          <w:b/>
          <w:bCs/>
          <w:color w:val="FF0000"/>
        </w:rPr>
      </w:pPr>
      <w:r w:rsidRPr="009441CB">
        <w:rPr>
          <w:b/>
          <w:bCs/>
          <w:color w:val="FF0000"/>
        </w:rPr>
        <w:t>W</w:t>
      </w:r>
      <w:r w:rsidRPr="009441CB">
        <w:rPr>
          <w:rFonts w:hint="eastAsia"/>
          <w:b/>
          <w:bCs/>
          <w:color w:val="FF0000"/>
        </w:rPr>
        <w:t xml:space="preserve">hich means they differ with each other. </w:t>
      </w:r>
      <w:bookmarkStart w:id="0" w:name="_Hlk171606551"/>
      <w:r w:rsidRPr="009441CB">
        <w:rPr>
          <w:b/>
          <w:bCs/>
          <w:color w:val="FF0000"/>
        </w:rPr>
        <w:t>A</w:t>
      </w:r>
      <w:r w:rsidRPr="009441CB">
        <w:rPr>
          <w:rFonts w:hint="eastAsia"/>
          <w:b/>
          <w:bCs/>
          <w:color w:val="FF0000"/>
        </w:rPr>
        <w:t xml:space="preserve">ll the 3 </w:t>
      </w:r>
      <w:proofErr w:type="gramStart"/>
      <w:r w:rsidRPr="009441CB">
        <w:rPr>
          <w:rFonts w:hint="eastAsia"/>
          <w:b/>
          <w:bCs/>
          <w:color w:val="FF0000"/>
        </w:rPr>
        <w:t>factors( family</w:t>
      </w:r>
      <w:proofErr w:type="gramEnd"/>
      <w:r w:rsidRPr="009441CB">
        <w:rPr>
          <w:rFonts w:hint="eastAsia"/>
          <w:b/>
          <w:bCs/>
          <w:color w:val="FF0000"/>
        </w:rPr>
        <w:t>, friends and spouse) combined contribute to the distribution of all communion.</w:t>
      </w:r>
    </w:p>
    <w:bookmarkEnd w:id="0"/>
    <w:p w14:paraId="0805F36D" w14:textId="77777777" w:rsidR="009441CB" w:rsidRDefault="009441CB"/>
    <w:p w14:paraId="0545B194" w14:textId="6C1A65B0" w:rsidR="009441CB" w:rsidRDefault="009441CB">
      <w:pPr>
        <w:rPr>
          <w:rFonts w:hint="eastAsia"/>
        </w:rPr>
      </w:pPr>
      <w:r>
        <w:t>I</w:t>
      </w:r>
      <w:r>
        <w:rPr>
          <w:rFonts w:hint="eastAsia"/>
        </w:rPr>
        <w:t xml:space="preserve">n order to confirm this result, </w:t>
      </w:r>
      <w:r>
        <w:t>I</w:t>
      </w:r>
      <w:r>
        <w:rPr>
          <w:rFonts w:hint="eastAsia"/>
        </w:rPr>
        <w:t xml:space="preserve"> used the midus2 data as a test to check if it is the same way with the midus2 data.</w:t>
      </w:r>
    </w:p>
    <w:p w14:paraId="4A16F77F" w14:textId="575883BB" w:rsidR="009441CB" w:rsidRDefault="009441CB">
      <w:r>
        <w:rPr>
          <w:noProof/>
        </w:rPr>
        <w:drawing>
          <wp:inline distT="0" distB="0" distL="0" distR="0" wp14:anchorId="43C61E52" wp14:editId="516FB82D">
            <wp:extent cx="2543387" cy="1569633"/>
            <wp:effectExtent l="0" t="0" r="0" b="0"/>
            <wp:docPr id="69809548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41" cy="1573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034C1C" wp14:editId="6246C093">
            <wp:extent cx="2540917" cy="1568109"/>
            <wp:effectExtent l="0" t="0" r="0" b="0"/>
            <wp:docPr id="17992302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83" cy="157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757493" w14:textId="7049FE0A" w:rsidR="006B4AF5" w:rsidRDefault="006B4AF5">
      <w:pPr>
        <w:rPr>
          <w:rFonts w:hint="eastAsia"/>
        </w:rPr>
      </w:pPr>
      <w:r>
        <w:rPr>
          <w:noProof/>
        </w:rPr>
        <w:drawing>
          <wp:inline distT="0" distB="0" distL="0" distR="0" wp14:anchorId="3BBC6B82" wp14:editId="352ACEBC">
            <wp:extent cx="2543175" cy="1569502"/>
            <wp:effectExtent l="0" t="0" r="0" b="0"/>
            <wp:docPr id="8292933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960" cy="1574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65561" wp14:editId="4CD6AFC6">
            <wp:extent cx="2537460" cy="1565975"/>
            <wp:effectExtent l="0" t="0" r="0" b="0"/>
            <wp:docPr id="168573078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26" cy="1574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269E45" w14:textId="2976AC17" w:rsidR="006B4AF5" w:rsidRDefault="006B4AF5">
      <w:r>
        <w:rPr>
          <w:rFonts w:hint="eastAsia"/>
        </w:rPr>
        <w:t>FOR family communion,</w:t>
      </w:r>
    </w:p>
    <w:p w14:paraId="1A9350EB" w14:textId="77777777" w:rsidR="006B4AF5" w:rsidRDefault="006B4AF5" w:rsidP="006B4AF5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[1] "Adjusted Rand Index:  0.472170409095875"</w:t>
      </w:r>
    </w:p>
    <w:p w14:paraId="6DDC23AC" w14:textId="77777777" w:rsidR="006B4AF5" w:rsidRDefault="006B4AF5" w:rsidP="006B4AF5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</w:p>
    <w:p w14:paraId="44193965" w14:textId="795C6530" w:rsidR="006B4AF5" w:rsidRDefault="006B4AF5">
      <w:r>
        <w:t>F</w:t>
      </w:r>
      <w:r>
        <w:rPr>
          <w:rFonts w:hint="eastAsia"/>
        </w:rPr>
        <w:t xml:space="preserve">or </w:t>
      </w:r>
      <w:proofErr w:type="gramStart"/>
      <w:r>
        <w:rPr>
          <w:rFonts w:hint="eastAsia"/>
        </w:rPr>
        <w:t>friends</w:t>
      </w:r>
      <w:proofErr w:type="gramEnd"/>
      <w:r>
        <w:rPr>
          <w:rFonts w:hint="eastAsia"/>
        </w:rPr>
        <w:t xml:space="preserve"> </w:t>
      </w:r>
      <w:r>
        <w:t>communion</w:t>
      </w:r>
      <w:r>
        <w:rPr>
          <w:rFonts w:hint="eastAsia"/>
        </w:rPr>
        <w:t xml:space="preserve">, </w:t>
      </w:r>
    </w:p>
    <w:p w14:paraId="1B7A094D" w14:textId="77777777" w:rsidR="006B4AF5" w:rsidRDefault="006B4AF5" w:rsidP="006B4AF5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[1] "Adjusted Rand Index:  0.485035796652963"</w:t>
      </w:r>
    </w:p>
    <w:p w14:paraId="1B83DAF7" w14:textId="77777777" w:rsidR="006B4AF5" w:rsidRDefault="006B4AF5" w:rsidP="006B4AF5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</w:p>
    <w:p w14:paraId="5A9C15E5" w14:textId="093C3F70" w:rsidR="006B4AF5" w:rsidRDefault="006B4AF5">
      <w:r>
        <w:t>F</w:t>
      </w:r>
      <w:r>
        <w:rPr>
          <w:rFonts w:hint="eastAsia"/>
        </w:rPr>
        <w:t xml:space="preserve">or spouse </w:t>
      </w:r>
      <w:r>
        <w:t>communion</w:t>
      </w:r>
      <w:r>
        <w:rPr>
          <w:rFonts w:hint="eastAsia"/>
        </w:rPr>
        <w:t>,</w:t>
      </w:r>
    </w:p>
    <w:p w14:paraId="2A3073B4" w14:textId="77777777" w:rsidR="006B4AF5" w:rsidRDefault="006B4AF5" w:rsidP="006B4AF5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[1] "Adjusted Rand Index:  0.42697784547028"</w:t>
      </w:r>
    </w:p>
    <w:p w14:paraId="12ED29D1" w14:textId="77777777" w:rsidR="006B4AF5" w:rsidRDefault="006B4AF5"/>
    <w:p w14:paraId="76590154" w14:textId="77777777" w:rsidR="006B4AF5" w:rsidRDefault="006B4AF5"/>
    <w:p w14:paraId="07E1292E" w14:textId="08C989C8" w:rsidR="006B4AF5" w:rsidRPr="009441CB" w:rsidRDefault="006B4AF5" w:rsidP="006B4AF5">
      <w:pPr>
        <w:rPr>
          <w:rFonts w:hint="eastAsia"/>
          <w:b/>
          <w:bCs/>
          <w:color w:val="FF0000"/>
        </w:rPr>
      </w:pPr>
      <w:r>
        <w:t>W</w:t>
      </w:r>
      <w:r>
        <w:rPr>
          <w:rFonts w:hint="eastAsia"/>
        </w:rPr>
        <w:t xml:space="preserve">hich confirms our result that </w:t>
      </w:r>
      <w:r w:rsidRPr="009441CB">
        <w:rPr>
          <w:b/>
          <w:bCs/>
          <w:color w:val="FF0000"/>
        </w:rPr>
        <w:t>A</w:t>
      </w:r>
      <w:r w:rsidRPr="009441CB">
        <w:rPr>
          <w:rFonts w:hint="eastAsia"/>
          <w:b/>
          <w:bCs/>
          <w:color w:val="FF0000"/>
        </w:rPr>
        <w:t xml:space="preserve">ll the 3 </w:t>
      </w:r>
      <w:proofErr w:type="gramStart"/>
      <w:r w:rsidRPr="009441CB">
        <w:rPr>
          <w:rFonts w:hint="eastAsia"/>
          <w:b/>
          <w:bCs/>
          <w:color w:val="FF0000"/>
        </w:rPr>
        <w:t>factors( family</w:t>
      </w:r>
      <w:proofErr w:type="gramEnd"/>
      <w:r w:rsidRPr="009441CB">
        <w:rPr>
          <w:rFonts w:hint="eastAsia"/>
          <w:b/>
          <w:bCs/>
          <w:color w:val="FF0000"/>
        </w:rPr>
        <w:t>, friends and spouse) combined contribute to the distribution of all communion.</w:t>
      </w: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>A</w:t>
      </w:r>
      <w:r>
        <w:rPr>
          <w:rFonts w:hint="eastAsia"/>
          <w:b/>
          <w:bCs/>
          <w:color w:val="FF0000"/>
        </w:rPr>
        <w:t>nd no single factor has significant influence on the clustering results.</w:t>
      </w:r>
    </w:p>
    <w:p w14:paraId="1D852BFB" w14:textId="63F56E20" w:rsidR="006B4AF5" w:rsidRPr="006B4AF5" w:rsidRDefault="006B4AF5">
      <w:pPr>
        <w:rPr>
          <w:rFonts w:hint="eastAsia"/>
        </w:rPr>
      </w:pPr>
    </w:p>
    <w:sectPr w:rsidR="006B4AF5" w:rsidRPr="006B4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6D0C8E"/>
    <w:multiLevelType w:val="multilevel"/>
    <w:tmpl w:val="A5D2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62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92"/>
    <w:rsid w:val="00090992"/>
    <w:rsid w:val="0019646F"/>
    <w:rsid w:val="00245F75"/>
    <w:rsid w:val="003D6453"/>
    <w:rsid w:val="006B4AF5"/>
    <w:rsid w:val="00823764"/>
    <w:rsid w:val="009157B6"/>
    <w:rsid w:val="009441CB"/>
    <w:rsid w:val="00C42656"/>
    <w:rsid w:val="00ED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D423"/>
  <w15:chartTrackingRefBased/>
  <w15:docId w15:val="{F18732E9-A58D-4725-96D6-C6C92E84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A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09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0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09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9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09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099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099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099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099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09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0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0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099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099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9099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09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09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09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09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0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09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09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09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09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09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09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0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09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0992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9441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41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坦夫 石</dc:creator>
  <cp:keywords/>
  <dc:description/>
  <cp:lastModifiedBy>Tanfu Shi</cp:lastModifiedBy>
  <cp:revision>2</cp:revision>
  <dcterms:created xsi:type="dcterms:W3CDTF">2024-07-11T05:33:00Z</dcterms:created>
  <dcterms:modified xsi:type="dcterms:W3CDTF">2024-07-11T08:16:00Z</dcterms:modified>
</cp:coreProperties>
</file>