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6DF9" w14:textId="2F7CE3AA" w:rsidR="00823764" w:rsidRDefault="0061474A" w:rsidP="00470995">
      <w:pPr>
        <w:pStyle w:val="a9"/>
        <w:numPr>
          <w:ilvl w:val="0"/>
          <w:numId w:val="3"/>
        </w:numPr>
      </w:pPr>
      <w:r>
        <w:t>D</w:t>
      </w:r>
      <w:r>
        <w:rPr>
          <w:rFonts w:hint="eastAsia"/>
        </w:rPr>
        <w:t xml:space="preserve">ensity </w:t>
      </w:r>
      <w:proofErr w:type="gramStart"/>
      <w:r>
        <w:rPr>
          <w:rFonts w:hint="eastAsia"/>
        </w:rPr>
        <w:t>plot(</w:t>
      </w:r>
      <w:proofErr w:type="gramEnd"/>
      <w:r>
        <w:rPr>
          <w:rFonts w:hint="eastAsia"/>
        </w:rPr>
        <w:t>4 types)</w:t>
      </w:r>
    </w:p>
    <w:p w14:paraId="362B630D" w14:textId="7F0C5D69" w:rsidR="0061474A" w:rsidRDefault="0061474A" w:rsidP="0061474A">
      <w:pPr>
        <w:pStyle w:val="a9"/>
        <w:ind w:left="360"/>
      </w:pPr>
      <w:r>
        <w:rPr>
          <w:noProof/>
        </w:rPr>
        <w:drawing>
          <wp:inline distT="0" distB="0" distL="0" distR="0" wp14:anchorId="2DEE139D" wp14:editId="7991BE87">
            <wp:extent cx="5669280" cy="3900096"/>
            <wp:effectExtent l="0" t="0" r="7620" b="5715"/>
            <wp:docPr id="813557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57" cy="3903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634DD" w14:textId="71D6E2ED" w:rsidR="0061474A" w:rsidRDefault="00D749CC" w:rsidP="00D749CC">
      <w:pPr>
        <w:pStyle w:val="a9"/>
        <w:ind w:left="360"/>
      </w:pPr>
      <w:r>
        <w:rPr>
          <w:noProof/>
        </w:rPr>
        <w:drawing>
          <wp:inline distT="0" distB="0" distL="0" distR="0" wp14:anchorId="5EF28AEA" wp14:editId="6A2310BB">
            <wp:extent cx="2462704" cy="1694180"/>
            <wp:effectExtent l="0" t="0" r="0" b="1270"/>
            <wp:docPr id="2352264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062" cy="1703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22F83" wp14:editId="2DE6C4B6">
            <wp:extent cx="2436843" cy="1676390"/>
            <wp:effectExtent l="0" t="0" r="1905" b="635"/>
            <wp:docPr id="14391047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691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093C0" w14:textId="29320F2B" w:rsidR="0061474A" w:rsidRDefault="00D749CC" w:rsidP="00470995">
      <w:pPr>
        <w:pStyle w:val="a9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73026" wp14:editId="3A801A38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861435" cy="2656205"/>
            <wp:effectExtent l="0" t="0" r="5715" b="0"/>
            <wp:wrapTopAndBottom/>
            <wp:docPr id="19186274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65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995">
        <w:t>D</w:t>
      </w:r>
      <w:r w:rsidR="00470995">
        <w:rPr>
          <w:rFonts w:hint="eastAsia"/>
        </w:rPr>
        <w:t>ifferent models about BIC</w:t>
      </w:r>
    </w:p>
    <w:p w14:paraId="2FBD9F97" w14:textId="51D9BCEF" w:rsidR="00470995" w:rsidRDefault="00470995" w:rsidP="00470995">
      <w:pPr>
        <w:pStyle w:val="a9"/>
        <w:ind w:left="360"/>
      </w:pPr>
      <w:proofErr w:type="gramStart"/>
      <w:r>
        <w:lastRenderedPageBreak/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we use model=2, classes=4</w:t>
      </w:r>
    </w:p>
    <w:p w14:paraId="24AE3847" w14:textId="57E64D14" w:rsidR="00470995" w:rsidRDefault="00470995" w:rsidP="00470995">
      <w:pPr>
        <w:pStyle w:val="a9"/>
        <w:ind w:left="360"/>
      </w:pPr>
    </w:p>
    <w:p w14:paraId="20AB9890" w14:textId="094A5925" w:rsidR="00470995" w:rsidRDefault="00470995" w:rsidP="00470995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ANOVA towards 2 variables. </w:t>
      </w:r>
    </w:p>
    <w:p w14:paraId="15D44C9B" w14:textId="7E62180B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</w:t>
      </w:r>
      <w:proofErr w:type="spellStart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anova_results</w:t>
      </w:r>
      <w:proofErr w:type="spell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&lt;- </w:t>
      </w:r>
      <w:proofErr w:type="spellStart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lapply</w:t>
      </w:r>
      <w:proofErr w:type="spell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(names(data)[names(data</w:t>
      </w:r>
      <w:proofErr w:type="gramStart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) !</w:t>
      </w:r>
      <w:proofErr w:type="gram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= "cluster"], function(var) {</w:t>
      </w:r>
    </w:p>
    <w:p w14:paraId="0C8B9C96" w14:textId="1B7452F6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+   </w:t>
      </w:r>
      <w:proofErr w:type="spellStart"/>
      <w:proofErr w:type="gramStart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aov</w:t>
      </w:r>
      <w:proofErr w:type="spell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as.formula</w:t>
      </w:r>
      <w:proofErr w:type="spell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(paste(var, "~ cluster")), data = data)</w:t>
      </w:r>
    </w:p>
    <w:p w14:paraId="6302D941" w14:textId="34B299DF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+ })</w:t>
      </w:r>
    </w:p>
    <w:p w14:paraId="7F5581FE" w14:textId="239BF8A4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&gt; </w:t>
      </w:r>
      <w:proofErr w:type="spellStart"/>
      <w:proofErr w:type="gramStart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lapply</w:t>
      </w:r>
      <w:proofErr w:type="spell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</w:t>
      </w:r>
      <w:proofErr w:type="spellStart"/>
      <w:proofErr w:type="gram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anova_results</w:t>
      </w:r>
      <w:proofErr w:type="spellEnd"/>
      <w:r w:rsidRPr="00470995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, summary)</w:t>
      </w:r>
    </w:p>
    <w:p w14:paraId="0E68DAAC" w14:textId="07D94134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[[1]]</w:t>
      </w:r>
    </w:p>
    <w:p w14:paraId="6799B373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Df</w:t>
      </w:r>
      <w:proofErr w:type="spell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Sum Sq Mean Sq F </w:t>
      </w:r>
      <w:proofErr w:type="gram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(&gt;F)    </w:t>
      </w:r>
    </w:p>
    <w:p w14:paraId="0E86411C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cluster        1   </w:t>
      </w:r>
      <w:proofErr w:type="gram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1172  1171.6</w:t>
      </w:r>
      <w:proofErr w:type="gram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1606 &lt;2e-16 ***</w:t>
      </w:r>
    </w:p>
    <w:p w14:paraId="4F7C8C17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Residuals   4342   3167     0.7                   </w:t>
      </w:r>
    </w:p>
    <w:p w14:paraId="78171BAE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14:paraId="298DCD6F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14:paraId="400EF277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878A297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[[2]]</w:t>
      </w:r>
    </w:p>
    <w:p w14:paraId="670228C9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Df</w:t>
      </w:r>
      <w:proofErr w:type="spell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Sum Sq Mean Sq F </w:t>
      </w:r>
      <w:proofErr w:type="gram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(&gt;F)    </w:t>
      </w:r>
    </w:p>
    <w:p w14:paraId="58E38E1F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cluster        1    636   635.9   799.4 &lt;2e-16 ***</w:t>
      </w:r>
    </w:p>
    <w:p w14:paraId="2CD012B4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Residuals   4342   3454     0.8                   </w:t>
      </w:r>
    </w:p>
    <w:p w14:paraId="456A5C41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14:paraId="1C6213CA" w14:textId="77777777" w:rsidR="00470995" w:rsidRPr="00470995" w:rsidRDefault="00470995" w:rsidP="00470995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470995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14:paraId="524D898B" w14:textId="77777777" w:rsidR="008A7F02" w:rsidRDefault="008A7F02" w:rsidP="008A7F02"/>
    <w:p w14:paraId="75B68926" w14:textId="77777777" w:rsidR="008A7F02" w:rsidRDefault="008A7F02" w:rsidP="008A7F02"/>
    <w:p w14:paraId="1D10C108" w14:textId="00D2C4A8" w:rsidR="008A7F02" w:rsidRDefault="008A7F02" w:rsidP="008A7F02">
      <w:r>
        <w:rPr>
          <w:rFonts w:hint="eastAsia"/>
        </w:rPr>
        <w:t>4. prediction on clusters:</w:t>
      </w:r>
    </w:p>
    <w:p w14:paraId="115B9E88" w14:textId="77777777" w:rsidR="008A7F02" w:rsidRDefault="008A7F02" w:rsidP="008A7F02"/>
    <w:p w14:paraId="2C3AF207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reg_communion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lm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Zcommunion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~ cluster, data = data)</w:t>
      </w:r>
    </w:p>
    <w:p w14:paraId="6C63BDDF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reg_autonomy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lm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ZMyMidus1Autonomy ~ cluster, data = data)</w:t>
      </w:r>
    </w:p>
    <w:p w14:paraId="49781137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summary(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reg_communion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1E3958E7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9145B4E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14:paraId="3CFF7A74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Zcommunion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~ cluster, data = data)</w:t>
      </w:r>
    </w:p>
    <w:p w14:paraId="30099A0B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B677308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14:paraId="4AB4EE58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1A288A4D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-3.3146 -0.6650 -0.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0088  0.5841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2.4894 </w:t>
      </w:r>
    </w:p>
    <w:p w14:paraId="204E67C5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AEFA217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14:paraId="562A4F08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3026B75B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Intercept)  1.40056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0.03720   37.65   &lt;2e-16 ***</w:t>
      </w:r>
    </w:p>
    <w:p w14:paraId="5854E28B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cluster     -0.55520   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0.01385  -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40.08   &lt;2e-16 ***</w:t>
      </w:r>
    </w:p>
    <w:p w14:paraId="4B83C916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19C61BA0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01E794D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C207750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0.854 on 4342 degrees of freedom</w:t>
      </w:r>
    </w:p>
    <w:p w14:paraId="548DE099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0.2701,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0.2699 </w:t>
      </w:r>
    </w:p>
    <w:p w14:paraId="61EE31AF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F-statistic:  1606 on 1 and 4342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9F4FA31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62EE7B2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summary(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reg_autonomy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207B4C7E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532336C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14:paraId="61EB922B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formula = ZMyMidus1Autonomy ~ cluster, data = data)</w:t>
      </w:r>
    </w:p>
    <w:p w14:paraId="255376F4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E0747BC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14:paraId="4857A9A6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6614218A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-3.5229 -0.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6503  0.3540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0.7112  2.0726 </w:t>
      </w:r>
    </w:p>
    <w:p w14:paraId="2D579BFA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5078E6E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14:paraId="5DEFC5CF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52848AB6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Intercept)  1.07012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0.03886   27.54   &lt;2e-16 ***</w:t>
      </w:r>
    </w:p>
    <w:p w14:paraId="41CA5344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cluster     -0.40905   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0.01447  -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28.27   &lt;2e-16 ***</w:t>
      </w:r>
    </w:p>
    <w:p w14:paraId="09E927CE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50A8C3FB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75734C39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34010F4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0.8919 on 4342 degrees of freedom</w:t>
      </w:r>
    </w:p>
    <w:p w14:paraId="2BD7505C" w14:textId="77777777" w:rsidR="008A7F02" w:rsidRDefault="008A7F02" w:rsidP="008A7F02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0.1555,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0.1553 </w:t>
      </w:r>
    </w:p>
    <w:p w14:paraId="7E32AC97" w14:textId="77777777" w:rsidR="008A7F02" w:rsidRDefault="008A7F02" w:rsidP="008A7F0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F-statistic: 799.4 on 1 and 4342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60C2E5A" w14:textId="77777777" w:rsidR="008A7F02" w:rsidRDefault="008A7F02" w:rsidP="008A7F02"/>
    <w:p w14:paraId="4C4E89B7" w14:textId="77777777" w:rsidR="004C5005" w:rsidRDefault="004C5005" w:rsidP="008A7F02"/>
    <w:p w14:paraId="0D8B8A5F" w14:textId="77777777" w:rsidR="004C5005" w:rsidRDefault="004C5005" w:rsidP="008A7F02"/>
    <w:p w14:paraId="1211DB23" w14:textId="13FAAC57" w:rsidR="004C5005" w:rsidRDefault="004C5005" w:rsidP="008A7F02">
      <w:r>
        <w:rPr>
          <w:rFonts w:hint="eastAsia"/>
        </w:rPr>
        <w:t>5. calculate the similarity between 2 clustering methods:</w:t>
      </w:r>
    </w:p>
    <w:p w14:paraId="5D91C647" w14:textId="77777777" w:rsidR="004C5005" w:rsidRDefault="004C5005" w:rsidP="008A7F02"/>
    <w:p w14:paraId="6D407F6C" w14:textId="77777777" w:rsidR="004C5005" w:rsidRDefault="004C5005" w:rsidP="004C5005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ari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adjustedRandIndex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clustering$Old_Class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clustering$Class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5E6541A7" w14:textId="77777777" w:rsidR="004C5005" w:rsidRDefault="004C5005" w:rsidP="004C5005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print(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paste("Adjusted Rand Index:",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ari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))</w:t>
      </w:r>
    </w:p>
    <w:p w14:paraId="6D948167" w14:textId="77777777" w:rsidR="004C5005" w:rsidRDefault="004C5005" w:rsidP="004C500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"Adjusted Rand Index: 0.259178429194821"</w:t>
      </w:r>
    </w:p>
    <w:p w14:paraId="4233DCA0" w14:textId="77777777" w:rsidR="004C5005" w:rsidRDefault="004C5005" w:rsidP="008A7F02"/>
    <w:p w14:paraId="76C8519B" w14:textId="1924CDF2" w:rsidR="004C5005" w:rsidRDefault="004C5005" w:rsidP="008A7F02">
      <w:r>
        <w:t>I</w:t>
      </w:r>
      <w:r>
        <w:rPr>
          <w:rFonts w:hint="eastAsia"/>
        </w:rPr>
        <w:t>t shows that they differ a lot.</w:t>
      </w:r>
    </w:p>
    <w:p w14:paraId="4A0F3C6F" w14:textId="62DBA289" w:rsidR="00226CB0" w:rsidRDefault="00226CB0" w:rsidP="008A7F02">
      <w:r>
        <w:rPr>
          <w:noProof/>
        </w:rPr>
        <w:drawing>
          <wp:inline distT="0" distB="0" distL="0" distR="0" wp14:anchorId="2E584B2E" wp14:editId="7F5F2C7F">
            <wp:extent cx="2604853" cy="1791970"/>
            <wp:effectExtent l="0" t="0" r="5080" b="0"/>
            <wp:docPr id="1988039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02" cy="179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E86B2" wp14:editId="3A12C880">
            <wp:extent cx="2636520" cy="1813755"/>
            <wp:effectExtent l="0" t="0" r="0" b="0"/>
            <wp:docPr id="17723107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87" cy="1821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E4ECE" w14:textId="77777777" w:rsidR="00E20199" w:rsidRDefault="00E20199" w:rsidP="008A7F02"/>
    <w:p w14:paraId="31E85328" w14:textId="24975DBB" w:rsidR="00E20199" w:rsidRDefault="00E20199" w:rsidP="008A7F02">
      <w:r>
        <w:rPr>
          <w:rFonts w:hint="eastAsia"/>
        </w:rPr>
        <w:t>6.BIC COMPARE</w:t>
      </w:r>
    </w:p>
    <w:p w14:paraId="05C7D43D" w14:textId="77777777" w:rsidR="00E20199" w:rsidRDefault="00E20199" w:rsidP="00E2019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tidyLPA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analysis using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mclust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5E25D138" w14:textId="77777777" w:rsidR="00E20199" w:rsidRDefault="00E20199" w:rsidP="00E2019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BD83FDC" w14:textId="77777777" w:rsidR="00E20199" w:rsidRDefault="00E20199" w:rsidP="00E2019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Model Classes AIC      BIC      Entropy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prob_min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prob_max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n_min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n_max</w:t>
      </w:r>
      <w:proofErr w:type="spell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BLRT_p</w:t>
      </w:r>
      <w:proofErr w:type="spellEnd"/>
    </w:p>
    <w:p w14:paraId="6216D80D" w14:textId="77777777" w:rsidR="00E20199" w:rsidRDefault="00E20199" w:rsidP="00E2019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2     4       22867.39 22988.54 0.59    0.70     0.99     </w:t>
      </w:r>
      <w:proofErr w:type="gramStart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0.06  0.40</w:t>
      </w:r>
      <w:proofErr w:type="gramEnd"/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0.01  </w:t>
      </w:r>
    </w:p>
    <w:p w14:paraId="63A4F362" w14:textId="77777777" w:rsidR="00E20199" w:rsidRDefault="00E20199" w:rsidP="008A7F02"/>
    <w:p w14:paraId="634E0030" w14:textId="31B9D0AD" w:rsidR="00E20199" w:rsidRDefault="006A6BD1" w:rsidP="008A7F02">
      <w:r>
        <w:t>F</w:t>
      </w:r>
      <w:r>
        <w:rPr>
          <w:rFonts w:hint="eastAsia"/>
        </w:rPr>
        <w:t xml:space="preserve">or </w:t>
      </w:r>
      <w:proofErr w:type="spellStart"/>
      <w:proofErr w:type="gram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 :</w:t>
      </w:r>
      <w:proofErr w:type="gramEnd"/>
    </w:p>
    <w:p w14:paraId="21328557" w14:textId="77777777" w:rsidR="006A6BD1" w:rsidRDefault="006A6BD1" w:rsidP="008A7F02">
      <w:pPr>
        <w:rPr>
          <w:rFonts w:hint="eastAsia"/>
        </w:rPr>
      </w:pPr>
    </w:p>
    <w:p w14:paraId="66DE0002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k &lt;- 4</w:t>
      </w:r>
    </w:p>
    <w:p w14:paraId="6DB32849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kmeans_result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kmeans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data, centers = k,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nstart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= 25)</w:t>
      </w:r>
    </w:p>
    <w:p w14:paraId="0D1D7760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WCSS &lt;- sum(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kmeans_result$withinss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3E796548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n &lt;-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(data)</w:t>
      </w:r>
    </w:p>
    <w:p w14:paraId="522F58F7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d &lt;-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ncol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(data)</w:t>
      </w:r>
    </w:p>
    <w:p w14:paraId="7D74E573" w14:textId="41B1F864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 w:hint="eastAsia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num_parameters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k *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d  #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</w:t>
      </w:r>
      <w:r>
        <w:rPr>
          <w:rStyle w:val="gnvwddmdd3b"/>
          <w:rFonts w:ascii="Lucida Console" w:hAnsi="Lucida Console" w:hint="eastAsia"/>
          <w:color w:val="0000FF"/>
          <w:sz w:val="20"/>
          <w:szCs w:val="20"/>
        </w:rPr>
        <w:t xml:space="preserve">every k center has </w:t>
      </w:r>
      <w:r>
        <w:rPr>
          <w:rStyle w:val="gnvwddmdd3b"/>
          <w:rFonts w:ascii="Lucida Console" w:hAnsi="Lucida Console"/>
          <w:color w:val="0000FF"/>
          <w:sz w:val="20"/>
          <w:szCs w:val="20"/>
        </w:rPr>
        <w:t>d</w:t>
      </w:r>
      <w:r>
        <w:rPr>
          <w:rStyle w:val="gnvwddmdd3b"/>
          <w:rFonts w:ascii="Lucida Console" w:hAnsi="Lucida Console" w:hint="eastAsia"/>
          <w:color w:val="0000FF"/>
          <w:sz w:val="20"/>
          <w:szCs w:val="20"/>
        </w:rPr>
        <w:t xml:space="preserve"> parameters</w:t>
      </w:r>
    </w:p>
    <w:p w14:paraId="0893784C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logLikelihood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-0.5 * n * (d *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log(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2 * pi) + d * log(WCSS / n) + n)</w:t>
      </w:r>
    </w:p>
    <w:p w14:paraId="1C7AB77B" w14:textId="77777777" w:rsidR="00064F9F" w:rsidRDefault="00064F9F" w:rsidP="00064F9F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BIC_value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log(n) *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num_parameters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- 2 *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logLikelihood</w:t>
      </w:r>
      <w:proofErr w:type="spellEnd"/>
    </w:p>
    <w:p w14:paraId="15E794D2" w14:textId="77777777" w:rsidR="00171A9D" w:rsidRDefault="00171A9D" w:rsidP="00171A9D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print(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BIC_value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7044F72E" w14:textId="77777777" w:rsidR="00171A9D" w:rsidRDefault="00171A9D" w:rsidP="00171A9D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2659.269</w:t>
      </w:r>
    </w:p>
    <w:p w14:paraId="20CB9713" w14:textId="77777777" w:rsidR="00171A9D" w:rsidRDefault="00171A9D" w:rsidP="00171A9D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AIC_value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&lt;- 2 *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num_parameters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+ WCSS</w:t>
      </w:r>
    </w:p>
    <w:p w14:paraId="3D6F7504" w14:textId="77777777" w:rsidR="00171A9D" w:rsidRDefault="00171A9D" w:rsidP="00171A9D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print(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AIC_value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13A396E8" w14:textId="1D6A73C3" w:rsidR="00064F9F" w:rsidRDefault="00171A9D" w:rsidP="00064F9F">
      <w:pPr>
        <w:pStyle w:val="HTML"/>
        <w:shd w:val="clear" w:color="auto" w:fill="FFFFFF"/>
        <w:wordWrap w:val="0"/>
        <w:rPr>
          <w:rFonts w:ascii="Lucida Console" w:hAnsi="Lucida Console" w:hint="eastAsia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2608.257</w:t>
      </w:r>
    </w:p>
    <w:p w14:paraId="4FD67848" w14:textId="77777777" w:rsidR="006A6BD1" w:rsidRDefault="006A6BD1" w:rsidP="008A7F02">
      <w:pPr>
        <w:rPr>
          <w:rFonts w:hint="eastAsia"/>
        </w:rPr>
      </w:pPr>
    </w:p>
    <w:p w14:paraId="48FC319C" w14:textId="77777777" w:rsidR="00171A9D" w:rsidRDefault="00064F9F" w:rsidP="008A7F02">
      <w:r>
        <w:t>W</w:t>
      </w:r>
      <w:r>
        <w:rPr>
          <w:rFonts w:hint="eastAsia"/>
        </w:rPr>
        <w:t xml:space="preserve">e can conclude that </w:t>
      </w:r>
      <w:proofErr w:type="spellStart"/>
      <w:r w:rsidR="00171A9D">
        <w:rPr>
          <w:rFonts w:hint="eastAsia"/>
        </w:rPr>
        <w:t>Kmeans</w:t>
      </w:r>
      <w:proofErr w:type="spellEnd"/>
      <w:r w:rsidR="00171A9D">
        <w:rPr>
          <w:rFonts w:hint="eastAsia"/>
        </w:rPr>
        <w:t xml:space="preserve"> is better than LPA in terms of informational </w:t>
      </w:r>
      <w:r w:rsidR="00171A9D">
        <w:t>criterion</w:t>
      </w:r>
      <w:r w:rsidR="00171A9D">
        <w:rPr>
          <w:rFonts w:hint="eastAsia"/>
        </w:rPr>
        <w:t>.</w:t>
      </w:r>
    </w:p>
    <w:p w14:paraId="6614D2C0" w14:textId="77777777" w:rsidR="00171A9D" w:rsidRDefault="00171A9D" w:rsidP="008A7F02"/>
    <w:p w14:paraId="5CB49B34" w14:textId="77777777" w:rsidR="00171A9D" w:rsidRDefault="00171A9D" w:rsidP="008A7F02"/>
    <w:p w14:paraId="52DAD764" w14:textId="77777777" w:rsidR="00171A9D" w:rsidRDefault="00171A9D" w:rsidP="00171A9D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ari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adjustedRandIndex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>clustering$Old_Class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clustering$New_class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</w:t>
      </w:r>
    </w:p>
    <w:p w14:paraId="3085FD28" w14:textId="77777777" w:rsidR="00171A9D" w:rsidRDefault="00171A9D" w:rsidP="00171A9D">
      <w:pPr>
        <w:pStyle w:val="HTML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0"/>
          <w:szCs w:val="20"/>
        </w:rPr>
      </w:pPr>
      <w:r>
        <w:rPr>
          <w:rStyle w:val="gnvwddmde4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  <w:sz w:val="20"/>
          <w:szCs w:val="20"/>
        </w:rPr>
        <w:t>print(</w:t>
      </w:r>
      <w:proofErr w:type="gramEnd"/>
      <w:r>
        <w:rPr>
          <w:rStyle w:val="gnvwddmdd3b"/>
          <w:rFonts w:ascii="Lucida Console" w:hAnsi="Lucida Console"/>
          <w:color w:val="0000FF"/>
          <w:sz w:val="20"/>
          <w:szCs w:val="20"/>
        </w:rPr>
        <w:t xml:space="preserve">paste("Adjusted Rand Index:", </w:t>
      </w:r>
      <w:proofErr w:type="spellStart"/>
      <w:r>
        <w:rPr>
          <w:rStyle w:val="gnvwddmdd3b"/>
          <w:rFonts w:ascii="Lucida Console" w:hAnsi="Lucida Console"/>
          <w:color w:val="0000FF"/>
          <w:sz w:val="20"/>
          <w:szCs w:val="20"/>
        </w:rPr>
        <w:t>ari</w:t>
      </w:r>
      <w:proofErr w:type="spellEnd"/>
      <w:r>
        <w:rPr>
          <w:rStyle w:val="gnvwddmdd3b"/>
          <w:rFonts w:ascii="Lucida Console" w:hAnsi="Lucida Console"/>
          <w:color w:val="0000FF"/>
          <w:sz w:val="20"/>
          <w:szCs w:val="20"/>
        </w:rPr>
        <w:t>))</w:t>
      </w:r>
    </w:p>
    <w:p w14:paraId="1F4DBB9A" w14:textId="77777777" w:rsidR="00171A9D" w:rsidRDefault="00171A9D" w:rsidP="00171A9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"Adjusted Rand Index: 0.973987650852238"</w:t>
      </w:r>
    </w:p>
    <w:p w14:paraId="2F03020D" w14:textId="77777777" w:rsidR="00171A9D" w:rsidRDefault="00171A9D" w:rsidP="008A7F02"/>
    <w:p w14:paraId="7E94D708" w14:textId="6F71F53F" w:rsidR="00E20199" w:rsidRPr="00171A9D" w:rsidRDefault="00171A9D" w:rsidP="008A7F02">
      <w:pPr>
        <w:rPr>
          <w:rFonts w:hint="eastAsia"/>
        </w:rPr>
      </w:pPr>
      <w:r>
        <w:rPr>
          <w:rFonts w:hint="eastAsia"/>
        </w:rPr>
        <w:t xml:space="preserve">I did 25 repeated K-means and get the average it shows it is very similar to the results you get, which means the results through SPSS is trustworthy.  </w:t>
      </w:r>
    </w:p>
    <w:sectPr w:rsidR="00E20199" w:rsidRPr="0017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B5E"/>
    <w:multiLevelType w:val="hybridMultilevel"/>
    <w:tmpl w:val="C328594E"/>
    <w:lvl w:ilvl="0" w:tplc="FC3C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435616"/>
    <w:multiLevelType w:val="hybridMultilevel"/>
    <w:tmpl w:val="799CC528"/>
    <w:lvl w:ilvl="0" w:tplc="7B1C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23523A"/>
    <w:multiLevelType w:val="hybridMultilevel"/>
    <w:tmpl w:val="D20EE8BE"/>
    <w:lvl w:ilvl="0" w:tplc="66C03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4595444">
    <w:abstractNumId w:val="2"/>
  </w:num>
  <w:num w:numId="2" w16cid:durableId="1683782023">
    <w:abstractNumId w:val="0"/>
  </w:num>
  <w:num w:numId="3" w16cid:durableId="64628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4BA"/>
    <w:rsid w:val="00064F9F"/>
    <w:rsid w:val="00171A9D"/>
    <w:rsid w:val="001A6C56"/>
    <w:rsid w:val="00226CB0"/>
    <w:rsid w:val="00470995"/>
    <w:rsid w:val="004C5005"/>
    <w:rsid w:val="0061474A"/>
    <w:rsid w:val="006A6BD1"/>
    <w:rsid w:val="00823764"/>
    <w:rsid w:val="0086386F"/>
    <w:rsid w:val="008A7F02"/>
    <w:rsid w:val="009157B6"/>
    <w:rsid w:val="00C42656"/>
    <w:rsid w:val="00D749CC"/>
    <w:rsid w:val="00E20199"/>
    <w:rsid w:val="00E2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0724"/>
  <w15:docId w15:val="{C78B2BF9-AAA1-4A58-BAA3-D3A387AC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4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4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4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4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4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4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4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4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4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1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1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14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14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14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14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14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14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14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1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4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14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4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14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4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4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14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4B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70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995"/>
    <w:rPr>
      <w:rFonts w:ascii="宋体" w:eastAsia="宋体" w:hAnsi="宋体" w:cs="宋体"/>
      <w:kern w:val="0"/>
      <w:sz w:val="24"/>
      <w:szCs w:val="24"/>
    </w:rPr>
  </w:style>
  <w:style w:type="character" w:customStyle="1" w:styleId="gnvwddmde4b">
    <w:name w:val="gnvwddmde4b"/>
    <w:basedOn w:val="a0"/>
    <w:rsid w:val="00470995"/>
  </w:style>
  <w:style w:type="character" w:customStyle="1" w:styleId="gnvwddmdd3b">
    <w:name w:val="gnvwddmdd3b"/>
    <w:basedOn w:val="a0"/>
    <w:rsid w:val="00470995"/>
  </w:style>
  <w:style w:type="character" w:customStyle="1" w:styleId="gnvwddmdn3b">
    <w:name w:val="gnvwddmdn3b"/>
    <w:basedOn w:val="a0"/>
    <w:rsid w:val="0047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石坦夫</dc:creator>
  <cp:keywords/>
  <dc:description/>
  <cp:lastModifiedBy>Tanfu Shi</cp:lastModifiedBy>
  <cp:revision>2</cp:revision>
  <dcterms:created xsi:type="dcterms:W3CDTF">2024-04-17T19:43:00Z</dcterms:created>
  <dcterms:modified xsi:type="dcterms:W3CDTF">2024-04-23T23:38:00Z</dcterms:modified>
</cp:coreProperties>
</file>