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8"/>
        <w:gridCol w:w="322"/>
        <w:gridCol w:w="1261"/>
        <w:gridCol w:w="1422"/>
        <w:gridCol w:w="1184"/>
        <w:gridCol w:w="399"/>
        <w:gridCol w:w="646"/>
        <w:gridCol w:w="776"/>
        <w:gridCol w:w="37"/>
        <w:gridCol w:w="1546"/>
        <w:gridCol w:w="1024"/>
        <w:gridCol w:w="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1146" w:hRule="atLeast"/>
        </w:trPr>
        <w:tc>
          <w:tcPr>
            <w:tcW w:w="1528" w:type="dxa"/>
            <w:vMerge w:val="restart"/>
          </w:tcPr>
          <w:p>
            <w:pPr>
              <w:jc w:val="left"/>
              <w:rPr>
                <w:lang w:val="es-ES"/>
              </w:rPr>
            </w:pPr>
            <w:bookmarkStart w:id="0" w:name="_GoBack" w:colFirst="1" w:colLast="6"/>
            <w:r>
              <w:rPr>
                <w:lang w:val="es-ES"/>
              </w:rPr>
              <w:drawing>
                <wp:inline distT="0" distB="0" distL="0" distR="0">
                  <wp:extent cx="936000" cy="936000"/>
                  <wp:docPr id="1" name="Picture 1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617" w:type="dxa"/>
            <w:gridSpan w:val="10"/>
            <w:tcBorders/>
            <w:vAlign w:val="bottom"/>
          </w:tcPr>
          <w:p>
            <w:pPr>
              <w:jc w:val="center"/>
              <w:rPr>
                <w:lang w:val="es-ES"/>
              </w:rPr>
            </w:pPr>
            <w:r>
              <w:rPr>
                <w:b/>
                <w:bCs/>
                <w:sz w:val="37"/>
                <w:szCs w:val="40"/>
                <w:lang w:val="es-ES"/>
              </w:rPr>
              <w:t xml:space="preserve">长沙市周南梅溪湖中学2023第二轮公开引进和选调工作人员</w:t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b/>
                <w:bCs/>
                <w:sz w:val="37"/>
                <w:szCs w:val="40"/>
                <w:lang w:val="es-ES"/>
              </w:rPr>
              <w:t xml:space="preserve"/>
            </w:r>
            <w:r>
              <w:rPr>
                <w:rFonts w:hint="eastAsia"/>
                <w:b/>
                <w:bCs/>
                <w:sz w:val="37"/>
                <w:szCs w:val="40"/>
                <w:lang w:val="es-ES"/>
              </w:rPr>
              <w:t xml:space="preserve">报名表</w:t>
            </w:r>
          </w:p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" w:type="dxa"/>
          <w:trHeight w:val="327" w:hRule="atLeast"/>
        </w:trPr>
        <w:tc>
          <w:tcPr>
            <w:tcW w:w="1528" w:type="dxa"/>
            <w:vMerge w:val="continue"/>
          </w:tcPr>
          <w:p>
            <w:pPr>
              <w:jc w:val="right"/>
              <w:rPr>
                <w:lang w:val="es-ES"/>
              </w:rPr>
            </w:pPr>
          </w:p>
        </w:tc>
        <w:tc>
          <w:tcPr>
            <w:tcW w:w="5234" w:type="dxa"/>
            <w:gridSpan w:val="6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职位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长沙市周南梅溪湖中学中学数学（高校毕业研究生）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383" w:type="dxa"/>
            <w:gridSpan w:val="4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 xml:space="preserve">报名序号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  <w:r>
              <w:rPr>
                <w:rFonts w:hint="eastAsia"/>
                <w:lang w:val="es-ES"/>
              </w:rPr>
              <w:t xml:space="preserve">：</w:t>
            </w:r>
            <w:r>
              <w:rPr>
                <w:lang w:val="es-ES"/>
              </w:rPr>
              <w:t xml:space="preserve">12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姓名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唐洁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性别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女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民族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汉族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drawing>
                <wp:inline distT="0" distB="0" distL="0" distR="0">
                  <wp:extent cx="1080000" cy="1440000"/>
                  <wp:docPr id="2" name="Picture 2" descr="d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img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lang w:val="es-ES"/>
              </w:rPr>
              <w:t xml:space="preserve">学历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硕士研究生毕业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硕士学位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422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婚姻状况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未婚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毕业院校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所学专业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概率论与数理统计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528" w:type="dxa"/>
            <w:vAlign w:val="center"/>
          </w:tcPr>
          <w:p>
            <w:pPr>
              <w:spacing w:line="48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出生日期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1995-01-02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583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政治面貌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005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共青团员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052" w:type="dxa"/>
            <w:gridSpan w:val="2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教师资格证书种类及任教学科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高级中学，数学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获得时间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2017-06-10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户籍所在地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档案保管单位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广西师范大学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身份证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430426199501020488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有何特长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编程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现居住地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湖南省衡阳市祁东县洪桥镇中心小区F栋二单元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邮政编码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421600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手机号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3867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18177330074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1858" w:type="dxa"/>
            <w:gridSpan w:val="4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电子邮件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2598" w:type="dxa"/>
            <w:gridSpan w:val="3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1243711126@qq.com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工作经历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2017-08到2020-08在灵官镇大同市中学的特岗教师职位，从事初中数学教学。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1850" w:type="dxa"/>
            <w:gridSpan w:val="2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 xml:space="preserve">与应聘岗位相关的实践经历或取得的成绩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  <w:tc>
          <w:tcPr>
            <w:tcW w:w="8323" w:type="dxa"/>
            <w:gridSpan w:val="10"/>
          </w:tcPr>
          <w:p>
            <w:pPr>
              <w:jc w:val="left"/>
              <w:rPr>
                <w:lang w:val="es-ES"/>
              </w:rPr>
            </w:pPr>
            <w:r>
              <w:rPr>
                <w:lang w:val="es-ES"/>
              </w:rPr>
              <w:t xml:space="preserve">
                2020年12月获得农村义务教育阶段学校特设岗位计划教师服务证书
                <w:br/>
                <w:br/>
                2018年5月作品《尺规作图》获得衡阳市中小学微课大赛二等奖
              </w:t>
            </w:r>
            <w:r>
              <w:rPr>
                <w:rFonts w:hint="eastAsia"/>
                <w:lang w:val="es-ES"/>
              </w:rPr>
              <w:t xml:space="preserve"/>
            </w:r>
            <w:r>
              <w:rPr>
                <w:lang w:val="es-ES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应聘人员承诺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本报名表所填写的信息准确无误，报考所提交的证件、资料和照片真实有效，若有虚假，随时取消考试或录用资格，所产生的一切后果由本人承担。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应聘人（签名）：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" w:hRule="atLeast"/>
        </w:trPr>
        <w:tc>
          <w:tcPr>
            <w:tcW w:w="1850" w:type="dxa"/>
            <w:gridSpan w:val="2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ascii="Roboto" w:hAnsi="Roboto"/>
                <w:b/>
                <w:bCs/>
                <w:shd w:val="clear" w:color="auto" w:fill="FFFFFF"/>
              </w:rPr>
              <w:t xml:space="preserve">资格审核意见</w:t>
            </w:r>
          </w:p>
        </w:tc>
        <w:tc>
          <w:tcPr>
            <w:tcW w:w="8323" w:type="dxa"/>
            <w:gridSpan w:val="10"/>
            <w:vAlign w:val="center"/>
          </w:tcPr>
          <w:p>
            <w:pPr>
              <w:widowControl/>
              <w:shd w:val="clear" w:color="auto" w:fill="FFFFFF"/>
              <w:spacing w:line="360" w:lineRule="auto"/>
              <w:ind w:firstLine="480"/>
              <w:jc w:val="left"/>
              <w:rPr>
                <w:rFonts w:ascii="Roboto" w:hAnsi="Roboto" w:eastAsia="宋体" w:cs="宋体"/>
                <w:kern w:val="0"/>
                <w:sz w:val="24"/>
              </w:rPr>
            </w:pPr>
            <w:r>
              <w:rPr>
                <w:rFonts w:ascii="Roboto" w:hAnsi="Roboto" w:eastAsia="宋体" w:cs="宋体"/>
                <w:kern w:val="0"/>
                <w:sz w:val="24"/>
              </w:rPr>
              <w:t xml:space="preserve">经审查，符合应聘资格条件</w:t>
            </w:r>
          </w:p>
          <w:p>
            <w:pPr>
              <w:wordWrap w:val="0"/>
              <w:spacing w:line="360" w:lineRule="auto"/>
              <w:jc w:val="right"/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审核人签名：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  招聘单位（章）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</w:t>
            </w:r>
          </w:p>
          <w:p>
            <w:pPr>
              <w:wordWrap w:val="0"/>
              <w:spacing w:line="360" w:lineRule="auto"/>
              <w:jc w:val="right"/>
            </w:pP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年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月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日</w:t>
            </w:r>
            <w:r>
              <w:rPr>
                <w:rFonts w:hint="eastAsia" w:ascii="Roboto" w:hAnsi="Roboto" w:eastAsia="宋体" w:cs="宋体"/>
                <w:kern w:val="0"/>
                <w:sz w:val="24"/>
                <w:shd w:val="clear" w:color="auto" w:fill="FFFFFF"/>
              </w:rPr>
              <w:t xml:space="preserve"> </w:t>
            </w:r>
            <w:r>
              <w:rPr>
                <w:rFonts w:ascii="Roboto" w:hAnsi="Roboto" w:eastAsia="宋体" w:cs="宋体"/>
                <w:kern w:val="0"/>
                <w:sz w:val="24"/>
                <w:shd w:val="clear" w:color="auto" w:fill="FFFFFF"/>
              </w:rPr>
              <w:t xml:space="preserve">          </w:t>
            </w:r>
          </w:p>
        </w:tc>
      </w:tr>
    </w:tbl>
    <w:sectPr>
      <w:pgSz w:w="11906" w:h="16838"/>
      <w:pgMar w:top="850" w:right="991" w:bottom="850" w:left="9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JhNDdlYjM4YTNiYzVkZDlkYmMzNDkxNGMwMWNlYjMifQ=="/>
  </w:docVars>
  <w:rsids>
    <w:rsidRoot w:val="008C5921"/>
    <w:rsid w:val="0004397F"/>
    <w:rsid w:val="00071669"/>
    <w:rsid w:val="000B0CDF"/>
    <w:rsid w:val="000B0E90"/>
    <w:rsid w:val="000B56B9"/>
    <w:rsid w:val="00116639"/>
    <w:rsid w:val="00172DD4"/>
    <w:rsid w:val="0017630A"/>
    <w:rsid w:val="001A48F8"/>
    <w:rsid w:val="001A5947"/>
    <w:rsid w:val="00254ED1"/>
    <w:rsid w:val="00263922"/>
    <w:rsid w:val="002776F9"/>
    <w:rsid w:val="002C09A4"/>
    <w:rsid w:val="00394168"/>
    <w:rsid w:val="003D0C30"/>
    <w:rsid w:val="003F3901"/>
    <w:rsid w:val="00446A1C"/>
    <w:rsid w:val="004A25A0"/>
    <w:rsid w:val="004D7E2F"/>
    <w:rsid w:val="00514799"/>
    <w:rsid w:val="005D3FF0"/>
    <w:rsid w:val="00690DCB"/>
    <w:rsid w:val="006A3625"/>
    <w:rsid w:val="006A539F"/>
    <w:rsid w:val="006D0CBF"/>
    <w:rsid w:val="00752ABF"/>
    <w:rsid w:val="007E794B"/>
    <w:rsid w:val="0085652A"/>
    <w:rsid w:val="00874442"/>
    <w:rsid w:val="008838C8"/>
    <w:rsid w:val="008A5605"/>
    <w:rsid w:val="008B459D"/>
    <w:rsid w:val="008C5921"/>
    <w:rsid w:val="008D1586"/>
    <w:rsid w:val="008D5F02"/>
    <w:rsid w:val="008E5D80"/>
    <w:rsid w:val="00926693"/>
    <w:rsid w:val="00962925"/>
    <w:rsid w:val="00A52532"/>
    <w:rsid w:val="00AC4B64"/>
    <w:rsid w:val="00AC5D61"/>
    <w:rsid w:val="00AE22EB"/>
    <w:rsid w:val="00B1782F"/>
    <w:rsid w:val="00B71566"/>
    <w:rsid w:val="00B80D00"/>
    <w:rsid w:val="00B817BE"/>
    <w:rsid w:val="00BD136B"/>
    <w:rsid w:val="00C37079"/>
    <w:rsid w:val="00C8446D"/>
    <w:rsid w:val="00D23AE5"/>
    <w:rsid w:val="00D23E8E"/>
    <w:rsid w:val="00D46C1E"/>
    <w:rsid w:val="00D50FE6"/>
    <w:rsid w:val="00D5118B"/>
    <w:rsid w:val="00D93959"/>
    <w:rsid w:val="00E01BC4"/>
    <w:rsid w:val="00E347C2"/>
    <w:rsid w:val="00E44522"/>
    <w:rsid w:val="00E465E0"/>
    <w:rsid w:val="00E77C6A"/>
    <w:rsid w:val="00ED3F3A"/>
    <w:rsid w:val="00F36370"/>
    <w:rsid w:val="00F67C64"/>
    <w:rsid w:val="00FE3A97"/>
    <w:rsid w:val="01953BAB"/>
    <w:rsid w:val="045F1D38"/>
    <w:rsid w:val="0A0B356D"/>
    <w:rsid w:val="0B626F71"/>
    <w:rsid w:val="0BBB5884"/>
    <w:rsid w:val="127350F4"/>
    <w:rsid w:val="1A850BC6"/>
    <w:rsid w:val="1E8E1259"/>
    <w:rsid w:val="1EEF4DC3"/>
    <w:rsid w:val="1F2836D3"/>
    <w:rsid w:val="1F783A54"/>
    <w:rsid w:val="1F885641"/>
    <w:rsid w:val="2C9E674E"/>
    <w:rsid w:val="30413652"/>
    <w:rsid w:val="31C13000"/>
    <w:rsid w:val="3F373026"/>
    <w:rsid w:val="3FA77F90"/>
    <w:rsid w:val="43F11FC8"/>
    <w:rsid w:val="4EA922D3"/>
    <w:rsid w:val="4F9D6BDD"/>
    <w:rsid w:val="62870D43"/>
    <w:rsid w:val="6AE0071D"/>
    <w:rsid w:val="708231DD"/>
    <w:rsid w:val="73E227FA"/>
    <w:rsid w:val="74F16738"/>
    <w:rsid w:val="76BC4A60"/>
    <w:rsid w:val="7A9D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0">
    <w:name w:val="d-flex"/>
    <w:basedOn w:val="7"/>
    <w:qFormat/>
    <w:uiPriority w:val="0"/>
  </w:style>
  <w:style w:type="character" w:customStyle="1" w:styleId="11">
    <w:name w:val="pr-16"/>
    <w:basedOn w:val="7"/>
    <w:qFormat/>
    <w:uiPriority w:val="0"/>
  </w:style>
</w:styles>
</file>

<file path=word/_rels/document.xml.rels><?xml version="1.0" encoding="UTF-8" standalone="yes"?>
<Relationships xmlns="http://schemas.openxmlformats.org/package/2006/relationships">
  <Relationship Id="rId4" Type="http://schemas.openxmlformats.org/officeDocument/2006/relationships/fontTable" Target="fontTable.xml"/>
  <Relationship Id="rId3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img1" Type="http://schemas.openxmlformats.org/officeDocument/2006/relationships/image" Target="media/template_document.xml_img1.jpg"/>
  <Relationship Id="img2" Type="http://schemas.openxmlformats.org/officeDocument/2006/relationships/image" Target="media/template_document.xml_img2.jpg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953</Characters>
  <Lines>7</Lines>
  <Paragraphs>2</Paragraphs>
  <TotalTime>0</TotalTime>
  <ScaleCrop>false</ScaleCrop>
  <LinksUpToDate>false</LinksUpToDate>
  <CharactersWithSpaces>1040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2021-01-29T08:01:00Z</dcterms:created>
  <dc:creator>wangq</dc:creator>
  <cp:lastModifiedBy>友</cp:lastModifiedBy>
  <dcterms:modified xsi:type="dcterms:W3CDTF">2023-06-08T07:16:21Z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85162C647B404B0BAB62ABABBEBBCDBD_12</vt:lpwstr>
  </property>
</Properties>
</file>