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93771" w14:textId="6FF49038" w:rsidR="006407ED" w:rsidRPr="005A03D3" w:rsidRDefault="0724D139" w:rsidP="00F15380">
      <w:pPr>
        <w:spacing w:after="0" w:line="240" w:lineRule="auto"/>
        <w:jc w:val="center"/>
        <w:rPr>
          <w:rFonts w:ascii="芫荽" w:eastAsia="芫荽" w:hAnsi="芫荽" w:cs="芫荽"/>
          <w:sz w:val="44"/>
          <w:szCs w:val="44"/>
        </w:rPr>
      </w:pPr>
      <w:r w:rsidRPr="005A03D3">
        <w:rPr>
          <w:rFonts w:ascii="芫荽" w:eastAsia="芫荽" w:hAnsi="芫荽" w:cs="芫荽"/>
          <w:sz w:val="44"/>
          <w:szCs w:val="44"/>
        </w:rPr>
        <w:t xml:space="preserve">NLP </w:t>
      </w:r>
      <w:r w:rsidR="00B672FE" w:rsidRPr="005A03D3">
        <w:rPr>
          <w:rFonts w:ascii="芫荽" w:eastAsia="芫荽" w:hAnsi="芫荽" w:cs="芫荽"/>
          <w:sz w:val="44"/>
          <w:szCs w:val="44"/>
        </w:rPr>
        <w:t>Term Project</w:t>
      </w:r>
      <w:r w:rsidRPr="005A03D3">
        <w:rPr>
          <w:rFonts w:ascii="芫荽" w:eastAsia="芫荽" w:hAnsi="芫荽" w:cs="芫荽"/>
          <w:sz w:val="44"/>
          <w:szCs w:val="44"/>
        </w:rPr>
        <w:t xml:space="preserve"> Report</w:t>
      </w:r>
    </w:p>
    <w:p w14:paraId="74A6B92F" w14:textId="1DB491EA" w:rsidR="00F15380" w:rsidRDefault="00F15380" w:rsidP="005F611D">
      <w:pPr>
        <w:wordWrap w:val="0"/>
        <w:spacing w:after="0" w:line="360" w:lineRule="exact"/>
        <w:jc w:val="right"/>
        <w:rPr>
          <w:rFonts w:ascii="芫荽" w:eastAsia="芫荽" w:hAnsi="芫荽" w:cs="芫荽"/>
        </w:rPr>
      </w:pPr>
      <w:r w:rsidRPr="7CC1DF7C">
        <w:rPr>
          <w:rFonts w:ascii="芫荽" w:eastAsia="芫荽" w:hAnsi="芫荽" w:cs="芫荽" w:hint="eastAsia"/>
        </w:rPr>
        <w:t>組別：第3組 組員：唐文蔚、</w:t>
      </w:r>
      <w:r w:rsidR="5154CC2E" w:rsidRPr="339A84B9">
        <w:rPr>
          <w:rFonts w:ascii="芫荽" w:eastAsia="芫荽" w:hAnsi="芫荽" w:cs="芫荽"/>
        </w:rPr>
        <w:t>張世諭</w:t>
      </w:r>
      <w:r w:rsidR="5154CC2E" w:rsidRPr="3270AD28">
        <w:rPr>
          <w:rFonts w:ascii="芫荽" w:eastAsia="芫荽" w:hAnsi="芫荽" w:cs="芫荽"/>
        </w:rPr>
        <w:t>、</w:t>
      </w:r>
      <w:r w:rsidR="5154CC2E" w:rsidRPr="20868971">
        <w:rPr>
          <w:rFonts w:ascii="芫荽" w:eastAsia="芫荽" w:hAnsi="芫荽" w:cs="芫荽"/>
        </w:rPr>
        <w:t>李</w:t>
      </w:r>
      <w:proofErr w:type="gramStart"/>
      <w:r w:rsidR="5154CC2E" w:rsidRPr="77237D61">
        <w:rPr>
          <w:rFonts w:ascii="芫荽" w:eastAsia="芫荽" w:hAnsi="芫荽" w:cs="芫荽"/>
        </w:rPr>
        <w:t>倧陞</w:t>
      </w:r>
      <w:proofErr w:type="gramEnd"/>
    </w:p>
    <w:p w14:paraId="27AF7669" w14:textId="77777777" w:rsidR="005A03D3" w:rsidRPr="005A03D3" w:rsidRDefault="55D8A359" w:rsidP="005A03D3">
      <w:pPr>
        <w:spacing w:afterLines="50" w:after="180" w:line="360" w:lineRule="exact"/>
        <w:rPr>
          <w:rFonts w:ascii="芫荽" w:eastAsia="芫荽" w:hAnsi="芫荽" w:cs="芫荽"/>
          <w:szCs w:val="24"/>
        </w:rPr>
      </w:pPr>
      <w:r w:rsidRPr="005A03D3">
        <w:rPr>
          <w:rFonts w:ascii="芫荽" w:eastAsia="芫荽" w:hAnsi="芫荽" w:cs="芫荽"/>
          <w:szCs w:val="24"/>
        </w:rPr>
        <w:t>一、任務介紹</w:t>
      </w:r>
    </w:p>
    <w:p w14:paraId="1735F1DC" w14:textId="739B4B95" w:rsidR="7CC1DF7C" w:rsidRDefault="57F25072" w:rsidP="7CC1DF7C">
      <w:pPr>
        <w:spacing w:after="0" w:line="360" w:lineRule="exact"/>
        <w:rPr>
          <w:rFonts w:ascii="芫荽" w:eastAsia="芫荽" w:hAnsi="芫荽" w:cs="芫荽"/>
          <w:szCs w:val="24"/>
        </w:rPr>
      </w:pPr>
      <w:proofErr w:type="gramStart"/>
      <w:r w:rsidRPr="7CC1DF7C">
        <w:rPr>
          <w:rFonts w:ascii="芫荽" w:eastAsia="芫荽" w:hAnsi="芫荽" w:cs="芫荽"/>
          <w:szCs w:val="24"/>
        </w:rPr>
        <w:t>本組的</w:t>
      </w:r>
      <w:proofErr w:type="gramEnd"/>
      <w:r w:rsidRPr="7CC1DF7C">
        <w:rPr>
          <w:rFonts w:ascii="芫荽" w:eastAsia="芫荽" w:hAnsi="芫荽" w:cs="芫荽"/>
          <w:szCs w:val="24"/>
        </w:rPr>
        <w:t>研究主題是 LLM Classification Fine-tuning，這是一個專注於預測用戶偏好的任務，</w:t>
      </w:r>
      <w:r w:rsidR="1EF57CED" w:rsidRPr="7CC1DF7C">
        <w:rPr>
          <w:rFonts w:ascii="芫荽" w:eastAsia="芫荽" w:hAnsi="芫荽" w:cs="芫荽"/>
          <w:szCs w:val="24"/>
        </w:rPr>
        <w:t>這項分類微調任務旨在透過機器學習來理解並預測：當用戶面對兩個不同 LLM 產生的回應時，他們會更偏好哪一個。</w:t>
      </w:r>
    </w:p>
    <w:p w14:paraId="256A0637" w14:textId="091A6611" w:rsidR="57F25072" w:rsidRDefault="00F07DE7" w:rsidP="7CC1DF7C">
      <w:pPr>
        <w:spacing w:after="0" w:line="360" w:lineRule="exact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本題目的</w:t>
      </w:r>
      <w:r w:rsidR="57F25072" w:rsidRPr="7CC1DF7C">
        <w:rPr>
          <w:rFonts w:ascii="芫荽" w:eastAsia="芫荽" w:hAnsi="芫荽" w:cs="芫荽"/>
          <w:szCs w:val="24"/>
        </w:rPr>
        <w:t>數據集來自 Chatbot Arena，其中包含了用戶對話的提示（prompt）以及兩個 LLM 所生成的回應。用戶需要從中選擇他們偏好的回應。</w:t>
      </w:r>
    </w:p>
    <w:p w14:paraId="3E690424" w14:textId="75DA9405" w:rsidR="6B5C3336" w:rsidRDefault="00262BAD" w:rsidP="7CC1DF7C">
      <w:pPr>
        <w:spacing w:after="0" w:line="360" w:lineRule="exact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會有這個任務的原因是當</w:t>
      </w:r>
      <w:r w:rsidR="6B5C3336" w:rsidRPr="7CC1DF7C">
        <w:rPr>
          <w:rFonts w:ascii="芫荽" w:eastAsia="芫荽" w:hAnsi="芫荽" w:cs="芫荽"/>
          <w:szCs w:val="24"/>
        </w:rPr>
        <w:t>直接使用現有的 LLM 進行偏好預測時，存在幾個問題：</w:t>
      </w:r>
    </w:p>
    <w:p w14:paraId="441B88B2" w14:textId="6DB1EB43" w:rsidR="6B5C3336" w:rsidRDefault="6B5C3336" w:rsidP="7CC1DF7C">
      <w:pPr>
        <w:pStyle w:val="af2"/>
        <w:numPr>
          <w:ilvl w:val="0"/>
          <w:numId w:val="1"/>
        </w:numPr>
        <w:spacing w:after="0" w:line="360" w:lineRule="exact"/>
        <w:rPr>
          <w:rFonts w:ascii="芫荽" w:eastAsia="芫荽" w:hAnsi="芫荽" w:cs="芫荽"/>
          <w:szCs w:val="24"/>
        </w:rPr>
      </w:pPr>
      <w:r w:rsidRPr="7CC1DF7C">
        <w:rPr>
          <w:rFonts w:ascii="芫荽" w:eastAsia="芫荽" w:hAnsi="芫荽" w:cs="芫荽"/>
          <w:szCs w:val="24"/>
        </w:rPr>
        <w:t>位置偏差（Position Bias）：對先出現的回應產生偏好</w:t>
      </w:r>
    </w:p>
    <w:p w14:paraId="1F67B989" w14:textId="154BCDF4" w:rsidR="6B5C3336" w:rsidRDefault="6B5C3336" w:rsidP="7CC1DF7C">
      <w:pPr>
        <w:pStyle w:val="af2"/>
        <w:numPr>
          <w:ilvl w:val="0"/>
          <w:numId w:val="1"/>
        </w:numPr>
        <w:spacing w:after="0" w:line="360" w:lineRule="exact"/>
        <w:rPr>
          <w:rFonts w:ascii="芫荽" w:eastAsia="芫荽" w:hAnsi="芫荽" w:cs="芫荽"/>
          <w:szCs w:val="24"/>
        </w:rPr>
      </w:pPr>
      <w:r w:rsidRPr="7CC1DF7C">
        <w:rPr>
          <w:rFonts w:ascii="芫荽" w:eastAsia="芫荽" w:hAnsi="芫荽" w:cs="芫荽"/>
          <w:szCs w:val="24"/>
        </w:rPr>
        <w:t>冗長偏差（Verbosity Bias）：冗長的回應</w:t>
      </w:r>
      <w:r w:rsidR="3D5DCAEE" w:rsidRPr="7CC1DF7C">
        <w:rPr>
          <w:rFonts w:ascii="芫荽" w:eastAsia="芫荽" w:hAnsi="芫荽" w:cs="芫荽"/>
          <w:szCs w:val="24"/>
        </w:rPr>
        <w:t>會</w:t>
      </w:r>
      <w:r w:rsidRPr="7CC1DF7C">
        <w:rPr>
          <w:rFonts w:ascii="芫荽" w:eastAsia="芫荽" w:hAnsi="芫荽" w:cs="芫荽"/>
          <w:szCs w:val="24"/>
        </w:rPr>
        <w:t>獲得不當的高評價</w:t>
      </w:r>
    </w:p>
    <w:p w14:paraId="2D1A86F6" w14:textId="2CD1CAFF" w:rsidR="6B5C3336" w:rsidRDefault="6B5C3336" w:rsidP="7CC1DF7C">
      <w:pPr>
        <w:pStyle w:val="af2"/>
        <w:numPr>
          <w:ilvl w:val="0"/>
          <w:numId w:val="1"/>
        </w:numPr>
        <w:spacing w:after="0" w:line="360" w:lineRule="exact"/>
        <w:rPr>
          <w:rFonts w:ascii="芫荽" w:eastAsia="芫荽" w:hAnsi="芫荽" w:cs="芫荽"/>
          <w:szCs w:val="24"/>
        </w:rPr>
      </w:pPr>
      <w:r w:rsidRPr="7CC1DF7C">
        <w:rPr>
          <w:rFonts w:ascii="芫荽" w:eastAsia="芫荽" w:hAnsi="芫荽" w:cs="芫荽"/>
          <w:szCs w:val="24"/>
        </w:rPr>
        <w:t>自我增強偏差（Self-enhancement Bias）：模型過度推崇自己生成的回應</w:t>
      </w:r>
    </w:p>
    <w:p w14:paraId="71BCFA5D" w14:textId="586F1469" w:rsidR="729A2781" w:rsidRDefault="729A2781" w:rsidP="7CC1DF7C">
      <w:pPr>
        <w:spacing w:after="0" w:line="360" w:lineRule="exact"/>
        <w:rPr>
          <w:rFonts w:ascii="芫荽" w:eastAsia="芫荽" w:hAnsi="芫荽" w:cs="芫荽"/>
          <w:szCs w:val="24"/>
        </w:rPr>
      </w:pPr>
      <w:r w:rsidRPr="7CC1DF7C">
        <w:rPr>
          <w:rFonts w:ascii="芫荽" w:eastAsia="芫荽" w:hAnsi="芫荽" w:cs="芫荽"/>
          <w:szCs w:val="24"/>
        </w:rPr>
        <w:t>這項研究的重要性體現在：</w:t>
      </w:r>
    </w:p>
    <w:p w14:paraId="0BDABBFD" w14:textId="2C1F9A02" w:rsidR="729A2781" w:rsidRPr="00262BAD" w:rsidRDefault="729A2781" w:rsidP="00262BAD">
      <w:pPr>
        <w:pStyle w:val="af2"/>
        <w:numPr>
          <w:ilvl w:val="0"/>
          <w:numId w:val="4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262BAD">
        <w:rPr>
          <w:rFonts w:ascii="芫荽" w:eastAsia="芫荽" w:hAnsi="芫荽" w:cs="芫荽"/>
          <w:szCs w:val="24"/>
        </w:rPr>
        <w:t>有助於優化聊天機器人的交互方式</w:t>
      </w:r>
    </w:p>
    <w:p w14:paraId="73E67C3F" w14:textId="6F75F3CB" w:rsidR="729A2781" w:rsidRPr="00262BAD" w:rsidRDefault="729A2781" w:rsidP="00262BAD">
      <w:pPr>
        <w:pStyle w:val="af2"/>
        <w:numPr>
          <w:ilvl w:val="0"/>
          <w:numId w:val="4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262BAD">
        <w:rPr>
          <w:rFonts w:ascii="芫荽" w:eastAsia="芫荽" w:hAnsi="芫荽" w:cs="芫荽"/>
          <w:szCs w:val="24"/>
        </w:rPr>
        <w:t>確保生成的回應更符合人類的期望與偏好</w:t>
      </w:r>
    </w:p>
    <w:p w14:paraId="562CF086" w14:textId="6DEDADB3" w:rsidR="729A2781" w:rsidRPr="00CF3CC3" w:rsidRDefault="729A2781" w:rsidP="00262BAD">
      <w:pPr>
        <w:pStyle w:val="af2"/>
        <w:numPr>
          <w:ilvl w:val="0"/>
          <w:numId w:val="4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262BAD">
        <w:rPr>
          <w:rFonts w:ascii="芫荽" w:eastAsia="芫荽" w:hAnsi="芫荽" w:cs="芫荽"/>
          <w:szCs w:val="24"/>
        </w:rPr>
        <w:t>為</w:t>
      </w:r>
      <w:r w:rsidR="009067A9">
        <w:rPr>
          <w:rFonts w:ascii="芫荽" w:eastAsia="芫荽" w:hAnsi="芫荽" w:cs="芫荽" w:hint="eastAsia"/>
          <w:szCs w:val="24"/>
        </w:rPr>
        <w:t>建構</w:t>
      </w:r>
      <w:r w:rsidRPr="00CF3CC3">
        <w:rPr>
          <w:rFonts w:ascii="芫荽" w:eastAsia="芫荽" w:hAnsi="芫荽" w:cs="芫荽"/>
          <w:szCs w:val="24"/>
        </w:rPr>
        <w:t>preference model 和 reward model奠定基礎</w:t>
      </w:r>
    </w:p>
    <w:p w14:paraId="44D5CA67" w14:textId="6B77B9B9" w:rsidR="00CF3CC3" w:rsidRDefault="729A2781" w:rsidP="00CF3CC3">
      <w:pPr>
        <w:pStyle w:val="af2"/>
        <w:numPr>
          <w:ilvl w:val="0"/>
          <w:numId w:val="4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與基於人類反饋的強化學習（RLHF）理念密切相關</w:t>
      </w:r>
    </w:p>
    <w:p w14:paraId="5A2CF9DA" w14:textId="77777777" w:rsidR="00CF3CC3" w:rsidRPr="00CF3CC3" w:rsidRDefault="00CF3CC3" w:rsidP="00CF3CC3">
      <w:pPr>
        <w:spacing w:after="0" w:line="360" w:lineRule="exact"/>
        <w:rPr>
          <w:rFonts w:ascii="芫荽" w:eastAsia="芫荽" w:hAnsi="芫荽" w:cs="芫荽" w:hint="eastAsia"/>
          <w:szCs w:val="24"/>
        </w:rPr>
      </w:pPr>
    </w:p>
    <w:p w14:paraId="07726CCE" w14:textId="273EC803" w:rsidR="6504F63B" w:rsidRPr="00CF3CC3" w:rsidRDefault="00262BAD" w:rsidP="005A03D3">
      <w:pPr>
        <w:spacing w:afterLines="50" w:after="18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二、</w:t>
      </w:r>
      <w:r w:rsidR="3506E21B" w:rsidRPr="00CF3CC3">
        <w:rPr>
          <w:rFonts w:ascii="芫荽" w:eastAsia="芫荽" w:hAnsi="芫荽" w:cs="芫荽"/>
          <w:szCs w:val="24"/>
        </w:rPr>
        <w:t>探索性數據分析 (EDA)</w:t>
      </w:r>
    </w:p>
    <w:p w14:paraId="7DC0C4A2" w14:textId="77777777" w:rsidR="009438D1" w:rsidRPr="00CF3CC3" w:rsidRDefault="000C1A59" w:rsidP="000C1A59">
      <w:pPr>
        <w:spacing w:after="0" w:line="360" w:lineRule="exact"/>
        <w:rPr>
          <w:rFonts w:ascii="芫荽" w:eastAsia="芫荽" w:hAnsi="芫荽" w:cs="芫荽"/>
          <w:szCs w:val="24"/>
          <w:u w:val="single"/>
        </w:rPr>
      </w:pPr>
      <w:r w:rsidRPr="00CF3CC3">
        <w:rPr>
          <w:rFonts w:ascii="芫荽" w:eastAsia="芫荽" w:hAnsi="芫荽" w:cs="芫荽" w:hint="eastAsia"/>
          <w:szCs w:val="24"/>
          <w:u w:val="single"/>
        </w:rPr>
        <w:t>(2.1)</w:t>
      </w:r>
      <w:r w:rsidR="009438D1" w:rsidRPr="00CF3CC3">
        <w:rPr>
          <w:szCs w:val="24"/>
        </w:rPr>
        <w:t xml:space="preserve"> </w:t>
      </w:r>
      <w:r w:rsidR="009438D1" w:rsidRPr="00CF3CC3">
        <w:rPr>
          <w:rFonts w:ascii="芫荽" w:eastAsia="芫荽" w:hAnsi="芫荽" w:cs="芫荽"/>
          <w:szCs w:val="24"/>
          <w:u w:val="single"/>
        </w:rPr>
        <w:t>Analysis of Model Performance</w:t>
      </w:r>
    </w:p>
    <w:p w14:paraId="7BDB1E03" w14:textId="0239EBA0" w:rsidR="00D526B4" w:rsidRPr="00CF3CC3" w:rsidRDefault="00F33C5F" w:rsidP="000C1A59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模型獲勝次數的統計結果顯示出顯著的遞減趨勢。其中，</w:t>
      </w:r>
      <w:r w:rsidRPr="00CF3CC3">
        <w:rPr>
          <w:rFonts w:ascii="芫荽" w:eastAsia="芫荽" w:hAnsi="芫荽" w:cs="芫荽"/>
          <w:szCs w:val="24"/>
        </w:rPr>
        <w:t>GPT-4 及其變體的獲勝次數穩居榜首，</w:t>
      </w:r>
      <w:r w:rsidR="00376AD6" w:rsidRPr="00CF3CC3">
        <w:rPr>
          <w:rFonts w:ascii="芫荽" w:eastAsia="芫荽" w:hAnsi="芫荽" w:cs="芫荽"/>
          <w:szCs w:val="24"/>
        </w:rPr>
        <w:t>顯示出絕對的領先優勢。緊隨其後的是 Claude 系列模型，獲勝次數約在 2000 至 2500 次之間。這樣的分布充分反映了當前市場上主流大型語言模型的實際表現</w:t>
      </w:r>
      <w:r w:rsidR="00CF1B09">
        <w:rPr>
          <w:rFonts w:ascii="芫荽" w:eastAsia="芫荽" w:hAnsi="芫荽" w:cs="芫荽" w:hint="eastAsia"/>
          <w:szCs w:val="24"/>
        </w:rPr>
        <w:t xml:space="preserve"> </w:t>
      </w:r>
      <w:proofErr w:type="gramStart"/>
      <w:r w:rsidR="00376AD6" w:rsidRPr="00CF3CC3">
        <w:rPr>
          <w:rFonts w:ascii="芫荽" w:eastAsia="芫荽" w:hAnsi="芫荽" w:cs="芫荽"/>
          <w:szCs w:val="24"/>
        </w:rPr>
        <w:t>——</w:t>
      </w:r>
      <w:proofErr w:type="gramEnd"/>
      <w:r w:rsidR="00CF1B09">
        <w:rPr>
          <w:rFonts w:ascii="芫荽" w:eastAsia="芫荽" w:hAnsi="芫荽" w:cs="芫荽" w:hint="eastAsia"/>
          <w:szCs w:val="24"/>
        </w:rPr>
        <w:t xml:space="preserve"> </w:t>
      </w:r>
      <w:r w:rsidR="00376AD6" w:rsidRPr="00CF3CC3">
        <w:rPr>
          <w:rFonts w:ascii="芫荽" w:eastAsia="芫荽" w:hAnsi="芫荽" w:cs="芫荽"/>
          <w:szCs w:val="24"/>
        </w:rPr>
        <w:t>GPT 和 Claude 展現的</w:t>
      </w:r>
      <w:r w:rsidR="00B20083">
        <w:rPr>
          <w:rFonts w:ascii="芫荽" w:eastAsia="芫荽" w:hAnsi="芫荽" w:cs="芫荽" w:hint="eastAsia"/>
          <w:szCs w:val="24"/>
        </w:rPr>
        <w:t>優異</w:t>
      </w:r>
      <w:r w:rsidR="00376AD6" w:rsidRPr="00CF3CC3">
        <w:rPr>
          <w:rFonts w:ascii="芫荽" w:eastAsia="芫荽" w:hAnsi="芫荽" w:cs="芫荽"/>
          <w:szCs w:val="24"/>
        </w:rPr>
        <w:t>性能</w:t>
      </w:r>
      <w:r w:rsidR="00B20083">
        <w:rPr>
          <w:rFonts w:ascii="芫荽" w:eastAsia="芫荽" w:hAnsi="芫荽" w:cs="芫荽" w:hint="eastAsia"/>
          <w:szCs w:val="24"/>
        </w:rPr>
        <w:t>使其成為目前最多人使用的chatbot</w:t>
      </w:r>
      <w:r w:rsidR="00376AD6" w:rsidRPr="00CF3CC3">
        <w:rPr>
          <w:rFonts w:ascii="芫荽" w:eastAsia="芫荽" w:hAnsi="芫荽" w:cs="芫荽"/>
          <w:szCs w:val="24"/>
        </w:rPr>
        <w:t>。值得一提的是，兩者之間的差距仍然相當明顯，GPT-4 的領先地位尤為突出。</w:t>
      </w:r>
    </w:p>
    <w:p w14:paraId="4D5F4DB6" w14:textId="1AB00723" w:rsidR="1F2EAEFF" w:rsidRPr="00262BAD" w:rsidRDefault="00376AD6" w:rsidP="1F2EAEFF">
      <w:pPr>
        <w:spacing w:after="0" w:line="360" w:lineRule="exact"/>
        <w:rPr>
          <w:rFonts w:ascii="芫荽" w:eastAsia="芫荽" w:hAnsi="芫荽" w:cs="芫荽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EC3A27" wp14:editId="68467B85">
            <wp:simplePos x="0" y="0"/>
            <wp:positionH relativeFrom="margin">
              <wp:align>center</wp:align>
            </wp:positionH>
            <wp:positionV relativeFrom="paragraph">
              <wp:posOffset>97443</wp:posOffset>
            </wp:positionV>
            <wp:extent cx="4426585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473" y="21499"/>
                <wp:lineTo x="21473" y="0"/>
                <wp:lineTo x="0" y="0"/>
              </wp:wrapPolygon>
            </wp:wrapTight>
            <wp:docPr id="2004530873" name="圖片 3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0873" name="圖片 3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1" b="3625"/>
                    <a:stretch/>
                  </pic:blipFill>
                  <pic:spPr bwMode="auto">
                    <a:xfrm>
                      <a:off x="0" y="0"/>
                      <a:ext cx="442658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00A67" w14:textId="7DE912E8" w:rsidR="7CC1DF7C" w:rsidRDefault="7CC1DF7C" w:rsidP="7CC1DF7C">
      <w:pPr>
        <w:spacing w:after="0" w:line="360" w:lineRule="exact"/>
        <w:rPr>
          <w:rFonts w:ascii="芫荽" w:eastAsia="芫荽" w:hAnsi="芫荽" w:cs="芫荽"/>
        </w:rPr>
      </w:pPr>
    </w:p>
    <w:p w14:paraId="38DC37DF" w14:textId="7ADFA0F7" w:rsidR="00D526B4" w:rsidRDefault="00D526B4" w:rsidP="7CC1DF7C">
      <w:pPr>
        <w:spacing w:after="0" w:line="360" w:lineRule="exact"/>
        <w:rPr>
          <w:rFonts w:ascii="芫荽" w:eastAsia="芫荽" w:hAnsi="芫荽" w:cs="芫荽"/>
          <w:sz w:val="26"/>
          <w:szCs w:val="26"/>
        </w:rPr>
      </w:pPr>
    </w:p>
    <w:p w14:paraId="1BB31E94" w14:textId="076A1781" w:rsidR="00D526B4" w:rsidRDefault="00D526B4" w:rsidP="7CC1DF7C">
      <w:pPr>
        <w:spacing w:after="0" w:line="360" w:lineRule="exact"/>
        <w:rPr>
          <w:rFonts w:ascii="芫荽" w:eastAsia="芫荽" w:hAnsi="芫荽" w:cs="芫荽"/>
          <w:sz w:val="26"/>
          <w:szCs w:val="26"/>
        </w:rPr>
      </w:pPr>
    </w:p>
    <w:p w14:paraId="0271ECE4" w14:textId="40A6471E" w:rsidR="00D526B4" w:rsidRDefault="00D526B4" w:rsidP="7CC1DF7C">
      <w:pPr>
        <w:spacing w:after="0" w:line="360" w:lineRule="exact"/>
        <w:rPr>
          <w:rFonts w:ascii="芫荽" w:eastAsia="芫荽" w:hAnsi="芫荽" w:cs="芫荽"/>
          <w:sz w:val="26"/>
          <w:szCs w:val="26"/>
        </w:rPr>
      </w:pPr>
    </w:p>
    <w:p w14:paraId="54F0E9D1" w14:textId="66DAC822" w:rsidR="00D526B4" w:rsidRDefault="00D526B4" w:rsidP="7CC1DF7C">
      <w:pPr>
        <w:spacing w:after="0" w:line="360" w:lineRule="exact"/>
        <w:rPr>
          <w:rFonts w:ascii="芫荽" w:eastAsia="芫荽" w:hAnsi="芫荽" w:cs="芫荽"/>
          <w:sz w:val="26"/>
          <w:szCs w:val="26"/>
        </w:rPr>
      </w:pPr>
    </w:p>
    <w:p w14:paraId="6D171D1F" w14:textId="2696BA0A" w:rsidR="00D526B4" w:rsidRDefault="00D526B4" w:rsidP="7CC1DF7C">
      <w:pPr>
        <w:spacing w:after="0" w:line="360" w:lineRule="exact"/>
        <w:rPr>
          <w:rFonts w:ascii="芫荽" w:eastAsia="芫荽" w:hAnsi="芫荽" w:cs="芫荽"/>
          <w:sz w:val="26"/>
          <w:szCs w:val="26"/>
        </w:rPr>
      </w:pPr>
    </w:p>
    <w:p w14:paraId="68D98575" w14:textId="26F82D80" w:rsidR="00D526B4" w:rsidRDefault="00D526B4" w:rsidP="7CC1DF7C">
      <w:pPr>
        <w:spacing w:after="0" w:line="360" w:lineRule="exact"/>
        <w:rPr>
          <w:rFonts w:ascii="芫荽" w:eastAsia="芫荽" w:hAnsi="芫荽" w:cs="芫荽"/>
          <w:sz w:val="26"/>
          <w:szCs w:val="26"/>
        </w:rPr>
      </w:pPr>
    </w:p>
    <w:p w14:paraId="68AA4F8F" w14:textId="572372E5" w:rsidR="00D526B4" w:rsidRDefault="00D526B4" w:rsidP="7CC1DF7C">
      <w:pPr>
        <w:spacing w:after="0" w:line="360" w:lineRule="exact"/>
        <w:rPr>
          <w:rFonts w:ascii="芫荽" w:eastAsia="芫荽" w:hAnsi="芫荽" w:cs="芫荽"/>
          <w:sz w:val="26"/>
          <w:szCs w:val="26"/>
        </w:rPr>
      </w:pPr>
    </w:p>
    <w:p w14:paraId="6FE6D9DD" w14:textId="0642BB42" w:rsidR="00D526B4" w:rsidRDefault="00D526B4" w:rsidP="7CC1DF7C">
      <w:pPr>
        <w:spacing w:after="0" w:line="360" w:lineRule="exact"/>
        <w:rPr>
          <w:rFonts w:ascii="芫荽" w:eastAsia="芫荽" w:hAnsi="芫荽" w:cs="芫荽"/>
          <w:sz w:val="26"/>
          <w:szCs w:val="26"/>
        </w:rPr>
      </w:pPr>
    </w:p>
    <w:p w14:paraId="544C618C" w14:textId="56EAA3F2" w:rsidR="00D526B4" w:rsidRPr="00CF3CC3" w:rsidRDefault="00D526B4" w:rsidP="7CC1DF7C">
      <w:pPr>
        <w:spacing w:after="0" w:line="360" w:lineRule="exact"/>
        <w:rPr>
          <w:rFonts w:ascii="芫荽" w:eastAsia="芫荽" w:hAnsi="芫荽" w:cs="芫荽" w:hint="eastAsia"/>
          <w:szCs w:val="24"/>
        </w:rPr>
      </w:pPr>
    </w:p>
    <w:p w14:paraId="7BBD931C" w14:textId="5ECD64C6" w:rsidR="009438D1" w:rsidRPr="00CF3CC3" w:rsidRDefault="009438D1" w:rsidP="009438D1">
      <w:pPr>
        <w:spacing w:after="0" w:line="360" w:lineRule="exact"/>
        <w:rPr>
          <w:rFonts w:ascii="芫荽" w:eastAsia="芫荽" w:hAnsi="芫荽" w:cs="芫荽"/>
          <w:szCs w:val="24"/>
          <w:u w:val="single"/>
        </w:rPr>
      </w:pPr>
      <w:r w:rsidRPr="00CF3CC3">
        <w:rPr>
          <w:rFonts w:ascii="芫荽" w:eastAsia="芫荽" w:hAnsi="芫荽" w:cs="芫荽" w:hint="eastAsia"/>
          <w:szCs w:val="24"/>
          <w:u w:val="single"/>
        </w:rPr>
        <w:lastRenderedPageBreak/>
        <w:t>(2.2) Winner Distribution of Training Data</w:t>
      </w:r>
    </w:p>
    <w:p w14:paraId="7286C345" w14:textId="2FE1927D" w:rsidR="00D526B4" w:rsidRPr="00CF3CC3" w:rsidRDefault="00A31C98" w:rsidP="009438D1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從Training Data中</w:t>
      </w:r>
      <w:proofErr w:type="spellStart"/>
      <w:r w:rsidRPr="00CF3CC3">
        <w:rPr>
          <w:rFonts w:ascii="芫荽" w:eastAsia="芫荽" w:hAnsi="芫荽" w:cs="芫荽" w:hint="eastAsia"/>
          <w:szCs w:val="24"/>
        </w:rPr>
        <w:t>Model_A</w:t>
      </w:r>
      <w:proofErr w:type="spellEnd"/>
      <w:r w:rsidRPr="00CF3CC3">
        <w:rPr>
          <w:rFonts w:ascii="芫荽" w:eastAsia="芫荽" w:hAnsi="芫荽" w:cs="芫荽" w:hint="eastAsia"/>
          <w:szCs w:val="24"/>
        </w:rPr>
        <w:t xml:space="preserve"> 和 </w:t>
      </w:r>
      <w:proofErr w:type="spellStart"/>
      <w:r w:rsidRPr="00CF3CC3">
        <w:rPr>
          <w:rFonts w:ascii="芫荽" w:eastAsia="芫荽" w:hAnsi="芫荽" w:cs="芫荽" w:hint="eastAsia"/>
          <w:szCs w:val="24"/>
        </w:rPr>
        <w:t>Model_B</w:t>
      </w:r>
      <w:proofErr w:type="spellEnd"/>
      <w:r w:rsidRPr="00CF3CC3">
        <w:rPr>
          <w:rFonts w:ascii="芫荽" w:eastAsia="芫荽" w:hAnsi="芫荽" w:cs="芫荽" w:hint="eastAsia"/>
          <w:szCs w:val="24"/>
        </w:rPr>
        <w:t xml:space="preserve"> </w:t>
      </w:r>
      <w:r w:rsidR="00585FAF" w:rsidRPr="00CF3CC3">
        <w:rPr>
          <w:rFonts w:ascii="芫荽" w:eastAsia="芫荽" w:hAnsi="芫荽" w:cs="芫荽" w:hint="eastAsia"/>
          <w:szCs w:val="24"/>
        </w:rPr>
        <w:t>獲勝統計可以發現，</w:t>
      </w:r>
      <w:r w:rsidR="00295E6F" w:rsidRPr="00CF3CC3">
        <w:rPr>
          <w:rFonts w:ascii="芫荽" w:eastAsia="芫荽" w:hAnsi="芫荽" w:cs="芫荽" w:hint="eastAsia"/>
          <w:szCs w:val="24"/>
        </w:rPr>
        <w:t>資料集在</w:t>
      </w:r>
      <w:r w:rsidR="00F83641" w:rsidRPr="00CF3CC3">
        <w:rPr>
          <w:rFonts w:ascii="芫荽" w:eastAsia="芫荽" w:hAnsi="芫荽" w:cs="芫荽" w:hint="eastAsia"/>
          <w:szCs w:val="24"/>
        </w:rPr>
        <w:t>分布上是均勻的，但仍然可能會有</w:t>
      </w:r>
      <w:r w:rsidR="00F83641" w:rsidRPr="00CF3CC3">
        <w:rPr>
          <w:rFonts w:ascii="芫荽" w:eastAsia="芫荽" w:hAnsi="芫荽" w:cs="芫荽"/>
          <w:szCs w:val="24"/>
        </w:rPr>
        <w:t>p</w:t>
      </w:r>
      <w:r w:rsidR="00F83641" w:rsidRPr="00CF3CC3">
        <w:rPr>
          <w:rFonts w:ascii="芫荽" w:eastAsia="芫荽" w:hAnsi="芫荽" w:cs="芫荽" w:hint="eastAsia"/>
          <w:szCs w:val="24"/>
        </w:rPr>
        <w:t>ositional bias的問題，因此我們</w:t>
      </w:r>
      <w:proofErr w:type="gramStart"/>
      <w:r w:rsidR="00F83641" w:rsidRPr="00CF3CC3">
        <w:rPr>
          <w:rFonts w:ascii="芫荽" w:eastAsia="芫荽" w:hAnsi="芫荽" w:cs="芫荽" w:hint="eastAsia"/>
          <w:szCs w:val="24"/>
        </w:rPr>
        <w:t>有嘗</w:t>
      </w:r>
      <w:proofErr w:type="gramEnd"/>
      <w:r w:rsidR="00F83641" w:rsidRPr="00CF3CC3">
        <w:rPr>
          <w:rFonts w:ascii="芫荽" w:eastAsia="芫荽" w:hAnsi="芫荽" w:cs="芫荽" w:hint="eastAsia"/>
          <w:szCs w:val="24"/>
        </w:rPr>
        <w:t>試用</w:t>
      </w:r>
      <w:r w:rsidR="00244729" w:rsidRPr="00CF3CC3">
        <w:rPr>
          <w:rFonts w:ascii="芫荽" w:eastAsia="芫荽" w:hAnsi="芫荽" w:cs="芫荽"/>
          <w:szCs w:val="24"/>
        </w:rPr>
        <w:t>s</w:t>
      </w:r>
      <w:r w:rsidR="00244729" w:rsidRPr="00CF3CC3">
        <w:rPr>
          <w:rFonts w:ascii="芫荽" w:eastAsia="芫荽" w:hAnsi="芫荽" w:cs="芫荽" w:hint="eastAsia"/>
          <w:szCs w:val="24"/>
        </w:rPr>
        <w:t>huffle data的方式確保資料分布不會影響結果。</w:t>
      </w:r>
    </w:p>
    <w:p w14:paraId="2EA973AD" w14:textId="39CF5925" w:rsidR="00244729" w:rsidRPr="00CF3CC3" w:rsidRDefault="00244729" w:rsidP="00244729">
      <w:pPr>
        <w:pStyle w:val="af2"/>
        <w:spacing w:after="0" w:line="360" w:lineRule="exact"/>
        <w:ind w:left="480"/>
        <w:rPr>
          <w:rFonts w:ascii="芫荽" w:eastAsia="芫荽" w:hAnsi="芫荽" w:cs="芫荽"/>
          <w:szCs w:val="24"/>
        </w:rPr>
      </w:pPr>
      <w:r w:rsidRPr="00CF3CC3">
        <w:rPr>
          <w:noProof/>
          <w:szCs w:val="24"/>
        </w:rPr>
        <w:drawing>
          <wp:anchor distT="0" distB="0" distL="114300" distR="114300" simplePos="0" relativeHeight="251656192" behindDoc="1" locked="0" layoutInCell="1" allowOverlap="1" wp14:anchorId="6732E7B2" wp14:editId="57BEC2F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84245" cy="2782570"/>
            <wp:effectExtent l="0" t="0" r="1905" b="0"/>
            <wp:wrapTight wrapText="bothSides">
              <wp:wrapPolygon edited="0">
                <wp:start x="0" y="0"/>
                <wp:lineTo x="0" y="21442"/>
                <wp:lineTo x="21494" y="21442"/>
                <wp:lineTo x="21494" y="0"/>
                <wp:lineTo x="0" y="0"/>
              </wp:wrapPolygon>
            </wp:wrapTight>
            <wp:docPr id="1247304931" name="圖片 4" descr="一張含有 文字, 螢幕擷取畫面, 圖表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04931" name="圖片 4" descr="一張含有 文字, 螢幕擷取畫面, 圖表, 鮮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E2C87" w14:textId="3F72FFE2" w:rsidR="00244729" w:rsidRPr="00CF3CC3" w:rsidRDefault="00244729" w:rsidP="00244729">
      <w:pPr>
        <w:pStyle w:val="af2"/>
        <w:spacing w:after="0" w:line="360" w:lineRule="exact"/>
        <w:ind w:left="480"/>
        <w:rPr>
          <w:rFonts w:ascii="芫荽" w:eastAsia="芫荽" w:hAnsi="芫荽" w:cs="芫荽"/>
          <w:szCs w:val="24"/>
        </w:rPr>
      </w:pPr>
    </w:p>
    <w:p w14:paraId="26EF92B3" w14:textId="5D98BF8F" w:rsidR="009A4ADC" w:rsidRPr="00CF3CC3" w:rsidRDefault="009A4ADC" w:rsidP="00244729">
      <w:pPr>
        <w:pStyle w:val="Web"/>
        <w:ind w:left="480"/>
      </w:pPr>
    </w:p>
    <w:p w14:paraId="4CF1E4E4" w14:textId="00D8E84B" w:rsidR="00D526B4" w:rsidRPr="00CF3CC3" w:rsidRDefault="00D526B4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21DA2A86" w14:textId="04C95282" w:rsidR="00DA4E57" w:rsidRPr="00CF3CC3" w:rsidRDefault="00DA4E57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544AF4E7" w14:textId="687FF14B" w:rsidR="00DA4E57" w:rsidRPr="00CF3CC3" w:rsidRDefault="00DA4E57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18772E7F" w14:textId="155C8045" w:rsidR="00DA4E57" w:rsidRPr="00CF3CC3" w:rsidRDefault="00DA4E57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091DC6E5" w14:textId="77B434AA" w:rsidR="00D526B4" w:rsidRPr="00CF3CC3" w:rsidRDefault="00D526B4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4B1029A9" w14:textId="77777777" w:rsidR="009A4ADC" w:rsidRPr="00CF3CC3" w:rsidRDefault="009A4ADC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191E47E2" w14:textId="77777777" w:rsidR="009A4ADC" w:rsidRPr="00CF3CC3" w:rsidRDefault="009A4ADC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7D6377C2" w14:textId="77777777" w:rsidR="009A4ADC" w:rsidRPr="00CF3CC3" w:rsidRDefault="009A4ADC" w:rsidP="7CC1DF7C">
      <w:pPr>
        <w:spacing w:after="0" w:line="360" w:lineRule="exact"/>
        <w:rPr>
          <w:rFonts w:ascii="芫荽" w:eastAsia="芫荽" w:hAnsi="芫荽" w:cs="芫荽" w:hint="eastAsia"/>
          <w:szCs w:val="24"/>
        </w:rPr>
      </w:pPr>
    </w:p>
    <w:p w14:paraId="612353FF" w14:textId="5BCCCB55" w:rsidR="009A4ADC" w:rsidRPr="00CF3CC3" w:rsidRDefault="001D0D33" w:rsidP="005A03D3">
      <w:pPr>
        <w:spacing w:afterLines="50" w:after="18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三、</w:t>
      </w:r>
      <w:r w:rsidR="00E035FC" w:rsidRPr="00CF3CC3">
        <w:rPr>
          <w:rFonts w:ascii="芫荽" w:eastAsia="芫荽" w:hAnsi="芫荽" w:cs="芫荽" w:hint="eastAsia"/>
          <w:szCs w:val="24"/>
        </w:rPr>
        <w:t>資料集和</w:t>
      </w:r>
      <w:r w:rsidRPr="00CF3CC3">
        <w:rPr>
          <w:rFonts w:ascii="芫荽" w:eastAsia="芫荽" w:hAnsi="芫荽" w:cs="芫荽" w:hint="eastAsia"/>
          <w:szCs w:val="24"/>
        </w:rPr>
        <w:t>資料分析</w:t>
      </w:r>
    </w:p>
    <w:p w14:paraId="1DE25232" w14:textId="19B0D500" w:rsidR="00C41A6C" w:rsidRPr="00CF3CC3" w:rsidRDefault="00C41A6C" w:rsidP="7CC1DF7C">
      <w:pPr>
        <w:spacing w:after="0" w:line="360" w:lineRule="exact"/>
        <w:rPr>
          <w:rFonts w:ascii="芫荽" w:eastAsia="芫荽" w:hAnsi="芫荽" w:cs="芫荽"/>
          <w:szCs w:val="24"/>
          <w:u w:val="single"/>
        </w:rPr>
      </w:pPr>
      <w:r w:rsidRPr="00CF3CC3">
        <w:rPr>
          <w:rFonts w:ascii="芫荽" w:eastAsia="芫荽" w:hAnsi="芫荽" w:cs="芫荽" w:hint="eastAsia"/>
          <w:szCs w:val="24"/>
          <w:u w:val="single"/>
        </w:rPr>
        <w:t>(3.1) Dataset</w:t>
      </w:r>
    </w:p>
    <w:p w14:paraId="461E0082" w14:textId="77777777" w:rsidR="00E347D8" w:rsidRPr="00CF3CC3" w:rsidRDefault="00E347D8" w:rsidP="00E347D8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train.csv</w:t>
      </w:r>
    </w:p>
    <w:p w14:paraId="08065166" w14:textId="4243E9B1" w:rsidR="00E347D8" w:rsidRPr="00CF3CC3" w:rsidRDefault="00664AEE" w:rsidP="00E347D8">
      <w:pPr>
        <w:numPr>
          <w:ilvl w:val="0"/>
          <w:numId w:val="7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i</w:t>
      </w:r>
      <w:r w:rsidR="00E347D8" w:rsidRPr="00CF3CC3">
        <w:rPr>
          <w:rFonts w:ascii="芫荽" w:eastAsia="芫荽" w:hAnsi="芫荽" w:cs="芫荽"/>
          <w:szCs w:val="24"/>
        </w:rPr>
        <w:t>d</w:t>
      </w:r>
      <w:r w:rsidRPr="00CF3CC3">
        <w:rPr>
          <w:rFonts w:ascii="芫荽" w:eastAsia="芫荽" w:hAnsi="芫荽" w:cs="芫荽" w:hint="eastAsia"/>
          <w:szCs w:val="24"/>
        </w:rPr>
        <w:t>：編號</w:t>
      </w:r>
    </w:p>
    <w:p w14:paraId="756D652F" w14:textId="0E754BCC" w:rsidR="00E347D8" w:rsidRPr="00CF3CC3" w:rsidRDefault="00E347D8" w:rsidP="00E347D8">
      <w:pPr>
        <w:numPr>
          <w:ilvl w:val="0"/>
          <w:numId w:val="7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model_[a/b]</w:t>
      </w:r>
      <w:r w:rsidRPr="00CF3CC3">
        <w:rPr>
          <w:rFonts w:ascii="芫荽" w:eastAsia="芫荽" w:hAnsi="芫荽" w:cs="芫荽" w:hint="eastAsia"/>
          <w:szCs w:val="24"/>
        </w:rPr>
        <w:t>：模型名稱</w:t>
      </w:r>
    </w:p>
    <w:p w14:paraId="00CF9F95" w14:textId="6B6F1999" w:rsidR="00E347D8" w:rsidRPr="00CF3CC3" w:rsidRDefault="00E347D8" w:rsidP="00E347D8">
      <w:pPr>
        <w:numPr>
          <w:ilvl w:val="0"/>
          <w:numId w:val="7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prompt</w:t>
      </w:r>
      <w:r w:rsidR="00664AEE" w:rsidRPr="00CF3CC3">
        <w:rPr>
          <w:rFonts w:ascii="芫荽" w:eastAsia="芫荽" w:hAnsi="芫荽" w:cs="芫荽" w:hint="eastAsia"/>
          <w:szCs w:val="24"/>
        </w:rPr>
        <w:t>：模型輸入</w:t>
      </w:r>
    </w:p>
    <w:p w14:paraId="3829D2FF" w14:textId="66F0FDEB" w:rsidR="00E347D8" w:rsidRPr="00CF3CC3" w:rsidRDefault="00E347D8" w:rsidP="00E347D8">
      <w:pPr>
        <w:numPr>
          <w:ilvl w:val="0"/>
          <w:numId w:val="7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response_[a/b]</w:t>
      </w:r>
      <w:r w:rsidR="00890697" w:rsidRPr="00CF3CC3">
        <w:rPr>
          <w:rFonts w:ascii="芫荽" w:eastAsia="芫荽" w:hAnsi="芫荽" w:cs="芫荽" w:hint="eastAsia"/>
          <w:szCs w:val="24"/>
        </w:rPr>
        <w:t>：模型A、B的回應</w:t>
      </w:r>
    </w:p>
    <w:p w14:paraId="37905F7F" w14:textId="5352D81A" w:rsidR="00E347D8" w:rsidRPr="00CF3CC3" w:rsidRDefault="00E347D8" w:rsidP="00E347D8">
      <w:pPr>
        <w:numPr>
          <w:ilvl w:val="0"/>
          <w:numId w:val="7"/>
        </w:numPr>
        <w:spacing w:after="0" w:line="360" w:lineRule="exact"/>
        <w:rPr>
          <w:rFonts w:ascii="芫荽" w:eastAsia="芫荽" w:hAnsi="芫荽" w:cs="芫荽"/>
          <w:szCs w:val="24"/>
        </w:rPr>
      </w:pPr>
      <w:proofErr w:type="spellStart"/>
      <w:r w:rsidRPr="00CF3CC3">
        <w:rPr>
          <w:rFonts w:ascii="芫荽" w:eastAsia="芫荽" w:hAnsi="芫荽" w:cs="芫荽"/>
          <w:szCs w:val="24"/>
        </w:rPr>
        <w:t>winner_model</w:t>
      </w:r>
      <w:proofErr w:type="spellEnd"/>
      <w:r w:rsidRPr="00CF3CC3">
        <w:rPr>
          <w:rFonts w:ascii="芫荽" w:eastAsia="芫荽" w:hAnsi="芫荽" w:cs="芫荽"/>
          <w:szCs w:val="24"/>
        </w:rPr>
        <w:t>_[a/b/tie]</w:t>
      </w:r>
      <w:r w:rsidR="00890697" w:rsidRPr="00CF3CC3">
        <w:rPr>
          <w:rFonts w:ascii="芫荽" w:eastAsia="芫荽" w:hAnsi="芫荽" w:cs="芫荽" w:hint="eastAsia"/>
          <w:szCs w:val="24"/>
        </w:rPr>
        <w:t>：</w:t>
      </w:r>
      <w:r w:rsidR="00664AEE" w:rsidRPr="00CF3CC3">
        <w:rPr>
          <w:rFonts w:ascii="芫荽" w:eastAsia="芫荽" w:hAnsi="芫荽" w:cs="芫荽" w:hint="eastAsia"/>
          <w:szCs w:val="24"/>
        </w:rPr>
        <w:t>G</w:t>
      </w:r>
      <w:r w:rsidRPr="00CF3CC3">
        <w:rPr>
          <w:rFonts w:ascii="芫荽" w:eastAsia="芫荽" w:hAnsi="芫荽" w:cs="芫荽"/>
          <w:szCs w:val="24"/>
        </w:rPr>
        <w:t xml:space="preserve">round truth </w:t>
      </w:r>
      <w:r w:rsidR="00664AEE" w:rsidRPr="00CF3CC3">
        <w:rPr>
          <w:rFonts w:ascii="芫荽" w:eastAsia="芫荽" w:hAnsi="芫荽" w:cs="芫荽" w:hint="eastAsia"/>
          <w:szCs w:val="24"/>
        </w:rPr>
        <w:t>(</w:t>
      </w:r>
      <w:r w:rsidRPr="00CF3CC3">
        <w:rPr>
          <w:rFonts w:ascii="芫荽" w:eastAsia="芫荽" w:hAnsi="芫荽" w:cs="芫荽"/>
          <w:szCs w:val="24"/>
        </w:rPr>
        <w:t>target column</w:t>
      </w:r>
      <w:r w:rsidR="00664AEE" w:rsidRPr="00CF3CC3">
        <w:rPr>
          <w:rFonts w:ascii="芫荽" w:eastAsia="芫荽" w:hAnsi="芫荽" w:cs="芫荽" w:hint="eastAsia"/>
          <w:szCs w:val="24"/>
        </w:rPr>
        <w:t>)</w:t>
      </w:r>
    </w:p>
    <w:p w14:paraId="762DE888" w14:textId="77777777" w:rsidR="00260CEB" w:rsidRPr="00CF3CC3" w:rsidRDefault="00260CEB" w:rsidP="00260CEB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test.csv</w:t>
      </w:r>
    </w:p>
    <w:p w14:paraId="5A3EAF74" w14:textId="4F5ABA0D" w:rsidR="00260CEB" w:rsidRPr="00CF3CC3" w:rsidRDefault="00260CEB" w:rsidP="00260CEB">
      <w:pPr>
        <w:numPr>
          <w:ilvl w:val="0"/>
          <w:numId w:val="8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id</w:t>
      </w:r>
      <w:r w:rsidR="00664AEE" w:rsidRPr="00CF3CC3">
        <w:rPr>
          <w:rFonts w:ascii="芫荽" w:eastAsia="芫荽" w:hAnsi="芫荽" w:cs="芫荽" w:hint="eastAsia"/>
          <w:szCs w:val="24"/>
        </w:rPr>
        <w:t>：編號</w:t>
      </w:r>
    </w:p>
    <w:p w14:paraId="31DDCD55" w14:textId="65F42958" w:rsidR="00260CEB" w:rsidRPr="00CF3CC3" w:rsidRDefault="00260CEB" w:rsidP="00260CEB">
      <w:pPr>
        <w:numPr>
          <w:ilvl w:val="0"/>
          <w:numId w:val="8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prompt</w:t>
      </w:r>
      <w:r w:rsidR="00664AEE" w:rsidRPr="00CF3CC3">
        <w:rPr>
          <w:rFonts w:ascii="芫荽" w:eastAsia="芫荽" w:hAnsi="芫荽" w:cs="芫荽" w:hint="eastAsia"/>
          <w:szCs w:val="24"/>
        </w:rPr>
        <w:t>：模型輸入</w:t>
      </w:r>
    </w:p>
    <w:p w14:paraId="251B07B4" w14:textId="33AADA5B" w:rsidR="00260CEB" w:rsidRPr="00CF3CC3" w:rsidRDefault="00260CEB" w:rsidP="00664AEE">
      <w:pPr>
        <w:numPr>
          <w:ilvl w:val="0"/>
          <w:numId w:val="7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response_[a/b]</w:t>
      </w:r>
      <w:r w:rsidR="00664AEE" w:rsidRPr="00CF3CC3">
        <w:rPr>
          <w:rFonts w:ascii="芫荽" w:eastAsia="芫荽" w:hAnsi="芫荽" w:cs="芫荽" w:hint="eastAsia"/>
          <w:szCs w:val="24"/>
        </w:rPr>
        <w:t>：模型A、B的回應</w:t>
      </w:r>
    </w:p>
    <w:p w14:paraId="3D359611" w14:textId="77777777" w:rsidR="00C41A6C" w:rsidRPr="00CF3CC3" w:rsidRDefault="00C41A6C" w:rsidP="00C41A6C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sample_submission.csv</w:t>
      </w:r>
    </w:p>
    <w:p w14:paraId="4BCAD0AF" w14:textId="4A7FEBE5" w:rsidR="00C41A6C" w:rsidRPr="00CF3CC3" w:rsidRDefault="00C41A6C" w:rsidP="00C41A6C">
      <w:pPr>
        <w:numPr>
          <w:ilvl w:val="0"/>
          <w:numId w:val="9"/>
        </w:num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id</w:t>
      </w:r>
      <w:r w:rsidR="00664AEE" w:rsidRPr="00CF3CC3">
        <w:rPr>
          <w:rFonts w:ascii="芫荽" w:eastAsia="芫荽" w:hAnsi="芫荽" w:cs="芫荽" w:hint="eastAsia"/>
          <w:szCs w:val="24"/>
        </w:rPr>
        <w:t>：編號</w:t>
      </w:r>
    </w:p>
    <w:p w14:paraId="3EB4A07E" w14:textId="15DE9895" w:rsidR="00C41A6C" w:rsidRPr="00CF3CC3" w:rsidRDefault="00C41A6C" w:rsidP="00C41A6C">
      <w:pPr>
        <w:numPr>
          <w:ilvl w:val="0"/>
          <w:numId w:val="9"/>
        </w:numPr>
        <w:spacing w:after="0" w:line="360" w:lineRule="exact"/>
        <w:rPr>
          <w:rFonts w:ascii="芫荽" w:eastAsia="芫荽" w:hAnsi="芫荽" w:cs="芫荽"/>
          <w:szCs w:val="24"/>
        </w:rPr>
      </w:pPr>
      <w:proofErr w:type="spellStart"/>
      <w:r w:rsidRPr="00CF3CC3">
        <w:rPr>
          <w:rFonts w:ascii="芫荽" w:eastAsia="芫荽" w:hAnsi="芫荽" w:cs="芫荽"/>
          <w:szCs w:val="24"/>
        </w:rPr>
        <w:t>winner_model</w:t>
      </w:r>
      <w:proofErr w:type="spellEnd"/>
      <w:r w:rsidRPr="00CF3CC3">
        <w:rPr>
          <w:rFonts w:ascii="芫荽" w:eastAsia="芫荽" w:hAnsi="芫荽" w:cs="芫荽"/>
          <w:szCs w:val="24"/>
        </w:rPr>
        <w:t>_[a/b/tie]</w:t>
      </w:r>
      <w:r w:rsidR="00664AEE" w:rsidRPr="00CF3CC3">
        <w:rPr>
          <w:rFonts w:ascii="芫荽" w:eastAsia="芫荽" w:hAnsi="芫荽" w:cs="芫荽" w:hint="eastAsia"/>
          <w:szCs w:val="24"/>
        </w:rPr>
        <w:t>：預測結果</w:t>
      </w:r>
    </w:p>
    <w:p w14:paraId="7C8FEC6C" w14:textId="039409D8" w:rsidR="00E035FC" w:rsidRPr="00CF3CC3" w:rsidRDefault="00C41A6C" w:rsidP="7CC1DF7C">
      <w:pPr>
        <w:spacing w:after="0" w:line="360" w:lineRule="exact"/>
        <w:rPr>
          <w:rFonts w:ascii="芫荽" w:eastAsia="芫荽" w:hAnsi="芫荽" w:cs="芫荽"/>
          <w:szCs w:val="24"/>
          <w:u w:val="single"/>
        </w:rPr>
      </w:pPr>
      <w:r w:rsidRPr="00CF3CC3">
        <w:rPr>
          <w:rFonts w:ascii="芫荽" w:eastAsia="芫荽" w:hAnsi="芫荽" w:cs="芫荽" w:hint="eastAsia"/>
          <w:szCs w:val="24"/>
          <w:u w:val="single"/>
        </w:rPr>
        <w:t>(3.2) Data Analysis</w:t>
      </w:r>
    </w:p>
    <w:p w14:paraId="010D4855" w14:textId="0F169F87" w:rsidR="00C34AC6" w:rsidRPr="00CF3CC3" w:rsidRDefault="00C34AC6" w:rsidP="7CC1DF7C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根據Data中的資料，我們可以發現平手和獲勝的原因：</w:t>
      </w:r>
    </w:p>
    <w:p w14:paraId="3938D951" w14:textId="6628FFCE" w:rsidR="001D0D33" w:rsidRPr="00CF3CC3" w:rsidRDefault="001D0D33" w:rsidP="002A52DD">
      <w:pPr>
        <w:spacing w:after="0" w:line="360" w:lineRule="exact"/>
        <w:ind w:left="480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 xml:space="preserve">1. </w:t>
      </w:r>
      <w:proofErr w:type="spellStart"/>
      <w:r w:rsidR="00C34AC6" w:rsidRPr="00CF3CC3">
        <w:rPr>
          <w:rFonts w:ascii="芫荽" w:eastAsia="芫荽" w:hAnsi="芫荽" w:cs="芫荽" w:hint="eastAsia"/>
          <w:szCs w:val="24"/>
        </w:rPr>
        <w:t>Winner_tie</w:t>
      </w:r>
      <w:proofErr w:type="spellEnd"/>
      <w:r w:rsidR="00C34AC6" w:rsidRPr="00CF3CC3">
        <w:rPr>
          <w:rFonts w:ascii="芫荽" w:eastAsia="芫荽" w:hAnsi="芫荽" w:cs="芫荽" w:hint="eastAsia"/>
          <w:szCs w:val="24"/>
        </w:rPr>
        <w:t>：</w:t>
      </w:r>
      <w:r w:rsidR="00A06125" w:rsidRPr="00CF3CC3">
        <w:rPr>
          <w:rFonts w:ascii="芫荽" w:eastAsia="芫荽" w:hAnsi="芫荽" w:cs="芫荽" w:hint="eastAsia"/>
          <w:szCs w:val="24"/>
        </w:rPr>
        <w:t>問題</w:t>
      </w:r>
      <w:r w:rsidR="008248C8" w:rsidRPr="00CF3CC3">
        <w:rPr>
          <w:rFonts w:ascii="芫荽" w:eastAsia="芫荽" w:hAnsi="芫荽" w:cs="芫荽" w:hint="eastAsia"/>
          <w:szCs w:val="24"/>
        </w:rPr>
        <w:t>沒有絕對答案，例如主觀</w:t>
      </w:r>
      <w:r w:rsidR="00D16F5E" w:rsidRPr="00CF3CC3">
        <w:rPr>
          <w:rFonts w:ascii="芫荽" w:eastAsia="芫荽" w:hAnsi="芫荽" w:cs="芫荽" w:hint="eastAsia"/>
          <w:szCs w:val="24"/>
        </w:rPr>
        <w:t>的問題</w:t>
      </w:r>
      <w:r w:rsidR="00A06125" w:rsidRPr="00CF3CC3">
        <w:rPr>
          <w:rFonts w:ascii="芫荽" w:eastAsia="芫荽" w:hAnsi="芫荽" w:cs="芫荽" w:hint="eastAsia"/>
          <w:szCs w:val="24"/>
        </w:rPr>
        <w:t>或藝術</w:t>
      </w:r>
      <w:r w:rsidR="00D16F5E" w:rsidRPr="00CF3CC3">
        <w:rPr>
          <w:rFonts w:ascii="芫荽" w:eastAsia="芫荽" w:hAnsi="芫荽" w:cs="芫荽" w:hint="eastAsia"/>
          <w:szCs w:val="24"/>
        </w:rPr>
        <w:t>相關的問題</w:t>
      </w:r>
      <w:r w:rsidR="002759CE" w:rsidRPr="00CF3CC3">
        <w:rPr>
          <w:rFonts w:ascii="芫荽" w:eastAsia="芫荽" w:hAnsi="芫荽" w:cs="芫荽" w:hint="eastAsia"/>
          <w:szCs w:val="24"/>
        </w:rPr>
        <w:t>；</w:t>
      </w:r>
      <w:r w:rsidR="0049639B" w:rsidRPr="00CF3CC3">
        <w:rPr>
          <w:rFonts w:ascii="芫荽" w:eastAsia="芫荽" w:hAnsi="芫荽" w:cs="芫荽" w:hint="eastAsia"/>
          <w:szCs w:val="24"/>
        </w:rPr>
        <w:t>不明確的問題</w:t>
      </w:r>
      <w:r w:rsidR="0049639B" w:rsidRPr="00CF3CC3">
        <w:rPr>
          <w:rFonts w:ascii="芫荽" w:eastAsia="芫荽" w:hAnsi="芫荽" w:cs="芫荽"/>
          <w:szCs w:val="24"/>
        </w:rPr>
        <w:t xml:space="preserve"> </w:t>
      </w:r>
      <w:r w:rsidR="0049639B" w:rsidRPr="00CF3CC3">
        <w:rPr>
          <w:rFonts w:ascii="芫荽" w:eastAsia="芫荽" w:hAnsi="芫荽" w:cs="芫荽" w:hint="eastAsia"/>
          <w:szCs w:val="24"/>
        </w:rPr>
        <w:t>(prompt)</w:t>
      </w:r>
      <w:r w:rsidR="002759CE" w:rsidRPr="00CF3CC3">
        <w:rPr>
          <w:rFonts w:ascii="芫荽" w:eastAsia="芫荽" w:hAnsi="芫荽" w:cs="芫荽" w:hint="eastAsia"/>
          <w:szCs w:val="24"/>
        </w:rPr>
        <w:t>；</w:t>
      </w:r>
      <w:r w:rsidR="00A06125" w:rsidRPr="00CF3CC3">
        <w:rPr>
          <w:rFonts w:ascii="芫荽" w:eastAsia="芫荽" w:hAnsi="芫荽" w:cs="芫荽" w:hint="eastAsia"/>
          <w:szCs w:val="24"/>
        </w:rPr>
        <w:t>prompt中有錯字等</w:t>
      </w:r>
      <w:r w:rsidR="00D16F5E" w:rsidRPr="00CF3CC3">
        <w:rPr>
          <w:rFonts w:ascii="芫荽" w:eastAsia="芫荽" w:hAnsi="芫荽" w:cs="芫荽" w:hint="eastAsia"/>
          <w:szCs w:val="24"/>
        </w:rPr>
        <w:t>。</w:t>
      </w:r>
    </w:p>
    <w:p w14:paraId="5172A306" w14:textId="242C2CEA" w:rsidR="00653289" w:rsidRPr="00CF3CC3" w:rsidRDefault="00086091" w:rsidP="00D16F5E">
      <w:pPr>
        <w:spacing w:after="0" w:line="360" w:lineRule="exact"/>
        <w:ind w:left="480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 xml:space="preserve">2. </w:t>
      </w:r>
      <w:r w:rsidR="00C34AC6" w:rsidRPr="00CF3CC3">
        <w:rPr>
          <w:rFonts w:ascii="芫荽" w:eastAsia="芫荽" w:hAnsi="芫荽" w:cs="芫荽" w:hint="eastAsia"/>
          <w:szCs w:val="24"/>
        </w:rPr>
        <w:t>Win：</w:t>
      </w:r>
      <w:r w:rsidR="003574C9" w:rsidRPr="00CF3CC3">
        <w:rPr>
          <w:rFonts w:ascii="芫荽" w:eastAsia="芫荽" w:hAnsi="芫荽" w:cs="芫荽" w:hint="eastAsia"/>
          <w:szCs w:val="24"/>
        </w:rPr>
        <w:t>回答有豐富的資料</w:t>
      </w:r>
      <w:r w:rsidR="00A23EE4" w:rsidRPr="00CF3CC3">
        <w:rPr>
          <w:rFonts w:ascii="芫荽" w:eastAsia="芫荽" w:hAnsi="芫荽" w:cs="芫荽" w:hint="eastAsia"/>
          <w:szCs w:val="24"/>
        </w:rPr>
        <w:t>、建議、和字數</w:t>
      </w:r>
      <w:r w:rsidR="002759CE" w:rsidRPr="00CF3CC3">
        <w:rPr>
          <w:rFonts w:ascii="芫荽" w:eastAsia="芫荽" w:hAnsi="芫荽" w:cs="芫荽" w:hint="eastAsia"/>
          <w:szCs w:val="24"/>
        </w:rPr>
        <w:t>；能夠修正錯誤的prompt；</w:t>
      </w:r>
      <w:r w:rsidR="002A52DD" w:rsidRPr="00CF3CC3">
        <w:rPr>
          <w:rFonts w:ascii="芫荽" w:eastAsia="芫荽" w:hAnsi="芫荽" w:cs="芫荽" w:hint="eastAsia"/>
          <w:szCs w:val="24"/>
        </w:rPr>
        <w:t>給予明確的答案而不是答非所問。</w:t>
      </w:r>
    </w:p>
    <w:p w14:paraId="710BC86A" w14:textId="30E12EE1" w:rsidR="00A23EE4" w:rsidRPr="00CF3CC3" w:rsidRDefault="00AB5557" w:rsidP="005A03D3">
      <w:pPr>
        <w:spacing w:afterLines="50" w:after="18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lastRenderedPageBreak/>
        <w:t>四、參考notebook</w:t>
      </w:r>
    </w:p>
    <w:p w14:paraId="47099556" w14:textId="55B2E4F9" w:rsidR="006A25B6" w:rsidRPr="00CF3CC3" w:rsidRDefault="002D5E4B" w:rsidP="7CC1DF7C">
      <w:pPr>
        <w:spacing w:after="0" w:line="360" w:lineRule="exact"/>
        <w:rPr>
          <w:rFonts w:ascii="芫荽" w:eastAsia="芫荽" w:hAnsi="芫荽" w:cs="芫荽"/>
          <w:szCs w:val="24"/>
          <w:u w:val="single"/>
        </w:rPr>
      </w:pPr>
      <w:r w:rsidRPr="00CF3CC3">
        <w:rPr>
          <w:rFonts w:ascii="芫荽" w:eastAsia="芫荽" w:hAnsi="芫荽" w:cs="芫荽" w:hint="eastAsia"/>
          <w:szCs w:val="24"/>
          <w:u w:val="single"/>
        </w:rPr>
        <w:t>(</w:t>
      </w:r>
      <w:r w:rsidR="00AB5557" w:rsidRPr="00CF3CC3">
        <w:rPr>
          <w:rFonts w:ascii="芫荽" w:eastAsia="芫荽" w:hAnsi="芫荽" w:cs="芫荽" w:hint="eastAsia"/>
          <w:szCs w:val="24"/>
          <w:u w:val="single"/>
        </w:rPr>
        <w:t>4</w:t>
      </w:r>
      <w:r w:rsidRPr="00CF3CC3">
        <w:rPr>
          <w:rFonts w:ascii="芫荽" w:eastAsia="芫荽" w:hAnsi="芫荽" w:cs="芫荽" w:hint="eastAsia"/>
          <w:szCs w:val="24"/>
          <w:u w:val="single"/>
        </w:rPr>
        <w:t xml:space="preserve">.1) </w:t>
      </w:r>
      <w:r w:rsidR="00DD3EF9" w:rsidRPr="00CF3CC3">
        <w:rPr>
          <w:rFonts w:ascii="芫荽" w:eastAsia="芫荽" w:hAnsi="芫荽" w:cs="芫荽"/>
          <w:szCs w:val="24"/>
          <w:u w:val="single"/>
        </w:rPr>
        <w:t xml:space="preserve">LMSYS: </w:t>
      </w:r>
      <w:proofErr w:type="spellStart"/>
      <w:r w:rsidR="00DD3EF9" w:rsidRPr="00CF3CC3">
        <w:rPr>
          <w:rFonts w:ascii="芫荽" w:eastAsia="芫荽" w:hAnsi="芫荽" w:cs="芫荽"/>
          <w:szCs w:val="24"/>
          <w:u w:val="single"/>
        </w:rPr>
        <w:t>KerasNLP</w:t>
      </w:r>
      <w:proofErr w:type="spellEnd"/>
      <w:r w:rsidR="00DD3EF9" w:rsidRPr="00CF3CC3">
        <w:rPr>
          <w:rFonts w:ascii="芫荽" w:eastAsia="芫荽" w:hAnsi="芫荽" w:cs="芫荽"/>
          <w:szCs w:val="24"/>
          <w:u w:val="single"/>
        </w:rPr>
        <w:t xml:space="preserve"> Starter</w:t>
      </w:r>
    </w:p>
    <w:p w14:paraId="7E4C1C32" w14:textId="40C46DF7" w:rsidR="006A25B6" w:rsidRPr="00CF3CC3" w:rsidRDefault="0094625E" w:rsidP="7CC1DF7C">
      <w:pPr>
        <w:spacing w:after="0" w:line="360" w:lineRule="exact"/>
        <w:rPr>
          <w:rFonts w:ascii="芫荽" w:eastAsia="芫荽" w:hAnsi="芫荽" w:cs="芫荽" w:hint="eastAsia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用</w:t>
      </w:r>
      <w:proofErr w:type="spellStart"/>
      <w:r w:rsidRPr="00CF3CC3">
        <w:rPr>
          <w:rFonts w:ascii="芫荽" w:eastAsia="芫荽" w:hAnsi="芫荽" w:cs="芫荽" w:hint="eastAsia"/>
          <w:szCs w:val="24"/>
        </w:rPr>
        <w:t>KerasNLP</w:t>
      </w:r>
      <w:proofErr w:type="spellEnd"/>
      <w:r w:rsidR="00810C24" w:rsidRPr="00CF3CC3">
        <w:rPr>
          <w:rFonts w:ascii="芫荽" w:eastAsia="芫荽" w:hAnsi="芫荽" w:cs="芫荽" w:hint="eastAsia"/>
          <w:szCs w:val="24"/>
        </w:rPr>
        <w:t>的</w:t>
      </w:r>
      <w:r w:rsidR="00DD500A" w:rsidRPr="00CF3CC3">
        <w:rPr>
          <w:rFonts w:ascii="芫荽" w:eastAsia="芫荽" w:hAnsi="芫荽" w:cs="芫荽"/>
          <w:szCs w:val="24"/>
        </w:rPr>
        <w:t>Shared Weight strategy</w:t>
      </w:r>
      <w:r w:rsidR="00DD500A" w:rsidRPr="00CF3CC3">
        <w:rPr>
          <w:rFonts w:ascii="芫荽" w:eastAsia="芫荽" w:hAnsi="芫荽" w:cs="芫荽" w:hint="eastAsia"/>
          <w:szCs w:val="24"/>
        </w:rPr>
        <w:t>配合</w:t>
      </w:r>
      <w:r w:rsidR="00023018" w:rsidRPr="00CF3CC3">
        <w:rPr>
          <w:rFonts w:ascii="芫荽" w:eastAsia="芫荽" w:hAnsi="芫荽" w:cs="芫荽"/>
          <w:szCs w:val="24"/>
        </w:rPr>
        <w:t xml:space="preserve">fine-tuning基於 Transformer </w:t>
      </w:r>
      <w:r w:rsidR="00023018" w:rsidRPr="00CF3CC3">
        <w:rPr>
          <w:rFonts w:ascii="芫荽" w:eastAsia="芫荽" w:hAnsi="芫荽" w:cs="芫荽" w:hint="eastAsia"/>
          <w:szCs w:val="24"/>
        </w:rPr>
        <w:t>的模型 (</w:t>
      </w:r>
      <w:r w:rsidR="002F0FA3" w:rsidRPr="00CF3CC3">
        <w:rPr>
          <w:rFonts w:ascii="芫荽" w:eastAsia="芫荽" w:hAnsi="芫荽" w:cs="芫荽"/>
          <w:szCs w:val="24"/>
        </w:rPr>
        <w:t>DebertaV3</w:t>
      </w:r>
      <w:r w:rsidR="00023018" w:rsidRPr="00CF3CC3">
        <w:rPr>
          <w:rFonts w:ascii="芫荽" w:eastAsia="芫荽" w:hAnsi="芫荽" w:cs="芫荽" w:hint="eastAsia"/>
          <w:szCs w:val="24"/>
        </w:rPr>
        <w:t>)</w:t>
      </w:r>
      <w:r w:rsidR="00CE7D4D" w:rsidRPr="00CF3CC3">
        <w:rPr>
          <w:rFonts w:ascii="芫荽" w:eastAsia="芫荽" w:hAnsi="芫荽" w:cs="芫荽" w:hint="eastAsia"/>
          <w:szCs w:val="24"/>
        </w:rPr>
        <w:t>，並使用</w:t>
      </w:r>
      <w:r w:rsidR="00CE7D4D" w:rsidRPr="00CF3CC3">
        <w:rPr>
          <w:rFonts w:ascii="芫荽" w:eastAsia="芫荽" w:hAnsi="芫荽" w:cs="芫荽"/>
          <w:szCs w:val="24"/>
        </w:rPr>
        <w:t xml:space="preserve">mixed precision </w:t>
      </w:r>
      <w:r w:rsidR="00CE7D4D" w:rsidRPr="00CF3CC3">
        <w:rPr>
          <w:rFonts w:ascii="芫荽" w:eastAsia="芫荽" w:hAnsi="芫荽" w:cs="芫荽" w:hint="eastAsia"/>
          <w:szCs w:val="24"/>
        </w:rPr>
        <w:t>以加速訓練。</w:t>
      </w:r>
    </w:p>
    <w:p w14:paraId="248D3FDA" w14:textId="55D9741D" w:rsidR="009A4ADC" w:rsidRPr="00CF3CC3" w:rsidRDefault="00C70790" w:rsidP="7CC1DF7C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ACBECC5" wp14:editId="0B372928">
            <wp:simplePos x="0" y="0"/>
            <wp:positionH relativeFrom="margin">
              <wp:align>left</wp:align>
            </wp:positionH>
            <wp:positionV relativeFrom="paragraph">
              <wp:posOffset>710854</wp:posOffset>
            </wp:positionV>
            <wp:extent cx="5731510" cy="1129665"/>
            <wp:effectExtent l="0" t="0" r="2540" b="0"/>
            <wp:wrapTight wrapText="bothSides">
              <wp:wrapPolygon edited="0">
                <wp:start x="0" y="0"/>
                <wp:lineTo x="0" y="21126"/>
                <wp:lineTo x="21538" y="21126"/>
                <wp:lineTo x="21538" y="0"/>
                <wp:lineTo x="0" y="0"/>
              </wp:wrapPolygon>
            </wp:wrapTight>
            <wp:docPr id="354262372" name="圖片 6" descr="一張含有 螢幕擷取畫面, 文字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62372" name="圖片 6" descr="一張含有 螢幕擷取畫面, 文字, 圖表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3AB0" w:rsidRPr="00CF3CC3">
        <w:rPr>
          <w:rFonts w:ascii="芫荽" w:eastAsia="芫荽" w:hAnsi="芫荽" w:cs="芫荽" w:hint="eastAsia"/>
          <w:szCs w:val="24"/>
        </w:rPr>
        <w:t>模型</w:t>
      </w:r>
      <w:r w:rsidR="006A25B6" w:rsidRPr="00CF3CC3">
        <w:rPr>
          <w:rFonts w:ascii="芫荽" w:eastAsia="芫荽" w:hAnsi="芫荽" w:cs="芫荽" w:hint="eastAsia"/>
          <w:szCs w:val="24"/>
        </w:rPr>
        <w:t>架構</w:t>
      </w:r>
      <w:r w:rsidR="00A7103E" w:rsidRPr="00CF3CC3">
        <w:rPr>
          <w:rFonts w:ascii="芫荽" w:eastAsia="芫荽" w:hAnsi="芫荽" w:cs="芫荽" w:hint="eastAsia"/>
          <w:szCs w:val="24"/>
        </w:rPr>
        <w:t>：</w:t>
      </w:r>
      <w:r w:rsidR="00A7103E" w:rsidRPr="00CF3CC3">
        <w:rPr>
          <w:rFonts w:ascii="芫荽" w:eastAsia="芫荽" w:hAnsi="芫荽" w:cs="芫荽"/>
          <w:szCs w:val="24"/>
        </w:rPr>
        <w:t>使用分詞器（tokenizers）將文本轉換為 Token ID，並生成特定的</w:t>
      </w:r>
      <w:proofErr w:type="gramStart"/>
      <w:r w:rsidR="00A7103E" w:rsidRPr="00CF3CC3">
        <w:rPr>
          <w:rFonts w:ascii="芫荽" w:eastAsia="芫荽" w:hAnsi="芫荽" w:cs="芫荽"/>
          <w:szCs w:val="24"/>
        </w:rPr>
        <w:t>注意力掩碼</w:t>
      </w:r>
      <w:proofErr w:type="gramEnd"/>
      <w:r w:rsidR="00A7103E" w:rsidRPr="00CF3CC3">
        <w:rPr>
          <w:rFonts w:ascii="芫荽" w:eastAsia="芫荽" w:hAnsi="芫荽" w:cs="芫荽"/>
          <w:szCs w:val="24"/>
        </w:rPr>
        <w:t>（attention masks），最後將 prompt 和 response 的 embedding vector 結合成為模型 Input</w:t>
      </w:r>
      <w:r w:rsidR="00413AB0" w:rsidRPr="00CF3CC3">
        <w:rPr>
          <w:rFonts w:ascii="芫荽" w:eastAsia="芫荽" w:hAnsi="芫荽" w:cs="芫荽" w:hint="eastAsia"/>
          <w:szCs w:val="24"/>
        </w:rPr>
        <w:t>，並經過</w:t>
      </w:r>
      <w:r w:rsidR="00413AB0" w:rsidRPr="00CF3CC3">
        <w:rPr>
          <w:rFonts w:ascii="芫荽" w:eastAsia="芫荽" w:hAnsi="芫荽" w:cs="芫荽"/>
          <w:szCs w:val="24"/>
        </w:rPr>
        <w:t>linear pooling layers</w:t>
      </w:r>
      <w:r w:rsidR="00413AB0" w:rsidRPr="00CF3CC3">
        <w:rPr>
          <w:rFonts w:ascii="芫荽" w:eastAsia="芫荽" w:hAnsi="芫荽" w:cs="芫荽" w:hint="eastAsia"/>
          <w:szCs w:val="24"/>
        </w:rPr>
        <w:t>和</w:t>
      </w:r>
      <w:proofErr w:type="spellStart"/>
      <w:r w:rsidR="00413AB0" w:rsidRPr="00CF3CC3">
        <w:rPr>
          <w:rFonts w:ascii="芫荽" w:eastAsia="芫荽" w:hAnsi="芫荽" w:cs="芫荽"/>
          <w:szCs w:val="24"/>
        </w:rPr>
        <w:t>softmax</w:t>
      </w:r>
      <w:proofErr w:type="spellEnd"/>
      <w:r w:rsidR="00413AB0" w:rsidRPr="00CF3CC3">
        <w:rPr>
          <w:rFonts w:ascii="芫荽" w:eastAsia="芫荽" w:hAnsi="芫荽" w:cs="芫荽"/>
          <w:szCs w:val="24"/>
        </w:rPr>
        <w:t xml:space="preserve"> layer 分類</w:t>
      </w:r>
      <w:r w:rsidR="00A15B1E" w:rsidRPr="00CF3CC3">
        <w:rPr>
          <w:rFonts w:ascii="芫荽" w:eastAsia="芫荽" w:hAnsi="芫荽" w:cs="芫荽" w:hint="eastAsia"/>
          <w:szCs w:val="24"/>
        </w:rPr>
        <w:t>。</w:t>
      </w:r>
    </w:p>
    <w:p w14:paraId="4CE11094" w14:textId="44218ADF" w:rsidR="00BA603D" w:rsidRPr="00CF3CC3" w:rsidRDefault="00BA603D" w:rsidP="7CC1DF7C">
      <w:pPr>
        <w:spacing w:after="0" w:line="360" w:lineRule="exact"/>
        <w:rPr>
          <w:rFonts w:ascii="芫荽" w:eastAsia="芫荽" w:hAnsi="芫荽" w:cs="芫荽"/>
          <w:szCs w:val="24"/>
          <w:u w:val="single"/>
        </w:rPr>
      </w:pPr>
      <w:r w:rsidRPr="00CF3CC3">
        <w:rPr>
          <w:rFonts w:ascii="芫荽" w:eastAsia="芫荽" w:hAnsi="芫荽" w:cs="芫荽" w:hint="eastAsia"/>
          <w:szCs w:val="24"/>
          <w:u w:val="single"/>
        </w:rPr>
        <w:t xml:space="preserve">(4.2) </w:t>
      </w:r>
      <w:r w:rsidR="006A25B6" w:rsidRPr="00CF3CC3">
        <w:rPr>
          <w:rFonts w:ascii="芫荽" w:eastAsia="芫荽" w:hAnsi="芫荽" w:cs="芫荽"/>
          <w:szCs w:val="24"/>
          <w:u w:val="single"/>
        </w:rPr>
        <w:t>LLM Classification Finetuning with CNN</w:t>
      </w:r>
    </w:p>
    <w:p w14:paraId="6288183A" w14:textId="6CD1A9BF" w:rsidR="00C95103" w:rsidRPr="00CF3CC3" w:rsidRDefault="00C95103" w:rsidP="00561DA0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用CNN的特性來分析文本的特徵，並用</w:t>
      </w:r>
      <w:r w:rsidR="004F5A7D" w:rsidRPr="00CF3CC3">
        <w:rPr>
          <w:rFonts w:ascii="芫荽" w:eastAsia="芫荽" w:hAnsi="芫荽" w:cs="芫荽" w:hint="eastAsia"/>
          <w:szCs w:val="24"/>
        </w:rPr>
        <w:t>神經網路模型做分類。</w:t>
      </w:r>
    </w:p>
    <w:p w14:paraId="1F2B09F5" w14:textId="2AF7FA91" w:rsidR="00BA603D" w:rsidRPr="00CF3CC3" w:rsidRDefault="00376C3D" w:rsidP="00561DA0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模型架構：</w:t>
      </w:r>
      <w:r w:rsidR="0034594C" w:rsidRPr="00CF3CC3">
        <w:rPr>
          <w:rFonts w:ascii="芫荽" w:eastAsia="芫荽" w:hAnsi="芫荽" w:cs="芫荽"/>
          <w:szCs w:val="24"/>
        </w:rPr>
        <w:t>採用</w:t>
      </w:r>
      <w:r w:rsidR="00D22408" w:rsidRPr="00CF3CC3">
        <w:rPr>
          <w:rFonts w:ascii="芫荽" w:eastAsia="芫荽" w:hAnsi="芫荽" w:cs="芫荽"/>
          <w:szCs w:val="24"/>
        </w:rPr>
        <w:t>文本向量化</w:t>
      </w:r>
      <w:r w:rsidR="00D22408" w:rsidRPr="00CF3CC3">
        <w:rPr>
          <w:rFonts w:ascii="芫荽" w:eastAsia="芫荽" w:hAnsi="芫荽" w:cs="芫荽" w:hint="eastAsia"/>
          <w:szCs w:val="24"/>
        </w:rPr>
        <w:t>作前處理</w:t>
      </w:r>
      <w:r w:rsidR="0034594C" w:rsidRPr="00CF3CC3">
        <w:rPr>
          <w:rFonts w:ascii="芫荽" w:eastAsia="芫荽" w:hAnsi="芫荽" w:cs="芫荽"/>
          <w:szCs w:val="24"/>
        </w:rPr>
        <w:t>，</w:t>
      </w:r>
      <w:r w:rsidR="00D22408" w:rsidRPr="00CF3CC3">
        <w:rPr>
          <w:rFonts w:ascii="芫荽" w:eastAsia="芫荽" w:hAnsi="芫荽" w:cs="芫荽"/>
          <w:szCs w:val="24"/>
        </w:rPr>
        <w:t xml:space="preserve">使用 </w:t>
      </w:r>
      <w:proofErr w:type="spellStart"/>
      <w:r w:rsidR="00D22408" w:rsidRPr="00CF3CC3">
        <w:rPr>
          <w:rFonts w:ascii="芫荽" w:eastAsia="芫荽" w:hAnsi="芫荽" w:cs="芫荽"/>
          <w:szCs w:val="24"/>
        </w:rPr>
        <w:t>TextVectorization</w:t>
      </w:r>
      <w:proofErr w:type="spellEnd"/>
      <w:r w:rsidR="00D22408" w:rsidRPr="00CF3CC3">
        <w:rPr>
          <w:rFonts w:ascii="芫荽" w:eastAsia="芫荽" w:hAnsi="芫荽" w:cs="芫荽"/>
          <w:szCs w:val="24"/>
        </w:rPr>
        <w:t xml:space="preserve"> 層將文本轉換為整數序列，再拼接prompt 和 response</w:t>
      </w:r>
      <w:r w:rsidR="00D22408" w:rsidRPr="00CF3CC3">
        <w:rPr>
          <w:rFonts w:ascii="芫荽" w:eastAsia="芫荽" w:hAnsi="芫荽" w:cs="芫荽" w:hint="eastAsia"/>
          <w:szCs w:val="24"/>
        </w:rPr>
        <w:t>，再</w:t>
      </w:r>
      <w:r w:rsidR="0034594C" w:rsidRPr="00CF3CC3">
        <w:rPr>
          <w:rFonts w:ascii="芫荽" w:eastAsia="芫荽" w:hAnsi="芫荽" w:cs="芫荽"/>
          <w:szCs w:val="24"/>
        </w:rPr>
        <w:t>搭配</w:t>
      </w:r>
      <w:r w:rsidR="00D22408" w:rsidRPr="00CF3CC3">
        <w:rPr>
          <w:rFonts w:ascii="芫荽" w:eastAsia="芫荽" w:hAnsi="芫荽" w:cs="芫荽"/>
          <w:szCs w:val="24"/>
        </w:rPr>
        <w:t>基於 CNN 的架構</w:t>
      </w:r>
      <w:r w:rsidR="00D22408" w:rsidRPr="00CF3CC3">
        <w:rPr>
          <w:rFonts w:ascii="芫荽" w:eastAsia="芫荽" w:hAnsi="芫荽" w:cs="芫荽" w:hint="eastAsia"/>
          <w:szCs w:val="24"/>
        </w:rPr>
        <w:t>做Classification，</w:t>
      </w:r>
      <w:r w:rsidR="00561DA0" w:rsidRPr="00CF3CC3">
        <w:rPr>
          <w:rFonts w:ascii="芫荽" w:eastAsia="芫荽" w:hAnsi="芫荽" w:cs="芫荽"/>
          <w:szCs w:val="24"/>
        </w:rPr>
        <w:t>C</w:t>
      </w:r>
      <w:r w:rsidR="00561DA0" w:rsidRPr="00CF3CC3">
        <w:rPr>
          <w:rFonts w:ascii="芫荽" w:eastAsia="芫荽" w:hAnsi="芫荽" w:cs="芫荽" w:hint="eastAsia"/>
          <w:szCs w:val="24"/>
        </w:rPr>
        <w:t>NN架構包含：多層</w:t>
      </w:r>
      <w:r w:rsidR="00561DA0" w:rsidRPr="00CF3CC3">
        <w:rPr>
          <w:rFonts w:ascii="芫荽" w:eastAsia="芫荽" w:hAnsi="芫荽" w:cs="芫荽"/>
          <w:szCs w:val="24"/>
        </w:rPr>
        <w:t xml:space="preserve"> 1D convolution layers</w:t>
      </w:r>
      <w:r w:rsidR="00561DA0" w:rsidRPr="00CF3CC3">
        <w:rPr>
          <w:rFonts w:ascii="芫荽" w:eastAsia="芫荽" w:hAnsi="芫荽" w:cs="芫荽" w:hint="eastAsia"/>
          <w:szCs w:val="24"/>
        </w:rPr>
        <w:t>、</w:t>
      </w:r>
      <w:r w:rsidR="00561DA0" w:rsidRPr="00CF3CC3">
        <w:rPr>
          <w:rFonts w:ascii="芫荽" w:eastAsia="芫荽" w:hAnsi="芫荽" w:cs="芫荽"/>
          <w:szCs w:val="24"/>
        </w:rPr>
        <w:t>spatial dropout 和 max pooling</w:t>
      </w:r>
      <w:r w:rsidR="00561DA0" w:rsidRPr="00CF3CC3">
        <w:rPr>
          <w:rFonts w:ascii="芫荽" w:eastAsia="芫荽" w:hAnsi="芫荽" w:cs="芫荽" w:hint="eastAsia"/>
          <w:szCs w:val="24"/>
        </w:rPr>
        <w:t>、</w:t>
      </w:r>
      <w:r w:rsidR="00561DA0" w:rsidRPr="00CF3CC3">
        <w:rPr>
          <w:rFonts w:ascii="芫荽" w:eastAsia="芫荽" w:hAnsi="芫荽" w:cs="芫荽"/>
          <w:szCs w:val="24"/>
        </w:rPr>
        <w:t>global average pooling</w:t>
      </w:r>
      <w:r w:rsidR="00561DA0" w:rsidRPr="00CF3CC3">
        <w:rPr>
          <w:rFonts w:ascii="芫荽" w:eastAsia="芫荽" w:hAnsi="芫荽" w:cs="芫荽" w:hint="eastAsia"/>
          <w:szCs w:val="24"/>
        </w:rPr>
        <w:t>和MLP層。</w:t>
      </w:r>
    </w:p>
    <w:p w14:paraId="7533E992" w14:textId="21FEBE21" w:rsidR="00653289" w:rsidRDefault="004F5A7D" w:rsidP="7CC1DF7C">
      <w:pPr>
        <w:spacing w:after="0" w:line="360" w:lineRule="exact"/>
        <w:rPr>
          <w:rFonts w:ascii="芫荽" w:eastAsia="芫荽" w:hAnsi="芫荽" w:cs="芫荽" w:hint="eastAsia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特性：</w:t>
      </w:r>
      <w:r w:rsidRPr="00CF3CC3">
        <w:rPr>
          <w:rFonts w:ascii="芫荽" w:eastAsia="芫荽" w:hAnsi="芫荽" w:cs="芫荽"/>
          <w:szCs w:val="24"/>
        </w:rPr>
        <w:t>多模型訓練，採用不同隨機種子的集成方法</w:t>
      </w:r>
      <w:r w:rsidRPr="00CF3CC3">
        <w:rPr>
          <w:rFonts w:ascii="芫荽" w:eastAsia="芫荽" w:hAnsi="芫荽" w:cs="芫荽" w:hint="eastAsia"/>
          <w:szCs w:val="24"/>
        </w:rPr>
        <w:t>，集合每</w:t>
      </w:r>
      <w:proofErr w:type="gramStart"/>
      <w:r w:rsidRPr="00CF3CC3">
        <w:rPr>
          <w:rFonts w:ascii="芫荽" w:eastAsia="芫荽" w:hAnsi="芫荽" w:cs="芫荽" w:hint="eastAsia"/>
          <w:szCs w:val="24"/>
        </w:rPr>
        <w:t>個</w:t>
      </w:r>
      <w:proofErr w:type="gramEnd"/>
      <w:r w:rsidRPr="00CF3CC3">
        <w:rPr>
          <w:rFonts w:ascii="芫荽" w:eastAsia="芫荽" w:hAnsi="芫荽" w:cs="芫荽" w:hint="eastAsia"/>
          <w:szCs w:val="24"/>
        </w:rPr>
        <w:t>模型採集到的特徵。</w:t>
      </w:r>
    </w:p>
    <w:p w14:paraId="616D0CF8" w14:textId="670A147D" w:rsidR="00C70790" w:rsidRPr="00785626" w:rsidRDefault="00C70790" w:rsidP="7CC1DF7C">
      <w:pPr>
        <w:spacing w:after="0" w:line="360" w:lineRule="exact"/>
        <w:rPr>
          <w:rFonts w:ascii="芫荽" w:eastAsia="芫荽" w:hAnsi="芫荽" w:cs="芫荽"/>
          <w:szCs w:val="24"/>
          <w:u w:val="single"/>
        </w:rPr>
      </w:pPr>
      <w:r w:rsidRPr="00785626">
        <w:rPr>
          <w:rFonts w:ascii="芫荽" w:eastAsia="芫荽" w:hAnsi="芫荽" w:cs="芫荽" w:hint="eastAsia"/>
          <w:szCs w:val="24"/>
          <w:u w:val="single"/>
        </w:rPr>
        <w:t xml:space="preserve">(4.3) </w:t>
      </w:r>
      <w:r w:rsidRPr="00785626">
        <w:rPr>
          <w:rFonts w:ascii="芫荽" w:eastAsia="芫荽" w:hAnsi="芫荽" w:cs="芫荽"/>
          <w:szCs w:val="24"/>
          <w:u w:val="single"/>
        </w:rPr>
        <w:t xml:space="preserve">LLM Classification Finetuning | ML </w:t>
      </w:r>
      <w:proofErr w:type="spellStart"/>
      <w:r w:rsidRPr="00785626">
        <w:rPr>
          <w:rFonts w:ascii="芫荽" w:eastAsia="芫荽" w:hAnsi="芫荽" w:cs="芫荽"/>
          <w:szCs w:val="24"/>
          <w:u w:val="single"/>
        </w:rPr>
        <w:t>LightGBM</w:t>
      </w:r>
      <w:proofErr w:type="spellEnd"/>
    </w:p>
    <w:p w14:paraId="7E76F521" w14:textId="3F3FF74B" w:rsidR="00C70790" w:rsidRDefault="00C70790" w:rsidP="7CC1DF7C">
      <w:pPr>
        <w:spacing w:after="0" w:line="360" w:lineRule="exact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用TF-IDF來處理文本，再用</w:t>
      </w:r>
      <w:proofErr w:type="spellStart"/>
      <w:r>
        <w:rPr>
          <w:rFonts w:ascii="芫荽" w:eastAsia="芫荽" w:hAnsi="芫荽" w:cs="芫荽" w:hint="eastAsia"/>
          <w:szCs w:val="24"/>
        </w:rPr>
        <w:t>L</w:t>
      </w:r>
      <w:r>
        <w:rPr>
          <w:rFonts w:ascii="芫荽" w:eastAsia="芫荽" w:hAnsi="芫荽" w:cs="芫荽"/>
          <w:szCs w:val="24"/>
        </w:rPr>
        <w:t>i</w:t>
      </w:r>
      <w:r>
        <w:rPr>
          <w:rFonts w:ascii="芫荽" w:eastAsia="芫荽" w:hAnsi="芫荽" w:cs="芫荽" w:hint="eastAsia"/>
          <w:szCs w:val="24"/>
        </w:rPr>
        <w:t>ghtGBM</w:t>
      </w:r>
      <w:proofErr w:type="spellEnd"/>
      <w:r w:rsidR="00CC6AA9">
        <w:rPr>
          <w:rFonts w:ascii="芫荽" w:eastAsia="芫荽" w:hAnsi="芫荽" w:cs="芫荽" w:hint="eastAsia"/>
          <w:szCs w:val="24"/>
        </w:rPr>
        <w:t>這種基礎的機器學習模型做分類。</w:t>
      </w:r>
    </w:p>
    <w:p w14:paraId="2E9B2C86" w14:textId="4904A3E8" w:rsidR="00CC6AA9" w:rsidRPr="00EF712B" w:rsidRDefault="00CC6AA9" w:rsidP="7CC1DF7C">
      <w:pPr>
        <w:spacing w:after="0" w:line="360" w:lineRule="exact"/>
        <w:rPr>
          <w:rFonts w:ascii="芫荽" w:eastAsia="芫荽" w:hAnsi="芫荽" w:cs="芫荽"/>
          <w:szCs w:val="24"/>
        </w:rPr>
      </w:pPr>
      <w:r>
        <w:rPr>
          <w:rFonts w:ascii="芫荽" w:eastAsia="芫荽" w:hAnsi="芫荽" w:cs="芫荽" w:hint="eastAsia"/>
          <w:szCs w:val="24"/>
        </w:rPr>
        <w:t>特性：稀疏向量</w:t>
      </w:r>
      <w:r w:rsidR="00317434">
        <w:rPr>
          <w:rFonts w:ascii="芫荽" w:eastAsia="芫荽" w:hAnsi="芫荽" w:cs="芫荽" w:hint="eastAsia"/>
          <w:szCs w:val="24"/>
        </w:rPr>
        <w:t>、機器學習模型</w:t>
      </w:r>
    </w:p>
    <w:p w14:paraId="13E05CFE" w14:textId="77777777" w:rsidR="00CC6AA9" w:rsidRPr="00CC6AA9" w:rsidRDefault="00CC6AA9" w:rsidP="7CC1DF7C">
      <w:pPr>
        <w:spacing w:after="0" w:line="360" w:lineRule="exact"/>
        <w:rPr>
          <w:rFonts w:ascii="芫荽" w:eastAsia="芫荽" w:hAnsi="芫荽" w:cs="芫荽" w:hint="eastAsia"/>
          <w:szCs w:val="24"/>
        </w:rPr>
      </w:pPr>
    </w:p>
    <w:p w14:paraId="765B4580" w14:textId="76482235" w:rsidR="0034594C" w:rsidRPr="00CF3CC3" w:rsidRDefault="004F5A7D" w:rsidP="005A03D3">
      <w:pPr>
        <w:spacing w:afterLines="50" w:after="18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五、</w:t>
      </w:r>
      <w:r w:rsidR="00C34EF8" w:rsidRPr="00CF3CC3">
        <w:rPr>
          <w:rFonts w:ascii="芫荽" w:eastAsia="芫荽" w:hAnsi="芫荽" w:cs="芫荽" w:hint="eastAsia"/>
          <w:szCs w:val="24"/>
        </w:rPr>
        <w:t>實驗結果</w:t>
      </w:r>
    </w:p>
    <w:p w14:paraId="0F1D65F0" w14:textId="309425E5" w:rsidR="004E3968" w:rsidRPr="00CF3CC3" w:rsidRDefault="004F5A7D" w:rsidP="7CC1DF7C">
      <w:pPr>
        <w:spacing w:after="0" w:line="360" w:lineRule="exact"/>
        <w:rPr>
          <w:rFonts w:ascii="芫荽" w:eastAsia="芫荽" w:hAnsi="芫荽" w:cs="芫荽" w:hint="eastAsia"/>
          <w:szCs w:val="24"/>
        </w:rPr>
      </w:pPr>
      <w:r w:rsidRPr="00CF3CC3">
        <w:rPr>
          <w:rFonts w:ascii="芫荽" w:eastAsia="芫荽" w:hAnsi="芫荽" w:cs="芫荽" w:hint="eastAsia"/>
          <w:szCs w:val="24"/>
          <w:u w:val="single"/>
        </w:rPr>
        <w:t>(5.1) Shuffle Data</w:t>
      </w:r>
      <w:r w:rsidRPr="00CF3CC3">
        <w:rPr>
          <w:rFonts w:ascii="芫荽" w:eastAsia="芫荽" w:hAnsi="芫荽" w:cs="芫荽" w:hint="eastAsia"/>
          <w:szCs w:val="24"/>
        </w:rPr>
        <w:t>：雖然</w:t>
      </w:r>
      <w:r w:rsidR="0082317B" w:rsidRPr="00CF3CC3">
        <w:rPr>
          <w:rFonts w:ascii="芫荽" w:eastAsia="芫荽" w:hAnsi="芫荽" w:cs="芫荽" w:hint="eastAsia"/>
          <w:szCs w:val="24"/>
        </w:rPr>
        <w:t>從EDA可以發現兩邊模型的勝率並沒有很大的差異，但為了確保模型不會受到positional bias，我們</w:t>
      </w:r>
      <w:r w:rsidR="00094805" w:rsidRPr="00CF3CC3">
        <w:rPr>
          <w:rFonts w:ascii="芫荽" w:eastAsia="芫荽" w:hAnsi="芫荽" w:cs="芫荽" w:hint="eastAsia"/>
          <w:szCs w:val="24"/>
        </w:rPr>
        <w:t>嘗試隨機將資料的</w:t>
      </w:r>
      <w:r w:rsidR="00094805" w:rsidRPr="00CF3CC3">
        <w:rPr>
          <w:rFonts w:ascii="芫荽" w:eastAsia="芫荽" w:hAnsi="芫荽" w:cs="芫荽"/>
          <w:szCs w:val="24"/>
        </w:rPr>
        <w:t>l</w:t>
      </w:r>
      <w:r w:rsidR="00094805" w:rsidRPr="00CF3CC3">
        <w:rPr>
          <w:rFonts w:ascii="芫荽" w:eastAsia="芫荽" w:hAnsi="芫荽" w:cs="芫荽" w:hint="eastAsia"/>
          <w:szCs w:val="24"/>
        </w:rPr>
        <w:t>abel和winner互換，達到shuffle data的效果</w:t>
      </w:r>
      <w:r w:rsidR="00E1270B">
        <w:rPr>
          <w:rFonts w:ascii="芫荽" w:eastAsia="芫荽" w:hAnsi="芫荽" w:cs="芫荽" w:hint="eastAsia"/>
          <w:szCs w:val="24"/>
        </w:rPr>
        <w:t>。</w:t>
      </w:r>
    </w:p>
    <w:p w14:paraId="63968474" w14:textId="617A5F5B" w:rsidR="00A666B9" w:rsidRPr="00CF3CC3" w:rsidRDefault="005E2252" w:rsidP="7CC1DF7C">
      <w:pPr>
        <w:spacing w:after="0" w:line="360" w:lineRule="exact"/>
        <w:rPr>
          <w:rFonts w:ascii="芫荽" w:eastAsia="芫荽" w:hAnsi="芫荽" w:cs="芫荽" w:hint="eastAsia"/>
          <w:szCs w:val="24"/>
        </w:rPr>
      </w:pPr>
      <w:r w:rsidRPr="00CF3CC3">
        <w:rPr>
          <w:rFonts w:ascii="芫荽" w:eastAsia="芫荽" w:hAnsi="芫荽" w:cs="芫荽" w:hint="eastAsia"/>
          <w:szCs w:val="24"/>
          <w:u w:val="single"/>
        </w:rPr>
        <w:t>(5.</w:t>
      </w:r>
      <w:r w:rsidR="00F762E3" w:rsidRPr="00CF3CC3">
        <w:rPr>
          <w:rFonts w:ascii="芫荽" w:eastAsia="芫荽" w:hAnsi="芫荽" w:cs="芫荽" w:hint="eastAsia"/>
          <w:szCs w:val="24"/>
          <w:u w:val="single"/>
        </w:rPr>
        <w:t>2</w:t>
      </w:r>
      <w:r w:rsidRPr="00CF3CC3">
        <w:rPr>
          <w:rFonts w:ascii="芫荽" w:eastAsia="芫荽" w:hAnsi="芫荽" w:cs="芫荽" w:hint="eastAsia"/>
          <w:szCs w:val="24"/>
          <w:u w:val="single"/>
        </w:rPr>
        <w:t>) 嘗試不同的Embedding 模型</w:t>
      </w:r>
      <w:r w:rsidR="009438D1" w:rsidRPr="00CF3CC3">
        <w:rPr>
          <w:rFonts w:ascii="芫荽" w:eastAsia="芫荽" w:hAnsi="芫荽" w:cs="芫荽" w:hint="eastAsia"/>
          <w:szCs w:val="24"/>
        </w:rPr>
        <w:t>：</w:t>
      </w:r>
      <w:r w:rsidR="001C32A3" w:rsidRPr="001C32A3">
        <w:rPr>
          <w:rFonts w:ascii="芫荽" w:eastAsia="芫荽" w:hAnsi="芫荽" w:cs="芫荽"/>
          <w:szCs w:val="24"/>
        </w:rPr>
        <w:t>我們比較了多個不同的Embedding模型的表現。在保持其他模型架構不變的前提下</w:t>
      </w:r>
      <w:r w:rsidR="00A81717">
        <w:rPr>
          <w:rFonts w:ascii="芫荽" w:eastAsia="芫荽" w:hAnsi="芫荽" w:cs="芫荽" w:hint="eastAsia"/>
          <w:szCs w:val="24"/>
        </w:rPr>
        <w:t>，</w:t>
      </w:r>
      <w:r w:rsidR="001C32A3" w:rsidRPr="001C32A3">
        <w:rPr>
          <w:rFonts w:ascii="芫荽" w:eastAsia="芫荽" w:hAnsi="芫荽" w:cs="芫荽"/>
          <w:szCs w:val="24"/>
        </w:rPr>
        <w:t>實驗結果顯示參數量較大的模型能夠取得</w:t>
      </w:r>
      <w:r w:rsidR="00A81717">
        <w:rPr>
          <w:rFonts w:ascii="芫荽" w:eastAsia="芫荽" w:hAnsi="芫荽" w:cs="芫荽" w:hint="eastAsia"/>
          <w:szCs w:val="24"/>
        </w:rPr>
        <w:t>越好的結果</w:t>
      </w:r>
      <w:r w:rsidR="001C32A3" w:rsidRPr="001C32A3">
        <w:rPr>
          <w:rFonts w:ascii="芫荽" w:eastAsia="芫荽" w:hAnsi="芫荽" w:cs="芫荽"/>
          <w:szCs w:val="24"/>
        </w:rPr>
        <w:t>。這一發現與當前</w:t>
      </w:r>
      <w:r w:rsidR="00A81717">
        <w:rPr>
          <w:rFonts w:ascii="芫荽" w:eastAsia="芫荽" w:hAnsi="芫荽" w:cs="芫荽" w:hint="eastAsia"/>
          <w:szCs w:val="24"/>
        </w:rPr>
        <w:t>NLP</w:t>
      </w:r>
      <w:r w:rsidR="001C32A3" w:rsidRPr="001C32A3">
        <w:rPr>
          <w:rFonts w:ascii="芫荽" w:eastAsia="芫荽" w:hAnsi="芫荽" w:cs="芫荽"/>
          <w:szCs w:val="24"/>
        </w:rPr>
        <w:t>的研究趨勢相符 - 模型參數量的增加確實能帶來性能的提升。</w:t>
      </w:r>
      <w:r w:rsidR="00A0142C">
        <w:rPr>
          <w:rFonts w:ascii="芫荽" w:eastAsia="芫荽" w:hAnsi="芫荽" w:cs="芫荽" w:hint="eastAsia"/>
          <w:szCs w:val="24"/>
        </w:rPr>
        <w:t>雖然因為</w:t>
      </w:r>
      <w:r w:rsidR="001C32A3" w:rsidRPr="001C32A3">
        <w:rPr>
          <w:rFonts w:ascii="芫荽" w:eastAsia="芫荽" w:hAnsi="芫荽" w:cs="芫荽"/>
          <w:szCs w:val="24"/>
        </w:rPr>
        <w:t>Kaggle的</w:t>
      </w:r>
      <w:r w:rsidR="00A0142C">
        <w:rPr>
          <w:rFonts w:ascii="芫荽" w:eastAsia="芫荽" w:hAnsi="芫荽" w:cs="芫荽" w:hint="eastAsia"/>
          <w:szCs w:val="24"/>
        </w:rPr>
        <w:t>平台</w:t>
      </w:r>
      <w:r w:rsidR="001C32A3" w:rsidRPr="001C32A3">
        <w:rPr>
          <w:rFonts w:ascii="芫荽" w:eastAsia="芫荽" w:hAnsi="芫荽" w:cs="芫荽"/>
          <w:szCs w:val="24"/>
        </w:rPr>
        <w:t>限制</w:t>
      </w:r>
      <w:r w:rsidR="00A0142C">
        <w:rPr>
          <w:rFonts w:ascii="芫荽" w:eastAsia="芫荽" w:hAnsi="芫荽" w:cs="芫荽" w:hint="eastAsia"/>
          <w:szCs w:val="24"/>
        </w:rPr>
        <w:t>，</w:t>
      </w:r>
      <w:r w:rsidR="001C32A3" w:rsidRPr="001C32A3">
        <w:rPr>
          <w:rFonts w:ascii="芫荽" w:eastAsia="芫荽" w:hAnsi="芫荽" w:cs="芫荽"/>
          <w:szCs w:val="24"/>
        </w:rPr>
        <w:t>我們無法進一步驗證更大規模模型的效能</w:t>
      </w:r>
      <w:r w:rsidR="00A0142C">
        <w:rPr>
          <w:rFonts w:ascii="芫荽" w:eastAsia="芫荽" w:hAnsi="芫荽" w:cs="芫荽" w:hint="eastAsia"/>
          <w:szCs w:val="24"/>
        </w:rPr>
        <w:t>，但</w:t>
      </w:r>
      <w:r w:rsidR="001C32A3" w:rsidRPr="001C32A3">
        <w:rPr>
          <w:rFonts w:ascii="芫荽" w:eastAsia="芫荽" w:hAnsi="芫荽" w:cs="芫荽"/>
          <w:szCs w:val="24"/>
        </w:rPr>
        <w:t>現有實驗數據已足以支持「參數規模與模型效能呈正相關」這一結論。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1542"/>
        <w:gridCol w:w="1542"/>
        <w:gridCol w:w="1542"/>
      </w:tblGrid>
      <w:tr w:rsidR="00A55AEB" w:rsidRPr="00CF3CC3" w14:paraId="0E55746D" w14:textId="77777777" w:rsidTr="00A55AEB">
        <w:tc>
          <w:tcPr>
            <w:tcW w:w="4390" w:type="dxa"/>
          </w:tcPr>
          <w:p w14:paraId="45C81AB8" w14:textId="2AF36B6D" w:rsidR="00A55AEB" w:rsidRPr="00CF3CC3" w:rsidRDefault="00A55AEB" w:rsidP="00A55AEB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Model Name</w:t>
            </w:r>
          </w:p>
        </w:tc>
        <w:tc>
          <w:tcPr>
            <w:tcW w:w="1542" w:type="dxa"/>
          </w:tcPr>
          <w:p w14:paraId="28B5CD73" w14:textId="226961B5" w:rsidR="00A55AEB" w:rsidRPr="00CF3CC3" w:rsidRDefault="00A55AEB" w:rsidP="00A55AEB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參數數量</w:t>
            </w:r>
          </w:p>
        </w:tc>
        <w:tc>
          <w:tcPr>
            <w:tcW w:w="1542" w:type="dxa"/>
          </w:tcPr>
          <w:p w14:paraId="5D48F6EC" w14:textId="77777777" w:rsidR="00A55AEB" w:rsidRPr="00CF3CC3" w:rsidRDefault="00A55AEB" w:rsidP="00A55AEB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輸出維度</w:t>
            </w:r>
          </w:p>
        </w:tc>
        <w:tc>
          <w:tcPr>
            <w:tcW w:w="1542" w:type="dxa"/>
          </w:tcPr>
          <w:p w14:paraId="61978EFD" w14:textId="7C80F436" w:rsidR="00A55AEB" w:rsidRPr="00CF3CC3" w:rsidRDefault="00A55AEB" w:rsidP="00A55AEB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結果</w:t>
            </w:r>
          </w:p>
        </w:tc>
      </w:tr>
      <w:tr w:rsidR="00932E1E" w:rsidRPr="00CF3CC3" w14:paraId="010E7301" w14:textId="77777777" w:rsidTr="00932E1E">
        <w:tc>
          <w:tcPr>
            <w:tcW w:w="4390" w:type="dxa"/>
            <w:shd w:val="clear" w:color="auto" w:fill="FFCC99"/>
          </w:tcPr>
          <w:p w14:paraId="2D448057" w14:textId="61864840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deberta_v3_large_en</w:t>
            </w:r>
          </w:p>
        </w:tc>
        <w:tc>
          <w:tcPr>
            <w:tcW w:w="1542" w:type="dxa"/>
            <w:shd w:val="clear" w:color="auto" w:fill="FFCC99"/>
          </w:tcPr>
          <w:p w14:paraId="37FC5343" w14:textId="0CAB95CE" w:rsidR="00932E1E" w:rsidRPr="00CF3CC3" w:rsidRDefault="58CC94B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4</w:t>
            </w:r>
            <w:r w:rsidR="78A50E91" w:rsidRPr="00CF3CC3">
              <w:rPr>
                <w:rFonts w:ascii="芫荽" w:eastAsia="芫荽" w:hAnsi="芫荽" w:cs="芫荽"/>
                <w:szCs w:val="24"/>
              </w:rPr>
              <w:t>30</w:t>
            </w:r>
            <w:r w:rsidRPr="00CF3CC3">
              <w:rPr>
                <w:rFonts w:ascii="芫荽" w:eastAsia="芫荽" w:hAnsi="芫荽" w:cs="芫荽"/>
                <w:szCs w:val="24"/>
              </w:rPr>
              <w:t>M</w:t>
            </w:r>
          </w:p>
        </w:tc>
        <w:tc>
          <w:tcPr>
            <w:tcW w:w="1542" w:type="dxa"/>
            <w:shd w:val="clear" w:color="auto" w:fill="FFCC99"/>
          </w:tcPr>
          <w:p w14:paraId="4A55CD59" w14:textId="35125357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1024</w:t>
            </w:r>
          </w:p>
        </w:tc>
        <w:tc>
          <w:tcPr>
            <w:tcW w:w="1542" w:type="dxa"/>
            <w:shd w:val="clear" w:color="auto" w:fill="FFCC99"/>
          </w:tcPr>
          <w:p w14:paraId="6612FA05" w14:textId="1B13EE46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/>
                <w:color w:val="202124"/>
                <w:szCs w:val="24"/>
              </w:rPr>
              <w:t>1.01798</w:t>
            </w:r>
          </w:p>
        </w:tc>
      </w:tr>
      <w:tr w:rsidR="00932E1E" w:rsidRPr="00CF3CC3" w14:paraId="5EB6792A" w14:textId="77777777" w:rsidTr="00A55AEB">
        <w:tc>
          <w:tcPr>
            <w:tcW w:w="4390" w:type="dxa"/>
          </w:tcPr>
          <w:p w14:paraId="225E9108" w14:textId="001E440D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deberta_v3_base_en</w:t>
            </w:r>
          </w:p>
        </w:tc>
        <w:tc>
          <w:tcPr>
            <w:tcW w:w="1542" w:type="dxa"/>
          </w:tcPr>
          <w:p w14:paraId="20EEA512" w14:textId="242543CC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180M</w:t>
            </w:r>
          </w:p>
        </w:tc>
        <w:tc>
          <w:tcPr>
            <w:tcW w:w="1542" w:type="dxa"/>
          </w:tcPr>
          <w:p w14:paraId="14215571" w14:textId="44A6AEDE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768</w:t>
            </w:r>
          </w:p>
        </w:tc>
        <w:tc>
          <w:tcPr>
            <w:tcW w:w="1542" w:type="dxa"/>
          </w:tcPr>
          <w:p w14:paraId="7E3F5540" w14:textId="498F66FF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1.03812</w:t>
            </w:r>
          </w:p>
        </w:tc>
      </w:tr>
      <w:tr w:rsidR="00932E1E" w:rsidRPr="00CF3CC3" w14:paraId="0A2DC7B7" w14:textId="77777777" w:rsidTr="00A55AEB">
        <w:tc>
          <w:tcPr>
            <w:tcW w:w="4390" w:type="dxa"/>
          </w:tcPr>
          <w:p w14:paraId="19531AB3" w14:textId="415335DE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proofErr w:type="spellStart"/>
            <w:r w:rsidRPr="00CF3CC3">
              <w:rPr>
                <w:rFonts w:ascii="芫荽" w:eastAsia="芫荽" w:hAnsi="芫荽" w:cs="芫荽"/>
                <w:szCs w:val="24"/>
              </w:rPr>
              <w:t>bert</w:t>
            </w:r>
            <w:proofErr w:type="spellEnd"/>
            <w:r w:rsidRPr="00CF3CC3">
              <w:rPr>
                <w:rFonts w:ascii="芫荽" w:eastAsia="芫荽" w:hAnsi="芫荽" w:cs="芫荽"/>
                <w:szCs w:val="24"/>
              </w:rPr>
              <w:t>-base-uncased</w:t>
            </w:r>
          </w:p>
        </w:tc>
        <w:tc>
          <w:tcPr>
            <w:tcW w:w="1542" w:type="dxa"/>
          </w:tcPr>
          <w:p w14:paraId="243401B9" w14:textId="30465274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110M</w:t>
            </w:r>
          </w:p>
        </w:tc>
        <w:tc>
          <w:tcPr>
            <w:tcW w:w="1542" w:type="dxa"/>
          </w:tcPr>
          <w:p w14:paraId="1F257EE5" w14:textId="14D5E696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768</w:t>
            </w:r>
          </w:p>
        </w:tc>
        <w:tc>
          <w:tcPr>
            <w:tcW w:w="1542" w:type="dxa"/>
          </w:tcPr>
          <w:p w14:paraId="7A32CEA0" w14:textId="6CFBD60A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1.09840</w:t>
            </w:r>
          </w:p>
        </w:tc>
      </w:tr>
      <w:tr w:rsidR="00932E1E" w:rsidRPr="00CF3CC3" w14:paraId="78CC6FD7" w14:textId="77777777" w:rsidTr="00A55AEB">
        <w:tc>
          <w:tcPr>
            <w:tcW w:w="4390" w:type="dxa"/>
          </w:tcPr>
          <w:p w14:paraId="19536710" w14:textId="2F203817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e5-base</w:t>
            </w:r>
          </w:p>
        </w:tc>
        <w:tc>
          <w:tcPr>
            <w:tcW w:w="1542" w:type="dxa"/>
          </w:tcPr>
          <w:p w14:paraId="2FA59167" w14:textId="0214882D" w:rsidR="00932E1E" w:rsidRPr="00CF3CC3" w:rsidRDefault="00932E1E" w:rsidP="00932E1E">
            <w:pPr>
              <w:spacing w:line="360" w:lineRule="exact"/>
              <w:jc w:val="center"/>
              <w:rPr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109M</w:t>
            </w:r>
          </w:p>
        </w:tc>
        <w:tc>
          <w:tcPr>
            <w:tcW w:w="1542" w:type="dxa"/>
          </w:tcPr>
          <w:p w14:paraId="5AD1DD21" w14:textId="68B8D434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768</w:t>
            </w:r>
          </w:p>
        </w:tc>
        <w:tc>
          <w:tcPr>
            <w:tcW w:w="1542" w:type="dxa"/>
          </w:tcPr>
          <w:p w14:paraId="7DC7E5EB" w14:textId="15B1AF07" w:rsidR="00932E1E" w:rsidRPr="00CF3CC3" w:rsidRDefault="00932E1E" w:rsidP="00932E1E">
            <w:pPr>
              <w:spacing w:line="360" w:lineRule="exact"/>
              <w:jc w:val="center"/>
              <w:rPr>
                <w:rFonts w:ascii="芫荽" w:eastAsia="芫荽" w:hAnsi="芫荽" w:cs="芫荽"/>
                <w:color w:val="202124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1.0969</w:t>
            </w:r>
            <w:r w:rsidRPr="00CF3CC3">
              <w:rPr>
                <w:rFonts w:ascii="芫荽" w:eastAsia="芫荽" w:hAnsi="芫荽" w:cs="芫荽" w:hint="eastAsia"/>
                <w:szCs w:val="24"/>
              </w:rPr>
              <w:t>0</w:t>
            </w:r>
          </w:p>
        </w:tc>
      </w:tr>
    </w:tbl>
    <w:p w14:paraId="10DB5E5F" w14:textId="6E70BD99" w:rsidR="00C22FFC" w:rsidRPr="00CF3CC3" w:rsidRDefault="00116DEB" w:rsidP="7151BC70">
      <w:pPr>
        <w:spacing w:after="0" w:line="360" w:lineRule="exact"/>
        <w:rPr>
          <w:rFonts w:ascii="芫荽" w:eastAsia="芫荽" w:hAnsi="芫荽" w:cs="芫荽"/>
          <w:szCs w:val="24"/>
          <w:u w:val="single"/>
        </w:rPr>
      </w:pPr>
      <w:r w:rsidRPr="00CF3CC3">
        <w:rPr>
          <w:rFonts w:ascii="芫荽" w:eastAsia="芫荽" w:hAnsi="芫荽" w:cs="芫荽" w:hint="eastAsia"/>
          <w:szCs w:val="24"/>
          <w:u w:val="single"/>
        </w:rPr>
        <w:lastRenderedPageBreak/>
        <w:t xml:space="preserve">(5.3) </w:t>
      </w:r>
      <w:r w:rsidR="4F064024" w:rsidRPr="00CF3CC3">
        <w:rPr>
          <w:rFonts w:ascii="芫荽" w:eastAsia="芫荽" w:hAnsi="芫荽" w:cs="芫荽"/>
          <w:szCs w:val="24"/>
          <w:u w:val="single"/>
        </w:rPr>
        <w:t>使用Sparse Vector和</w:t>
      </w:r>
      <w:r w:rsidR="0081199D">
        <w:rPr>
          <w:rFonts w:ascii="芫荽" w:eastAsia="芫荽" w:hAnsi="芫荽" w:cs="芫荽" w:hint="eastAsia"/>
          <w:szCs w:val="24"/>
          <w:u w:val="single"/>
        </w:rPr>
        <w:t>不同的</w:t>
      </w:r>
      <w:r w:rsidR="4F064024" w:rsidRPr="00CF3CC3">
        <w:rPr>
          <w:rFonts w:ascii="芫荽" w:eastAsia="芫荽" w:hAnsi="芫荽" w:cs="芫荽"/>
          <w:szCs w:val="24"/>
          <w:u w:val="single"/>
        </w:rPr>
        <w:t>分類器</w:t>
      </w:r>
    </w:p>
    <w:p w14:paraId="44854C90" w14:textId="49EE0AEA" w:rsidR="0081199D" w:rsidRDefault="4F064024" w:rsidP="0081199D">
      <w:pPr>
        <w:spacing w:afterLines="50" w:after="180" w:line="360" w:lineRule="exact"/>
        <w:rPr>
          <w:rFonts w:ascii="芫荽" w:eastAsia="芫荽" w:hAnsi="芫荽" w:cs="芫荽" w:hint="eastAsia"/>
          <w:szCs w:val="24"/>
        </w:rPr>
      </w:pPr>
      <w:r w:rsidRPr="00CF3CC3">
        <w:rPr>
          <w:rFonts w:ascii="芫荽" w:eastAsia="芫荽" w:hAnsi="芫荽" w:cs="芫荽"/>
          <w:szCs w:val="24"/>
        </w:rPr>
        <w:t xml:space="preserve">除了使用 sentence transformer，我們也嘗試了 TF-IDF 和 BM25 等 Sparse </w:t>
      </w:r>
      <w:r w:rsidR="005A676E" w:rsidRPr="00CF3CC3">
        <w:rPr>
          <w:rFonts w:ascii="芫荽" w:eastAsia="芫荽" w:hAnsi="芫荽" w:cs="芫荽" w:hint="eastAsia"/>
          <w:szCs w:val="24"/>
        </w:rPr>
        <w:t xml:space="preserve">vector </w:t>
      </w:r>
      <w:r w:rsidRPr="00CF3CC3">
        <w:rPr>
          <w:rFonts w:ascii="芫荽" w:eastAsia="芫荽" w:hAnsi="芫荽" w:cs="芫荽"/>
          <w:szCs w:val="24"/>
        </w:rPr>
        <w:t>的Encoding 方式，但結果</w:t>
      </w:r>
      <w:r w:rsidR="311E4C5C" w:rsidRPr="00CF3CC3">
        <w:rPr>
          <w:rFonts w:ascii="芫荽" w:eastAsia="芫荽" w:hAnsi="芫荽" w:cs="芫荽"/>
          <w:szCs w:val="24"/>
        </w:rPr>
        <w:t>比使用Dense Vector的效果差</w:t>
      </w:r>
      <w:r w:rsidR="005B542A" w:rsidRPr="00CF3CC3">
        <w:rPr>
          <w:rFonts w:ascii="芫荽" w:eastAsia="芫荽" w:hAnsi="芫荽" w:cs="芫荽" w:hint="eastAsia"/>
          <w:szCs w:val="24"/>
        </w:rPr>
        <w:t>，原因應該是因為這個任務很注重語意，因此注重語意和上下文的embedding模型可以取得較好的效果</w:t>
      </w:r>
      <w:r w:rsidR="0081199D">
        <w:rPr>
          <w:rFonts w:ascii="芫荽" w:eastAsia="芫荽" w:hAnsi="芫荽" w:cs="芫荽" w:hint="eastAsia"/>
          <w:szCs w:val="24"/>
        </w:rPr>
        <w:t>；</w:t>
      </w:r>
      <w:r w:rsidR="00C22FFC" w:rsidRPr="00CF3CC3">
        <w:rPr>
          <w:rFonts w:ascii="芫荽" w:eastAsia="芫荽" w:hAnsi="芫荽" w:cs="芫荽" w:hint="eastAsia"/>
          <w:szCs w:val="24"/>
        </w:rPr>
        <w:t>除了</w:t>
      </w:r>
      <w:r w:rsidR="00A11A88" w:rsidRPr="00CF3CC3">
        <w:rPr>
          <w:rFonts w:ascii="芫荽" w:eastAsia="芫荽" w:hAnsi="芫荽" w:cs="芫荽" w:hint="eastAsia"/>
          <w:szCs w:val="24"/>
        </w:rPr>
        <w:t>encoding的部分，我們也嘗試了不同的</w:t>
      </w:r>
      <w:r w:rsidR="00A11A88" w:rsidRPr="00CF3CC3">
        <w:rPr>
          <w:rFonts w:ascii="芫荽" w:eastAsia="芫荽" w:hAnsi="芫荽" w:cs="芫荽"/>
          <w:szCs w:val="24"/>
        </w:rPr>
        <w:t>c</w:t>
      </w:r>
      <w:r w:rsidR="00A11A88" w:rsidRPr="00CF3CC3">
        <w:rPr>
          <w:rFonts w:ascii="芫荽" w:eastAsia="芫荽" w:hAnsi="芫荽" w:cs="芫荽" w:hint="eastAsia"/>
          <w:szCs w:val="24"/>
        </w:rPr>
        <w:t>lassifier架構，嘗試將</w:t>
      </w:r>
      <w:r w:rsidR="00A11A88" w:rsidRPr="00CF3CC3">
        <w:rPr>
          <w:rFonts w:ascii="芫荽" w:eastAsia="芫荽" w:hAnsi="芫荽" w:cs="芫荽"/>
          <w:szCs w:val="24"/>
        </w:rPr>
        <w:t>LLM Classification Finetuning with CNN</w:t>
      </w:r>
      <w:r w:rsidR="0081199D">
        <w:rPr>
          <w:rFonts w:ascii="芫荽" w:eastAsia="芫荽" w:hAnsi="芫荽" w:cs="芫荽" w:hint="eastAsia"/>
          <w:szCs w:val="24"/>
        </w:rPr>
        <w:t>的CNN架構加入</w:t>
      </w:r>
      <w:r w:rsidR="00582F62" w:rsidRPr="00CF3CC3">
        <w:rPr>
          <w:rFonts w:ascii="芫荽" w:eastAsia="芫荽" w:hAnsi="芫荽" w:cs="芫荽" w:hint="eastAsia"/>
          <w:szCs w:val="24"/>
        </w:rPr>
        <w:t>模型中，但結果</w:t>
      </w:r>
      <w:r w:rsidR="006A5585">
        <w:rPr>
          <w:rFonts w:ascii="芫荽" w:eastAsia="芫荽" w:hAnsi="芫荽" w:cs="芫荽" w:hint="eastAsia"/>
          <w:szCs w:val="24"/>
        </w:rPr>
        <w:t>並</w:t>
      </w:r>
      <w:r w:rsidR="00F21801" w:rsidRPr="00CF3CC3">
        <w:rPr>
          <w:rFonts w:ascii="芫荽" w:eastAsia="芫荽" w:hAnsi="芫荽" w:cs="芫荽" w:hint="eastAsia"/>
          <w:szCs w:val="24"/>
        </w:rPr>
        <w:t>沒有改進</w:t>
      </w:r>
      <w:r w:rsidR="005B542A" w:rsidRPr="00CF3CC3">
        <w:rPr>
          <w:rFonts w:ascii="芫荽" w:eastAsia="芫荽" w:hAnsi="芫荽" w:cs="芫荽" w:hint="eastAsia"/>
          <w:szCs w:val="24"/>
        </w:rPr>
        <w:t>，代表簡單的分類器就可以很好的</w:t>
      </w:r>
      <w:r w:rsidR="00B672E8" w:rsidRPr="00CF3CC3">
        <w:rPr>
          <w:rFonts w:ascii="芫荽" w:eastAsia="芫荽" w:hAnsi="芫荽" w:cs="芫荽" w:hint="eastAsia"/>
          <w:szCs w:val="24"/>
        </w:rPr>
        <w:t>處理</w:t>
      </w:r>
      <w:r w:rsidR="00B672E8" w:rsidRPr="00CF3CC3">
        <w:rPr>
          <w:rFonts w:ascii="芫荽" w:eastAsia="芫荽" w:hAnsi="芫荽" w:cs="芫荽"/>
          <w:szCs w:val="24"/>
        </w:rPr>
        <w:t>e</w:t>
      </w:r>
      <w:r w:rsidR="00B672E8" w:rsidRPr="00CF3CC3">
        <w:rPr>
          <w:rFonts w:ascii="芫荽" w:eastAsia="芫荽" w:hAnsi="芫荽" w:cs="芫荽" w:hint="eastAsia"/>
          <w:szCs w:val="24"/>
        </w:rPr>
        <w:t>mbedding的輸出</w:t>
      </w:r>
      <w:r w:rsidR="00F21801" w:rsidRPr="00CF3CC3">
        <w:rPr>
          <w:rFonts w:ascii="芫荽" w:eastAsia="芫荽" w:hAnsi="芫荽" w:cs="芫荽" w:hint="eastAsia"/>
          <w:szCs w:val="24"/>
        </w:rPr>
        <w:t>。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3681"/>
        <w:gridCol w:w="1427"/>
      </w:tblGrid>
      <w:tr w:rsidR="00ED25CA" w14:paraId="3338E721" w14:textId="77777777" w:rsidTr="00213D3D">
        <w:trPr>
          <w:jc w:val="center"/>
        </w:trPr>
        <w:tc>
          <w:tcPr>
            <w:tcW w:w="5807" w:type="dxa"/>
            <w:gridSpan w:val="2"/>
          </w:tcPr>
          <w:p w14:paraId="299FB4B1" w14:textId="244E8A40" w:rsidR="00ED25CA" w:rsidRPr="00CF3CC3" w:rsidRDefault="00ED25CA" w:rsidP="006E7B89">
            <w:pPr>
              <w:jc w:val="center"/>
              <w:rPr>
                <w:rFonts w:ascii="芫荽" w:eastAsia="芫荽" w:hAnsi="芫荽" w:cs="芫荽" w:hint="eastAsia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Model</w:t>
            </w:r>
          </w:p>
        </w:tc>
        <w:tc>
          <w:tcPr>
            <w:tcW w:w="1427" w:type="dxa"/>
          </w:tcPr>
          <w:p w14:paraId="6EE3C63C" w14:textId="1823E6F5" w:rsidR="00ED25CA" w:rsidRPr="00CF3CC3" w:rsidRDefault="00ED25CA" w:rsidP="0081199D">
            <w:pPr>
              <w:jc w:val="center"/>
              <w:rPr>
                <w:rFonts w:ascii="芫荽" w:eastAsia="芫荽" w:hAnsi="芫荽" w:cs="芫荽" w:hint="eastAsia"/>
                <w:color w:val="202124"/>
                <w:szCs w:val="24"/>
              </w:rPr>
            </w:pPr>
            <w:r>
              <w:rPr>
                <w:rFonts w:ascii="芫荽" w:eastAsia="芫荽" w:hAnsi="芫荽" w:cs="芫荽" w:hint="eastAsia"/>
                <w:color w:val="202124"/>
                <w:szCs w:val="24"/>
              </w:rPr>
              <w:t>Score</w:t>
            </w:r>
          </w:p>
        </w:tc>
      </w:tr>
      <w:tr w:rsidR="006E7B89" w14:paraId="6983248B" w14:textId="77777777" w:rsidTr="00ED25CA">
        <w:trPr>
          <w:jc w:val="center"/>
        </w:trPr>
        <w:tc>
          <w:tcPr>
            <w:tcW w:w="2126" w:type="dxa"/>
          </w:tcPr>
          <w:p w14:paraId="05BE7C3F" w14:textId="4440D884" w:rsidR="006E7B89" w:rsidRDefault="006E7B89" w:rsidP="0081199D">
            <w:pPr>
              <w:jc w:val="center"/>
              <w:rPr>
                <w:rFonts w:ascii="芫荽" w:eastAsia="芫荽" w:hAnsi="芫荽" w:cs="芫荽" w:hint="eastAsia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>Dense Vector</w:t>
            </w:r>
            <w:r w:rsidR="00A15A6B">
              <w:rPr>
                <w:rFonts w:ascii="芫荽" w:eastAsia="芫荽" w:hAnsi="芫荽" w:cs="芫荽" w:hint="eastAsia"/>
                <w:szCs w:val="24"/>
              </w:rPr>
              <w:t xml:space="preserve"> </w:t>
            </w:r>
          </w:p>
        </w:tc>
        <w:tc>
          <w:tcPr>
            <w:tcW w:w="3681" w:type="dxa"/>
          </w:tcPr>
          <w:p w14:paraId="0609AE3E" w14:textId="02CC87FE" w:rsidR="006E7B89" w:rsidRDefault="006E7B89" w:rsidP="0081199D">
            <w:pPr>
              <w:jc w:val="center"/>
              <w:rPr>
                <w:rFonts w:ascii="芫荽" w:eastAsia="芫荽" w:hAnsi="芫荽" w:cs="芫荽" w:hint="eastAsia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deberta_v3_large_en</w:t>
            </w:r>
            <w:r>
              <w:rPr>
                <w:rFonts w:ascii="芫荽" w:eastAsia="芫荽" w:hAnsi="芫荽" w:cs="芫荽" w:hint="eastAsia"/>
                <w:szCs w:val="24"/>
              </w:rPr>
              <w:t xml:space="preserve"> + MLP</w:t>
            </w:r>
          </w:p>
        </w:tc>
        <w:tc>
          <w:tcPr>
            <w:tcW w:w="1427" w:type="dxa"/>
          </w:tcPr>
          <w:p w14:paraId="3C6E2B62" w14:textId="311002CD" w:rsidR="006E7B89" w:rsidRDefault="006E7B89" w:rsidP="0081199D">
            <w:pPr>
              <w:jc w:val="center"/>
              <w:rPr>
                <w:rFonts w:ascii="芫荽" w:eastAsia="芫荽" w:hAnsi="芫荽" w:cs="芫荽" w:hint="eastAsia"/>
                <w:szCs w:val="24"/>
              </w:rPr>
            </w:pPr>
            <w:r w:rsidRPr="00CF3CC3">
              <w:rPr>
                <w:rFonts w:ascii="芫荽" w:eastAsia="芫荽" w:hAnsi="芫荽" w:cs="芫荽"/>
                <w:color w:val="202124"/>
                <w:szCs w:val="24"/>
              </w:rPr>
              <w:t>1.01798</w:t>
            </w:r>
          </w:p>
        </w:tc>
      </w:tr>
      <w:tr w:rsidR="006E7B89" w14:paraId="52F80343" w14:textId="77777777" w:rsidTr="00ED25CA">
        <w:trPr>
          <w:jc w:val="center"/>
        </w:trPr>
        <w:tc>
          <w:tcPr>
            <w:tcW w:w="2126" w:type="dxa"/>
          </w:tcPr>
          <w:p w14:paraId="109DAA87" w14:textId="19E012E0" w:rsidR="006E7B89" w:rsidRDefault="00A15A6B" w:rsidP="006E7B89">
            <w:pPr>
              <w:jc w:val="center"/>
              <w:rPr>
                <w:rFonts w:ascii="芫荽" w:eastAsia="芫荽" w:hAnsi="芫荽" w:cs="芫荽" w:hint="eastAsia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 xml:space="preserve">Sparse Vector </w:t>
            </w:r>
          </w:p>
        </w:tc>
        <w:tc>
          <w:tcPr>
            <w:tcW w:w="3681" w:type="dxa"/>
          </w:tcPr>
          <w:p w14:paraId="671DCF72" w14:textId="4D8908E4" w:rsidR="006E7B89" w:rsidRDefault="006E7B89" w:rsidP="006E7B89">
            <w:pPr>
              <w:jc w:val="center"/>
              <w:rPr>
                <w:rFonts w:ascii="芫荽" w:eastAsia="芫荽" w:hAnsi="芫荽" w:cs="芫荽" w:hint="eastAsia"/>
                <w:szCs w:val="24"/>
              </w:rPr>
            </w:pPr>
            <w:r>
              <w:rPr>
                <w:rFonts w:ascii="芫荽" w:eastAsia="芫荽" w:hAnsi="芫荽" w:cs="芫荽" w:hint="eastAsia"/>
                <w:szCs w:val="24"/>
              </w:rPr>
              <w:t xml:space="preserve">TF-IDF + </w:t>
            </w:r>
            <w:proofErr w:type="spellStart"/>
            <w:r>
              <w:rPr>
                <w:rFonts w:ascii="芫荽" w:eastAsia="芫荽" w:hAnsi="芫荽" w:cs="芫荽" w:hint="eastAsia"/>
                <w:szCs w:val="24"/>
              </w:rPr>
              <w:t>LightBGM</w:t>
            </w:r>
            <w:proofErr w:type="spellEnd"/>
          </w:p>
        </w:tc>
        <w:tc>
          <w:tcPr>
            <w:tcW w:w="1427" w:type="dxa"/>
          </w:tcPr>
          <w:p w14:paraId="7DAC3847" w14:textId="4F6403FE" w:rsidR="006E7B89" w:rsidRDefault="006E7B89" w:rsidP="006E7B89">
            <w:pPr>
              <w:jc w:val="center"/>
              <w:rPr>
                <w:rFonts w:ascii="芫荽" w:eastAsia="芫荽" w:hAnsi="芫荽" w:cs="芫荽" w:hint="eastAsia"/>
                <w:szCs w:val="24"/>
              </w:rPr>
            </w:pPr>
            <w:r w:rsidRPr="0081199D">
              <w:rPr>
                <w:rFonts w:ascii="芫荽" w:eastAsia="芫荽" w:hAnsi="芫荽" w:cs="芫荽"/>
                <w:szCs w:val="24"/>
              </w:rPr>
              <w:t>1.05737</w:t>
            </w:r>
          </w:p>
        </w:tc>
      </w:tr>
    </w:tbl>
    <w:p w14:paraId="44409242" w14:textId="06595842" w:rsidR="002F7C27" w:rsidRPr="00CF3CC3" w:rsidRDefault="00C22FFC" w:rsidP="0081199D">
      <w:pPr>
        <w:spacing w:beforeLines="50" w:before="180" w:after="0" w:line="360" w:lineRule="exact"/>
        <w:rPr>
          <w:rFonts w:ascii="芫荽" w:eastAsia="芫荽" w:hAnsi="芫荽" w:cs="芫荽"/>
          <w:szCs w:val="24"/>
          <w:u w:val="single"/>
        </w:rPr>
      </w:pPr>
      <w:r w:rsidRPr="00CF3CC3">
        <w:rPr>
          <w:rFonts w:ascii="芫荽" w:eastAsia="芫荽" w:hAnsi="芫荽" w:cs="芫荽" w:hint="eastAsia"/>
          <w:szCs w:val="24"/>
          <w:u w:val="single"/>
        </w:rPr>
        <w:t>(5.</w:t>
      </w:r>
      <w:r w:rsidR="0081199D">
        <w:rPr>
          <w:rFonts w:ascii="芫荽" w:eastAsia="芫荽" w:hAnsi="芫荽" w:cs="芫荽" w:hint="eastAsia"/>
          <w:szCs w:val="24"/>
          <w:u w:val="single"/>
        </w:rPr>
        <w:t>4</w:t>
      </w:r>
      <w:r w:rsidRPr="00CF3CC3">
        <w:rPr>
          <w:rFonts w:ascii="芫荽" w:eastAsia="芫荽" w:hAnsi="芫荽" w:cs="芫荽" w:hint="eastAsia"/>
          <w:szCs w:val="24"/>
          <w:u w:val="single"/>
        </w:rPr>
        <w:t xml:space="preserve">) </w:t>
      </w:r>
      <w:r w:rsidR="00055215" w:rsidRPr="00CF3CC3">
        <w:rPr>
          <w:rFonts w:ascii="芫荽" w:eastAsia="芫荽" w:hAnsi="芫荽" w:cs="芫荽"/>
          <w:szCs w:val="24"/>
          <w:u w:val="single"/>
        </w:rPr>
        <w:t>Integrate</w:t>
      </w:r>
      <w:r w:rsidR="00055215" w:rsidRPr="00CF3CC3">
        <w:rPr>
          <w:rFonts w:ascii="芫荽" w:eastAsia="芫荽" w:hAnsi="芫荽" w:cs="芫荽" w:hint="eastAsia"/>
          <w:szCs w:val="24"/>
          <w:u w:val="single"/>
        </w:rPr>
        <w:t xml:space="preserve"> model</w:t>
      </w:r>
    </w:p>
    <w:p w14:paraId="36972AE6" w14:textId="7C207070" w:rsidR="004F5A7D" w:rsidRPr="00CF3CC3" w:rsidRDefault="002D4110" w:rsidP="7CC1DF7C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/>
          <w:szCs w:val="24"/>
        </w:rPr>
        <w:t>我們嘗試透過</w:t>
      </w:r>
      <w:r w:rsidR="00662B62">
        <w:rPr>
          <w:rFonts w:ascii="芫荽" w:eastAsia="芫荽" w:hAnsi="芫荽" w:cs="芫荽" w:hint="eastAsia"/>
          <w:szCs w:val="24"/>
        </w:rPr>
        <w:t xml:space="preserve"> </w:t>
      </w:r>
      <w:r w:rsidR="00774260">
        <w:rPr>
          <w:rFonts w:ascii="芫荽" w:eastAsia="芫荽" w:hAnsi="芫荽" w:cs="芫荽" w:hint="eastAsia"/>
          <w:szCs w:val="24"/>
        </w:rPr>
        <w:t>H</w:t>
      </w:r>
      <w:r w:rsidRPr="00CF3CC3">
        <w:rPr>
          <w:rFonts w:ascii="芫荽" w:eastAsia="芫荽" w:hAnsi="芫荽" w:cs="芫荽"/>
          <w:szCs w:val="24"/>
        </w:rPr>
        <w:t xml:space="preserve">ard </w:t>
      </w:r>
      <w:r w:rsidR="00774260">
        <w:rPr>
          <w:rFonts w:ascii="芫荽" w:eastAsia="芫荽" w:hAnsi="芫荽" w:cs="芫荽" w:hint="eastAsia"/>
          <w:szCs w:val="24"/>
        </w:rPr>
        <w:t>V</w:t>
      </w:r>
      <w:r w:rsidRPr="00CF3CC3">
        <w:rPr>
          <w:rFonts w:ascii="芫荽" w:eastAsia="芫荽" w:hAnsi="芫荽" w:cs="芫荽"/>
          <w:szCs w:val="24"/>
        </w:rPr>
        <w:t>oting 的方法整合不同模型</w:t>
      </w:r>
      <w:r w:rsidR="00662B62">
        <w:rPr>
          <w:rFonts w:ascii="芫荽" w:eastAsia="芫荽" w:hAnsi="芫荽" w:cs="芫荽" w:hint="eastAsia"/>
          <w:szCs w:val="24"/>
        </w:rPr>
        <w:t>的結果</w:t>
      </w:r>
      <w:r w:rsidRPr="00CF3CC3">
        <w:rPr>
          <w:rFonts w:ascii="芫荽" w:eastAsia="芫荽" w:hAnsi="芫荽" w:cs="芫荽"/>
          <w:szCs w:val="24"/>
        </w:rPr>
        <w:t>，即通過對預測結果進行投票，期望藉由多模型的結合提升穩定性。然而，結果未達顯著改善，可能原因在於若單一模型表現欠佳，集成方法難以實現顯著效能提升</w:t>
      </w:r>
      <w:r w:rsidRPr="00CF3CC3">
        <w:rPr>
          <w:rFonts w:ascii="芫荽" w:eastAsia="芫荽" w:hAnsi="芫荽" w:cs="芫荽" w:hint="eastAsia"/>
          <w:szCs w:val="24"/>
        </w:rPr>
        <w:t>。</w:t>
      </w:r>
    </w:p>
    <w:p w14:paraId="7C0F3D97" w14:textId="77777777" w:rsidR="00AE55E8" w:rsidRPr="00CF3CC3" w:rsidRDefault="00AE55E8" w:rsidP="7CC1DF7C">
      <w:pPr>
        <w:spacing w:after="0" w:line="360" w:lineRule="exact"/>
        <w:rPr>
          <w:rFonts w:ascii="芫荽" w:eastAsia="芫荽" w:hAnsi="芫荽" w:cs="芫荽" w:hint="eastAsia"/>
          <w:szCs w:val="24"/>
        </w:rPr>
      </w:pPr>
    </w:p>
    <w:p w14:paraId="328C9F4F" w14:textId="2228D287" w:rsidR="00AE55E8" w:rsidRPr="00CF3CC3" w:rsidRDefault="00AE55E8" w:rsidP="005A03D3">
      <w:pPr>
        <w:spacing w:afterLines="50" w:after="180" w:line="360" w:lineRule="exact"/>
        <w:rPr>
          <w:rFonts w:ascii="芫荽" w:eastAsia="芫荽" w:hAnsi="芫荽" w:cs="芫荽" w:hint="eastAsia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六、結論</w:t>
      </w:r>
    </w:p>
    <w:p w14:paraId="68F101CF" w14:textId="57010D49" w:rsidR="003D06D8" w:rsidRPr="00CF3CC3" w:rsidRDefault="003D06D8" w:rsidP="4948ECF8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根據實驗結果，我們發現在目前使用的</w:t>
      </w:r>
      <w:r w:rsidRPr="00CF3CC3">
        <w:rPr>
          <w:rFonts w:ascii="芫荽" w:eastAsia="芫荽" w:hAnsi="芫荽" w:cs="芫荽"/>
          <w:szCs w:val="24"/>
        </w:rPr>
        <w:t xml:space="preserve"> encoder</w:t>
      </w:r>
      <w:r w:rsidR="00745030" w:rsidRPr="00CF3CC3">
        <w:rPr>
          <w:rFonts w:ascii="芫荽" w:eastAsia="芫荽" w:hAnsi="芫荽" w:cs="芫荽" w:hint="eastAsia"/>
          <w:szCs w:val="24"/>
        </w:rPr>
        <w:t>-</w:t>
      </w:r>
      <w:r w:rsidRPr="00CF3CC3">
        <w:rPr>
          <w:rFonts w:ascii="芫荽" w:eastAsia="芫荽" w:hAnsi="芫荽" w:cs="芫荽"/>
          <w:szCs w:val="24"/>
        </w:rPr>
        <w:t>classifier 架構中，透過 embedding 模型生成的 dense vector 表現優於透過 TF-IDF 或 BM25 生成的 sparse vector。而在選擇 embedding 模型時，參數更多且規模較大的模型能獲得更高的分數。</w:t>
      </w:r>
      <w:r w:rsidRPr="00CF3CC3">
        <w:rPr>
          <w:rFonts w:ascii="芫荽" w:eastAsia="芫荽" w:hAnsi="芫荽" w:cs="芫荽" w:hint="eastAsia"/>
          <w:szCs w:val="24"/>
        </w:rPr>
        <w:t>另外</w:t>
      </w:r>
      <w:r w:rsidRPr="00CF3CC3">
        <w:rPr>
          <w:rFonts w:ascii="芫荽" w:eastAsia="芫荽" w:hAnsi="芫荽" w:cs="芫荽"/>
          <w:szCs w:val="24"/>
        </w:rPr>
        <w:t>，針對 classifier 的修改並未帶來顯著的成效</w:t>
      </w:r>
      <w:r w:rsidR="00EF11E1" w:rsidRPr="00CF3CC3">
        <w:rPr>
          <w:rFonts w:ascii="芫荽" w:eastAsia="芫荽" w:hAnsi="芫荽" w:cs="芫荽" w:hint="eastAsia"/>
          <w:szCs w:val="24"/>
        </w:rPr>
        <w:t>，</w:t>
      </w:r>
      <w:r w:rsidR="00C23B1F" w:rsidRPr="00CF3CC3">
        <w:rPr>
          <w:rFonts w:ascii="芫荽" w:eastAsia="芫荽" w:hAnsi="芫荽" w:cs="芫荽" w:hint="eastAsia"/>
          <w:szCs w:val="24"/>
        </w:rPr>
        <w:t>代表</w:t>
      </w:r>
      <w:r w:rsidR="00EF11E1" w:rsidRPr="00CF3CC3">
        <w:rPr>
          <w:rFonts w:ascii="芫荽" w:eastAsia="芫荽" w:hAnsi="芫荽" w:cs="芫荽" w:hint="eastAsia"/>
          <w:szCs w:val="24"/>
        </w:rPr>
        <w:t>如果</w:t>
      </w:r>
      <w:r w:rsidR="00EF11E1" w:rsidRPr="00CF3CC3">
        <w:rPr>
          <w:rFonts w:ascii="芫荽" w:eastAsia="芫荽" w:hAnsi="芫荽" w:cs="芫荽"/>
          <w:szCs w:val="24"/>
        </w:rPr>
        <w:t xml:space="preserve"> encoder 已提供高</w:t>
      </w:r>
      <w:r w:rsidR="00C23B1F" w:rsidRPr="00CF3CC3">
        <w:rPr>
          <w:rFonts w:ascii="芫荽" w:eastAsia="芫荽" w:hAnsi="芫荽" w:cs="芫荽" w:hint="eastAsia"/>
          <w:szCs w:val="24"/>
        </w:rPr>
        <w:t>品質</w:t>
      </w:r>
      <w:r w:rsidR="00EF11E1" w:rsidRPr="00CF3CC3">
        <w:rPr>
          <w:rFonts w:ascii="芫荽" w:eastAsia="芫荽" w:hAnsi="芫荽" w:cs="芫荽"/>
          <w:szCs w:val="24"/>
        </w:rPr>
        <w:t>的</w:t>
      </w:r>
      <w:r w:rsidR="00C23B1F" w:rsidRPr="00CF3CC3">
        <w:rPr>
          <w:rFonts w:ascii="芫荽" w:eastAsia="芫荽" w:hAnsi="芫荽" w:cs="芫荽" w:hint="eastAsia"/>
          <w:szCs w:val="24"/>
        </w:rPr>
        <w:t>embedding</w:t>
      </w:r>
      <w:r w:rsidR="00EF11E1" w:rsidRPr="00CF3CC3">
        <w:rPr>
          <w:rFonts w:ascii="芫荽" w:eastAsia="芫荽" w:hAnsi="芫荽" w:cs="芫荽"/>
          <w:szCs w:val="24"/>
        </w:rPr>
        <w:t>，改進 classifier 的空間</w:t>
      </w:r>
      <w:r w:rsidR="009E3CDF" w:rsidRPr="00CF3CC3">
        <w:rPr>
          <w:rFonts w:ascii="芫荽" w:eastAsia="芫荽" w:hAnsi="芫荽" w:cs="芫荽" w:hint="eastAsia"/>
          <w:szCs w:val="24"/>
        </w:rPr>
        <w:t>很有</w:t>
      </w:r>
      <w:r w:rsidR="00EF11E1" w:rsidRPr="00CF3CC3">
        <w:rPr>
          <w:rFonts w:ascii="芫荽" w:eastAsia="芫荽" w:hAnsi="芫荽" w:cs="芫荽"/>
          <w:szCs w:val="24"/>
        </w:rPr>
        <w:t>限</w:t>
      </w:r>
      <w:r w:rsidRPr="00CF3CC3">
        <w:rPr>
          <w:rFonts w:ascii="芫荽" w:eastAsia="芫荽" w:hAnsi="芫荽" w:cs="芫荽"/>
          <w:szCs w:val="24"/>
        </w:rPr>
        <w:t>。</w:t>
      </w:r>
    </w:p>
    <w:p w14:paraId="131CCE9F" w14:textId="12A7CB5E" w:rsidR="003D06D8" w:rsidRPr="00CF3CC3" w:rsidRDefault="003D06D8" w:rsidP="4948ECF8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1456FA6F" w14:textId="47E23188" w:rsidR="00322C4F" w:rsidRPr="00CF3CC3" w:rsidRDefault="0046132C" w:rsidP="7CC1DF7C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2F6425DA" wp14:editId="2FC6C8A2">
            <wp:simplePos x="0" y="0"/>
            <wp:positionH relativeFrom="margin">
              <wp:align>left</wp:align>
            </wp:positionH>
            <wp:positionV relativeFrom="paragraph">
              <wp:posOffset>297872</wp:posOffset>
            </wp:positionV>
            <wp:extent cx="5381625" cy="734060"/>
            <wp:effectExtent l="0" t="0" r="9525" b="8890"/>
            <wp:wrapTight wrapText="bothSides">
              <wp:wrapPolygon edited="0">
                <wp:start x="0" y="0"/>
                <wp:lineTo x="0" y="21301"/>
                <wp:lineTo x="21562" y="21301"/>
                <wp:lineTo x="21562" y="0"/>
                <wp:lineTo x="0" y="0"/>
              </wp:wrapPolygon>
            </wp:wrapTight>
            <wp:docPr id="1654599937" name="Picture 165459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4D05E04" w:rsidRPr="00CF3CC3">
        <w:rPr>
          <w:rFonts w:ascii="芫荽" w:eastAsia="芫荽" w:hAnsi="芫荽" w:cs="芫荽"/>
          <w:szCs w:val="24"/>
        </w:rPr>
        <w:t>我們小組在public score獲得了 1.01798 ，排行30。(deberta_v3_large_en)</w:t>
      </w:r>
    </w:p>
    <w:p w14:paraId="095F8269" w14:textId="77777777" w:rsidR="00E53967" w:rsidRDefault="00E53967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096B9021" w14:textId="77777777" w:rsidR="00E53967" w:rsidRDefault="00E53967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4C25FAC9" w14:textId="77777777" w:rsidR="00E53967" w:rsidRDefault="00E53967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321A4152" w14:textId="77777777" w:rsidR="00E53967" w:rsidRDefault="00E53967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66466FD5" w14:textId="77777777" w:rsidR="00E53967" w:rsidRDefault="00E53967" w:rsidP="7CC1DF7C">
      <w:pPr>
        <w:spacing w:after="0" w:line="360" w:lineRule="exact"/>
        <w:rPr>
          <w:rFonts w:ascii="芫荽" w:eastAsia="芫荽" w:hAnsi="芫荽" w:cs="芫荽"/>
          <w:szCs w:val="24"/>
        </w:rPr>
      </w:pPr>
    </w:p>
    <w:p w14:paraId="0C6254E2" w14:textId="775106B7" w:rsidR="005A03D3" w:rsidRPr="00CF3CC3" w:rsidRDefault="00322C4F" w:rsidP="005A03D3">
      <w:pPr>
        <w:spacing w:afterLines="50" w:after="180" w:line="360" w:lineRule="exact"/>
        <w:rPr>
          <w:rFonts w:ascii="芫荽" w:eastAsia="芫荽" w:hAnsi="芫荽" w:cs="芫荽" w:hint="eastAsia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t>七、</w:t>
      </w:r>
      <w:r w:rsidR="00B9719D" w:rsidRPr="00CF3CC3">
        <w:rPr>
          <w:rFonts w:ascii="芫荽" w:eastAsia="芫荽" w:hAnsi="芫荽" w:cs="芫荽" w:hint="eastAsia"/>
          <w:szCs w:val="24"/>
        </w:rPr>
        <w:t>分工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439A" w:rsidRPr="00CF3CC3" w14:paraId="102E3CE9" w14:textId="77777777" w:rsidTr="00666EA2">
        <w:tc>
          <w:tcPr>
            <w:tcW w:w="1413" w:type="dxa"/>
            <w:vAlign w:val="center"/>
          </w:tcPr>
          <w:p w14:paraId="7608FC54" w14:textId="09B11913" w:rsidR="00FC439A" w:rsidRPr="00CF3CC3" w:rsidRDefault="2E75E858" w:rsidP="00666EA2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唐文蔚</w:t>
            </w:r>
          </w:p>
        </w:tc>
        <w:tc>
          <w:tcPr>
            <w:tcW w:w="7603" w:type="dxa"/>
          </w:tcPr>
          <w:p w14:paraId="3E14CAF3" w14:textId="65627FAF" w:rsidR="00946245" w:rsidRPr="00CF3CC3" w:rsidRDefault="004D1395" w:rsidP="7CC1DF7C">
            <w:pPr>
              <w:spacing w:line="360" w:lineRule="exact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EDA；</w:t>
            </w:r>
            <w:r w:rsidR="00194590">
              <w:rPr>
                <w:rFonts w:ascii="芫荽" w:eastAsia="芫荽" w:hAnsi="芫荽" w:cs="芫荽" w:hint="eastAsia"/>
                <w:szCs w:val="24"/>
              </w:rPr>
              <w:t>資料分析；</w:t>
            </w:r>
            <w:r w:rsidR="0046132C" w:rsidRPr="00CF3CC3">
              <w:rPr>
                <w:rFonts w:ascii="芫荽" w:eastAsia="芫荽" w:hAnsi="芫荽" w:cs="芫荽" w:hint="eastAsia"/>
                <w:szCs w:val="24"/>
              </w:rPr>
              <w:t>改進嵌入模型；</w:t>
            </w:r>
            <w:r w:rsidR="00244FB9" w:rsidRPr="00CF3CC3">
              <w:rPr>
                <w:rFonts w:ascii="芫荽" w:eastAsia="芫荽" w:hAnsi="芫荽" w:cs="芫荽" w:hint="eastAsia"/>
                <w:szCs w:val="24"/>
              </w:rPr>
              <w:t>稀疏向量比較；</w:t>
            </w:r>
          </w:p>
          <w:p w14:paraId="51C5111C" w14:textId="025626A2" w:rsidR="00666EA2" w:rsidRPr="00CF3CC3" w:rsidRDefault="00C35395" w:rsidP="7CC1DF7C">
            <w:pPr>
              <w:spacing w:line="360" w:lineRule="exact"/>
              <w:rPr>
                <w:rFonts w:ascii="芫荽" w:eastAsia="芫荽" w:hAnsi="芫荽" w:cs="芫荽" w:hint="eastAsia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CP1簡報製作；</w:t>
            </w:r>
            <w:r w:rsidR="0024213D" w:rsidRPr="00CF3CC3">
              <w:rPr>
                <w:rFonts w:ascii="芫荽" w:eastAsia="芫荽" w:hAnsi="芫荽" w:cs="芫荽" w:hint="eastAsia"/>
                <w:szCs w:val="24"/>
              </w:rPr>
              <w:t>CP2 評分；</w:t>
            </w:r>
            <w:r w:rsidRPr="00CF3CC3">
              <w:rPr>
                <w:rFonts w:ascii="芫荽" w:eastAsia="芫荽" w:hAnsi="芫荽" w:cs="芫荽" w:hint="eastAsia"/>
                <w:szCs w:val="24"/>
              </w:rPr>
              <w:t>CP4</w:t>
            </w:r>
            <w:r w:rsidR="00666EA2" w:rsidRPr="00CF3CC3">
              <w:rPr>
                <w:rFonts w:ascii="芫荽" w:eastAsia="芫荽" w:hAnsi="芫荽" w:cs="芫荽" w:hint="eastAsia"/>
                <w:szCs w:val="24"/>
              </w:rPr>
              <w:t>報告製作</w:t>
            </w:r>
          </w:p>
        </w:tc>
      </w:tr>
      <w:tr w:rsidR="00FC439A" w:rsidRPr="00CF3CC3" w14:paraId="1097FB35" w14:textId="77777777" w:rsidTr="00666EA2">
        <w:tc>
          <w:tcPr>
            <w:tcW w:w="1413" w:type="dxa"/>
            <w:vAlign w:val="center"/>
          </w:tcPr>
          <w:p w14:paraId="58E37309" w14:textId="6E9B72B9" w:rsidR="00FC439A" w:rsidRPr="00CF3CC3" w:rsidRDefault="74869602" w:rsidP="00666EA2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張世諭</w:t>
            </w:r>
          </w:p>
        </w:tc>
        <w:tc>
          <w:tcPr>
            <w:tcW w:w="7603" w:type="dxa"/>
          </w:tcPr>
          <w:p w14:paraId="1A586C01" w14:textId="77777777" w:rsidR="00946245" w:rsidRPr="00CF3CC3" w:rsidRDefault="004D1395" w:rsidP="7CC1DF7C">
            <w:pPr>
              <w:spacing w:line="360" w:lineRule="exact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EDA；</w:t>
            </w:r>
            <w:r w:rsidR="0046132C" w:rsidRPr="00CF3CC3">
              <w:rPr>
                <w:rFonts w:ascii="芫荽" w:eastAsia="芫荽" w:hAnsi="芫荽" w:cs="芫荽" w:hint="eastAsia"/>
                <w:szCs w:val="24"/>
              </w:rPr>
              <w:t>改進嵌入模型</w:t>
            </w:r>
            <w:r w:rsidR="00D00EFE" w:rsidRPr="00CF3CC3">
              <w:rPr>
                <w:rFonts w:ascii="芫荽" w:eastAsia="芫荽" w:hAnsi="芫荽" w:cs="芫荽" w:hint="eastAsia"/>
                <w:szCs w:val="24"/>
              </w:rPr>
              <w:t>；</w:t>
            </w:r>
          </w:p>
          <w:p w14:paraId="28C1098C" w14:textId="714E6EBE" w:rsidR="00666EA2" w:rsidRPr="00CF3CC3" w:rsidRDefault="0024213D" w:rsidP="7CC1DF7C">
            <w:pPr>
              <w:spacing w:line="360" w:lineRule="exact"/>
              <w:rPr>
                <w:rFonts w:ascii="芫荽" w:eastAsia="芫荽" w:hAnsi="芫荽" w:cs="芫荽" w:hint="eastAsia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CP2 評分；</w:t>
            </w:r>
            <w:r w:rsidR="00D00EFE" w:rsidRPr="00CF3CC3">
              <w:rPr>
                <w:rFonts w:ascii="芫荽" w:eastAsia="芫荽" w:hAnsi="芫荽" w:cs="芫荽" w:hint="eastAsia"/>
                <w:szCs w:val="24"/>
              </w:rPr>
              <w:t>CP3 海報製作</w:t>
            </w:r>
          </w:p>
        </w:tc>
      </w:tr>
      <w:tr w:rsidR="00FC439A" w:rsidRPr="00CF3CC3" w14:paraId="516F1192" w14:textId="77777777" w:rsidTr="00666EA2">
        <w:tc>
          <w:tcPr>
            <w:tcW w:w="1413" w:type="dxa"/>
            <w:vAlign w:val="center"/>
          </w:tcPr>
          <w:p w14:paraId="318CCE56" w14:textId="0012EA36" w:rsidR="00FC439A" w:rsidRPr="00CF3CC3" w:rsidRDefault="74869602" w:rsidP="00666EA2">
            <w:pPr>
              <w:spacing w:line="360" w:lineRule="exact"/>
              <w:jc w:val="center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/>
                <w:szCs w:val="24"/>
              </w:rPr>
              <w:t>李</w:t>
            </w:r>
            <w:proofErr w:type="gramStart"/>
            <w:r w:rsidRPr="00CF3CC3">
              <w:rPr>
                <w:rFonts w:ascii="芫荽" w:eastAsia="芫荽" w:hAnsi="芫荽" w:cs="芫荽"/>
                <w:szCs w:val="24"/>
              </w:rPr>
              <w:t>倧陞</w:t>
            </w:r>
            <w:proofErr w:type="gramEnd"/>
          </w:p>
        </w:tc>
        <w:tc>
          <w:tcPr>
            <w:tcW w:w="7603" w:type="dxa"/>
          </w:tcPr>
          <w:p w14:paraId="0F3D68F6" w14:textId="77777777" w:rsidR="00946245" w:rsidRPr="00CF3CC3" w:rsidRDefault="0046132C" w:rsidP="7CC1DF7C">
            <w:pPr>
              <w:spacing w:line="360" w:lineRule="exact"/>
              <w:rPr>
                <w:rFonts w:ascii="芫荽" w:eastAsia="芫荽" w:hAnsi="芫荽" w:cs="芫荽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改進嵌入模型</w:t>
            </w:r>
            <w:r w:rsidR="001D2DC6" w:rsidRPr="00CF3CC3">
              <w:rPr>
                <w:rFonts w:ascii="芫荽" w:eastAsia="芫荽" w:hAnsi="芫荽" w:cs="芫荽" w:hint="eastAsia"/>
                <w:szCs w:val="24"/>
              </w:rPr>
              <w:t>（</w:t>
            </w:r>
            <w:r w:rsidR="00946245" w:rsidRPr="00CF3CC3">
              <w:rPr>
                <w:rFonts w:ascii="芫荽" w:eastAsia="芫荽" w:hAnsi="芫荽" w:cs="芫荽" w:hint="eastAsia"/>
                <w:szCs w:val="24"/>
              </w:rPr>
              <w:t>取</w:t>
            </w:r>
            <w:r w:rsidR="001D2DC6" w:rsidRPr="00CF3CC3">
              <w:rPr>
                <w:rFonts w:ascii="芫荽" w:eastAsia="芫荽" w:hAnsi="芫荽" w:cs="芫荽" w:hint="eastAsia"/>
                <w:szCs w:val="24"/>
              </w:rPr>
              <w:t>得最高成績）</w:t>
            </w:r>
            <w:r w:rsidR="00D00EFE" w:rsidRPr="00CF3CC3">
              <w:rPr>
                <w:rFonts w:ascii="芫荽" w:eastAsia="芫荽" w:hAnsi="芫荽" w:cs="芫荽" w:hint="eastAsia"/>
                <w:szCs w:val="24"/>
              </w:rPr>
              <w:t>；Shuffle Data</w:t>
            </w:r>
            <w:r w:rsidR="0024213D" w:rsidRPr="00CF3CC3">
              <w:rPr>
                <w:rFonts w:ascii="芫荽" w:eastAsia="芫荽" w:hAnsi="芫荽" w:cs="芫荽" w:hint="eastAsia"/>
                <w:szCs w:val="24"/>
              </w:rPr>
              <w:t>；</w:t>
            </w:r>
          </w:p>
          <w:p w14:paraId="01D487EC" w14:textId="584930F5" w:rsidR="00666EA2" w:rsidRPr="00CF3CC3" w:rsidRDefault="0024213D" w:rsidP="7CC1DF7C">
            <w:pPr>
              <w:spacing w:line="360" w:lineRule="exact"/>
              <w:rPr>
                <w:rFonts w:ascii="芫荽" w:eastAsia="芫荽" w:hAnsi="芫荽" w:cs="芫荽" w:hint="eastAsia"/>
                <w:szCs w:val="24"/>
              </w:rPr>
            </w:pPr>
            <w:r w:rsidRPr="00CF3CC3">
              <w:rPr>
                <w:rFonts w:ascii="芫荽" w:eastAsia="芫荽" w:hAnsi="芫荽" w:cs="芫荽" w:hint="eastAsia"/>
                <w:szCs w:val="24"/>
              </w:rPr>
              <w:t>CP2 評分</w:t>
            </w:r>
          </w:p>
        </w:tc>
      </w:tr>
    </w:tbl>
    <w:p w14:paraId="0BED5FFB" w14:textId="77777777" w:rsidR="005A03D3" w:rsidRDefault="005A03D3" w:rsidP="7CC1DF7C">
      <w:pPr>
        <w:spacing w:after="0" w:line="360" w:lineRule="exact"/>
        <w:rPr>
          <w:rFonts w:ascii="芫荽" w:eastAsia="芫荽" w:hAnsi="芫荽" w:cs="芫荽" w:hint="eastAsia"/>
          <w:szCs w:val="24"/>
        </w:rPr>
      </w:pPr>
    </w:p>
    <w:p w14:paraId="03454C8C" w14:textId="55B8EA4F" w:rsidR="00322C4F" w:rsidRPr="00CF3CC3" w:rsidRDefault="00B9719D" w:rsidP="7CC1DF7C">
      <w:pPr>
        <w:spacing w:after="0" w:line="360" w:lineRule="exact"/>
        <w:rPr>
          <w:rFonts w:ascii="芫荽" w:eastAsia="芫荽" w:hAnsi="芫荽" w:cs="芫荽"/>
          <w:szCs w:val="24"/>
        </w:rPr>
      </w:pPr>
      <w:r w:rsidRPr="00CF3CC3">
        <w:rPr>
          <w:rFonts w:ascii="芫荽" w:eastAsia="芫荽" w:hAnsi="芫荽" w:cs="芫荽" w:hint="eastAsia"/>
          <w:szCs w:val="24"/>
        </w:rPr>
        <w:lastRenderedPageBreak/>
        <w:t>八、</w:t>
      </w:r>
      <w:r w:rsidR="00322C4F" w:rsidRPr="00CF3CC3">
        <w:rPr>
          <w:rFonts w:ascii="芫荽" w:eastAsia="芫荽" w:hAnsi="芫荽" w:cs="芫荽" w:hint="eastAsia"/>
          <w:szCs w:val="24"/>
        </w:rPr>
        <w:t>參考資料</w:t>
      </w:r>
      <w:r w:rsidR="6C79C56F" w:rsidRPr="00CF3CC3">
        <w:rPr>
          <w:rFonts w:ascii="芫荽" w:eastAsia="芫荽" w:hAnsi="芫荽" w:cs="芫荽"/>
          <w:szCs w:val="24"/>
        </w:rPr>
        <w:t xml:space="preserve"> </w:t>
      </w:r>
    </w:p>
    <w:p w14:paraId="344ECD02" w14:textId="2981CC54" w:rsidR="00322C4F" w:rsidRPr="00CF3CC3" w:rsidRDefault="00AE1D67" w:rsidP="7CC1DF7C">
      <w:pPr>
        <w:spacing w:after="0" w:line="360" w:lineRule="exact"/>
        <w:rPr>
          <w:rFonts w:ascii="芫荽" w:eastAsia="芫荽" w:hAnsi="芫荽" w:cs="芫荽"/>
          <w:szCs w:val="24"/>
        </w:rPr>
      </w:pPr>
      <w:hyperlink r:id="rId11" w:history="1">
        <w:r w:rsidRPr="00CF3CC3">
          <w:rPr>
            <w:rStyle w:val="af4"/>
            <w:rFonts w:ascii="芫荽" w:eastAsia="芫荽" w:hAnsi="芫荽" w:cs="芫荽"/>
            <w:szCs w:val="24"/>
          </w:rPr>
          <w:t>https://www.kaggle.com/code/addisonhoward/lmsys-kerasnlp-starter/notebook</w:t>
        </w:r>
      </w:hyperlink>
    </w:p>
    <w:p w14:paraId="7B943431" w14:textId="156185FF" w:rsidR="00AE1D67" w:rsidRPr="00CF3CC3" w:rsidRDefault="0BD03735" w:rsidP="7CC1DF7C">
      <w:pPr>
        <w:spacing w:after="0" w:line="360" w:lineRule="exact"/>
        <w:rPr>
          <w:rFonts w:ascii="芫荽" w:eastAsia="芫荽" w:hAnsi="芫荽" w:cs="芫荽"/>
          <w:szCs w:val="24"/>
        </w:rPr>
      </w:pPr>
      <w:hyperlink r:id="rId12">
        <w:r w:rsidRPr="00CF3CC3">
          <w:rPr>
            <w:rStyle w:val="af4"/>
            <w:rFonts w:ascii="芫荽" w:eastAsia="芫荽" w:hAnsi="芫荽" w:cs="芫荽"/>
            <w:szCs w:val="24"/>
          </w:rPr>
          <w:t>https://www.kaggle.com/code/lonnieqin/llm-classification-finetuning-with-cnn</w:t>
        </w:r>
      </w:hyperlink>
    </w:p>
    <w:p w14:paraId="2511AA59" w14:textId="4C6603CD" w:rsidR="6EBADD4C" w:rsidRPr="00CF3CC3" w:rsidRDefault="6EBADD4C" w:rsidP="7151BC70">
      <w:pPr>
        <w:spacing w:after="0" w:line="360" w:lineRule="exact"/>
        <w:rPr>
          <w:rFonts w:ascii="芫荽" w:eastAsia="芫荽" w:hAnsi="芫荽" w:cs="芫荽"/>
          <w:szCs w:val="24"/>
        </w:rPr>
      </w:pPr>
      <w:hyperlink r:id="rId13" w:anchor="Feature-Engineering">
        <w:r w:rsidRPr="00CF3CC3">
          <w:rPr>
            <w:rStyle w:val="af4"/>
            <w:rFonts w:ascii="芫荽" w:eastAsia="芫荽" w:hAnsi="芫荽" w:cs="芫荽"/>
            <w:szCs w:val="24"/>
          </w:rPr>
          <w:t>https://www.kaggle.com/code/gallo33henrique/llm-classification-finetuning-ml-lightgbm</w:t>
        </w:r>
      </w:hyperlink>
    </w:p>
    <w:p w14:paraId="355C3922" w14:textId="486DA8A6" w:rsidR="00F40253" w:rsidRPr="00CF3CC3" w:rsidRDefault="00F40253" w:rsidP="00F15380">
      <w:pPr>
        <w:spacing w:after="0" w:line="360" w:lineRule="exact"/>
        <w:rPr>
          <w:rFonts w:ascii="芫荽" w:eastAsia="芫荽" w:hAnsi="芫荽" w:cs="芫荽" w:hint="eastAsia"/>
          <w:szCs w:val="24"/>
        </w:rPr>
      </w:pPr>
    </w:p>
    <w:sectPr w:rsidR="00F40253" w:rsidRPr="00CF3CC3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A6D58" w14:textId="77777777" w:rsidR="00E901F7" w:rsidRDefault="00E901F7" w:rsidP="001F0D6C">
      <w:pPr>
        <w:spacing w:after="0" w:line="240" w:lineRule="auto"/>
      </w:pPr>
      <w:r>
        <w:separator/>
      </w:r>
    </w:p>
  </w:endnote>
  <w:endnote w:type="continuationSeparator" w:id="0">
    <w:p w14:paraId="50A2A772" w14:textId="77777777" w:rsidR="00E901F7" w:rsidRDefault="00E901F7" w:rsidP="001F0D6C">
      <w:pPr>
        <w:spacing w:after="0" w:line="240" w:lineRule="auto"/>
      </w:pPr>
      <w:r>
        <w:continuationSeparator/>
      </w:r>
    </w:p>
  </w:endnote>
  <w:endnote w:type="continuationNotice" w:id="1">
    <w:p w14:paraId="6647EC13" w14:textId="77777777" w:rsidR="00E901F7" w:rsidRDefault="00E901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6137F" w14:textId="77777777" w:rsidR="00E901F7" w:rsidRDefault="00E901F7" w:rsidP="001F0D6C">
      <w:pPr>
        <w:spacing w:after="0" w:line="240" w:lineRule="auto"/>
      </w:pPr>
      <w:r>
        <w:separator/>
      </w:r>
    </w:p>
  </w:footnote>
  <w:footnote w:type="continuationSeparator" w:id="0">
    <w:p w14:paraId="04450981" w14:textId="77777777" w:rsidR="00E901F7" w:rsidRDefault="00E901F7" w:rsidP="001F0D6C">
      <w:pPr>
        <w:spacing w:after="0" w:line="240" w:lineRule="auto"/>
      </w:pPr>
      <w:r>
        <w:continuationSeparator/>
      </w:r>
    </w:p>
  </w:footnote>
  <w:footnote w:type="continuationNotice" w:id="1">
    <w:p w14:paraId="3D812E67" w14:textId="77777777" w:rsidR="00E901F7" w:rsidRDefault="00E901F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p2iIj7pRIIo0K" int2:id="ElcnIaUC">
      <int2:state int2:value="Rejected" int2:type="AugLoop_Text_Critique"/>
    </int2:textHash>
    <int2:textHash int2:hashCode="RC6nqVaOEVoA0S" int2:id="jK6J8Fww">
      <int2:state int2:value="Rejected" int2:type="AugLoop_Text_Critique"/>
    </int2:textHash>
    <int2:textHash int2:hashCode="JnNTaX0Z74WYQM" int2:id="tiOz7P2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AA8F76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EB5332"/>
    <w:multiLevelType w:val="multilevel"/>
    <w:tmpl w:val="D12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94784"/>
    <w:multiLevelType w:val="hybridMultilevel"/>
    <w:tmpl w:val="09E0555E"/>
    <w:lvl w:ilvl="0" w:tplc="6902065C">
      <w:start w:val="1"/>
      <w:numFmt w:val="bullet"/>
      <w:lvlText w:val="-"/>
      <w:lvlJc w:val="left"/>
      <w:pPr>
        <w:ind w:left="720" w:hanging="360"/>
      </w:pPr>
      <w:rPr>
        <w:rFonts w:ascii="新細明體" w:hAnsi="新細明體" w:hint="default"/>
      </w:rPr>
    </w:lvl>
    <w:lvl w:ilvl="1" w:tplc="51D24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723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2E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A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A7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22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65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3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812B"/>
    <w:multiLevelType w:val="hybridMultilevel"/>
    <w:tmpl w:val="8B34CBF6"/>
    <w:lvl w:ilvl="0" w:tplc="5950D4F2">
      <w:start w:val="1"/>
      <w:numFmt w:val="decimal"/>
      <w:lvlText w:val="%1."/>
      <w:lvlJc w:val="left"/>
      <w:pPr>
        <w:ind w:left="720" w:hanging="360"/>
      </w:pPr>
    </w:lvl>
    <w:lvl w:ilvl="1" w:tplc="0A84A946">
      <w:start w:val="1"/>
      <w:numFmt w:val="lowerLetter"/>
      <w:lvlText w:val="%2."/>
      <w:lvlJc w:val="left"/>
      <w:pPr>
        <w:ind w:left="1440" w:hanging="360"/>
      </w:pPr>
    </w:lvl>
    <w:lvl w:ilvl="2" w:tplc="8A1E1AC0">
      <w:start w:val="1"/>
      <w:numFmt w:val="lowerRoman"/>
      <w:lvlText w:val="%3."/>
      <w:lvlJc w:val="right"/>
      <w:pPr>
        <w:ind w:left="2160" w:hanging="180"/>
      </w:pPr>
    </w:lvl>
    <w:lvl w:ilvl="3" w:tplc="B8180F40">
      <w:start w:val="1"/>
      <w:numFmt w:val="decimal"/>
      <w:lvlText w:val="%4."/>
      <w:lvlJc w:val="left"/>
      <w:pPr>
        <w:ind w:left="2880" w:hanging="360"/>
      </w:pPr>
    </w:lvl>
    <w:lvl w:ilvl="4" w:tplc="8D74443C">
      <w:start w:val="1"/>
      <w:numFmt w:val="lowerLetter"/>
      <w:lvlText w:val="%5."/>
      <w:lvlJc w:val="left"/>
      <w:pPr>
        <w:ind w:left="3600" w:hanging="360"/>
      </w:pPr>
    </w:lvl>
    <w:lvl w:ilvl="5" w:tplc="2584BFBA">
      <w:start w:val="1"/>
      <w:numFmt w:val="lowerRoman"/>
      <w:lvlText w:val="%6."/>
      <w:lvlJc w:val="right"/>
      <w:pPr>
        <w:ind w:left="4320" w:hanging="180"/>
      </w:pPr>
    </w:lvl>
    <w:lvl w:ilvl="6" w:tplc="D868AA08">
      <w:start w:val="1"/>
      <w:numFmt w:val="decimal"/>
      <w:lvlText w:val="%7."/>
      <w:lvlJc w:val="left"/>
      <w:pPr>
        <w:ind w:left="5040" w:hanging="360"/>
      </w:pPr>
    </w:lvl>
    <w:lvl w:ilvl="7" w:tplc="7EE20748">
      <w:start w:val="1"/>
      <w:numFmt w:val="lowerLetter"/>
      <w:lvlText w:val="%8."/>
      <w:lvlJc w:val="left"/>
      <w:pPr>
        <w:ind w:left="5760" w:hanging="360"/>
      </w:pPr>
    </w:lvl>
    <w:lvl w:ilvl="8" w:tplc="901862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A2285"/>
    <w:multiLevelType w:val="hybridMultilevel"/>
    <w:tmpl w:val="26A87A7A"/>
    <w:lvl w:ilvl="0" w:tplc="2702E4E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6DE52DF"/>
    <w:multiLevelType w:val="hybridMultilevel"/>
    <w:tmpl w:val="BFAE07BE"/>
    <w:lvl w:ilvl="0" w:tplc="5CE08A62">
      <w:start w:val="1"/>
      <w:numFmt w:val="bullet"/>
      <w:lvlText w:val="-"/>
      <w:lvlJc w:val="left"/>
      <w:pPr>
        <w:ind w:left="720" w:hanging="360"/>
      </w:pPr>
      <w:rPr>
        <w:rFonts w:ascii="新細明體" w:hAnsi="新細明體" w:hint="default"/>
      </w:rPr>
    </w:lvl>
    <w:lvl w:ilvl="1" w:tplc="62469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2D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6D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05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4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41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8A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225DF"/>
    <w:multiLevelType w:val="multilevel"/>
    <w:tmpl w:val="187A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002A5"/>
    <w:multiLevelType w:val="hybridMultilevel"/>
    <w:tmpl w:val="DD1C33C8"/>
    <w:lvl w:ilvl="0" w:tplc="2702E4E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3A620E6"/>
    <w:multiLevelType w:val="multilevel"/>
    <w:tmpl w:val="8E3E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11172">
    <w:abstractNumId w:val="3"/>
  </w:num>
  <w:num w:numId="2" w16cid:durableId="448472255">
    <w:abstractNumId w:val="5"/>
  </w:num>
  <w:num w:numId="3" w16cid:durableId="1466048047">
    <w:abstractNumId w:val="2"/>
  </w:num>
  <w:num w:numId="4" w16cid:durableId="1666711916">
    <w:abstractNumId w:val="4"/>
  </w:num>
  <w:num w:numId="5" w16cid:durableId="1648588960">
    <w:abstractNumId w:val="7"/>
  </w:num>
  <w:num w:numId="6" w16cid:durableId="2033844975">
    <w:abstractNumId w:val="0"/>
  </w:num>
  <w:num w:numId="7" w16cid:durableId="167450330">
    <w:abstractNumId w:val="6"/>
  </w:num>
  <w:num w:numId="8" w16cid:durableId="1993753107">
    <w:abstractNumId w:val="1"/>
  </w:num>
  <w:num w:numId="9" w16cid:durableId="10271765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B39FAD"/>
    <w:rsid w:val="00007E02"/>
    <w:rsid w:val="000141EC"/>
    <w:rsid w:val="000160A7"/>
    <w:rsid w:val="000218C1"/>
    <w:rsid w:val="00021B58"/>
    <w:rsid w:val="00022B3F"/>
    <w:rsid w:val="00023018"/>
    <w:rsid w:val="0003438A"/>
    <w:rsid w:val="0003482B"/>
    <w:rsid w:val="00034C9A"/>
    <w:rsid w:val="00037BE4"/>
    <w:rsid w:val="000401F5"/>
    <w:rsid w:val="00042516"/>
    <w:rsid w:val="00055215"/>
    <w:rsid w:val="00057EB4"/>
    <w:rsid w:val="00062272"/>
    <w:rsid w:val="0006295D"/>
    <w:rsid w:val="000648F5"/>
    <w:rsid w:val="00065A1F"/>
    <w:rsid w:val="00065F0E"/>
    <w:rsid w:val="00067FC5"/>
    <w:rsid w:val="000725A7"/>
    <w:rsid w:val="000742EB"/>
    <w:rsid w:val="000805B7"/>
    <w:rsid w:val="00086091"/>
    <w:rsid w:val="00087AC5"/>
    <w:rsid w:val="00093DF4"/>
    <w:rsid w:val="00094805"/>
    <w:rsid w:val="000A7451"/>
    <w:rsid w:val="000B0C6A"/>
    <w:rsid w:val="000B3AD2"/>
    <w:rsid w:val="000B6E07"/>
    <w:rsid w:val="000C1A59"/>
    <w:rsid w:val="000C6C39"/>
    <w:rsid w:val="000D0294"/>
    <w:rsid w:val="000D1972"/>
    <w:rsid w:val="000D388B"/>
    <w:rsid w:val="000D5A31"/>
    <w:rsid w:val="000D5CAD"/>
    <w:rsid w:val="000E7003"/>
    <w:rsid w:val="000F6713"/>
    <w:rsid w:val="000F70DB"/>
    <w:rsid w:val="001008F0"/>
    <w:rsid w:val="0010309B"/>
    <w:rsid w:val="001065E0"/>
    <w:rsid w:val="001133EF"/>
    <w:rsid w:val="00116DEB"/>
    <w:rsid w:val="00121944"/>
    <w:rsid w:val="0013382D"/>
    <w:rsid w:val="001357F1"/>
    <w:rsid w:val="001443D9"/>
    <w:rsid w:val="001503C9"/>
    <w:rsid w:val="0017452E"/>
    <w:rsid w:val="001754DB"/>
    <w:rsid w:val="00177482"/>
    <w:rsid w:val="0018424E"/>
    <w:rsid w:val="00194590"/>
    <w:rsid w:val="001A00C5"/>
    <w:rsid w:val="001A51DE"/>
    <w:rsid w:val="001B016E"/>
    <w:rsid w:val="001B5745"/>
    <w:rsid w:val="001C0986"/>
    <w:rsid w:val="001C2787"/>
    <w:rsid w:val="001C32A3"/>
    <w:rsid w:val="001C5575"/>
    <w:rsid w:val="001C5AA9"/>
    <w:rsid w:val="001C7CE4"/>
    <w:rsid w:val="001D02CE"/>
    <w:rsid w:val="001D0D33"/>
    <w:rsid w:val="001D2DC6"/>
    <w:rsid w:val="001D7A0E"/>
    <w:rsid w:val="001E0D32"/>
    <w:rsid w:val="001E0DC4"/>
    <w:rsid w:val="001E55DC"/>
    <w:rsid w:val="001E7E8E"/>
    <w:rsid w:val="001F0D6C"/>
    <w:rsid w:val="001F2CAB"/>
    <w:rsid w:val="0020420B"/>
    <w:rsid w:val="00206956"/>
    <w:rsid w:val="00207B2C"/>
    <w:rsid w:val="00211014"/>
    <w:rsid w:val="00211DA5"/>
    <w:rsid w:val="00217D60"/>
    <w:rsid w:val="00222E94"/>
    <w:rsid w:val="00231666"/>
    <w:rsid w:val="0024213D"/>
    <w:rsid w:val="00244729"/>
    <w:rsid w:val="00244FB9"/>
    <w:rsid w:val="00247938"/>
    <w:rsid w:val="002531AC"/>
    <w:rsid w:val="00260CEB"/>
    <w:rsid w:val="00262BAD"/>
    <w:rsid w:val="002653F2"/>
    <w:rsid w:val="002759CE"/>
    <w:rsid w:val="002841A9"/>
    <w:rsid w:val="00294DFF"/>
    <w:rsid w:val="00295E6F"/>
    <w:rsid w:val="002A51EF"/>
    <w:rsid w:val="002A52DD"/>
    <w:rsid w:val="002B450C"/>
    <w:rsid w:val="002B750B"/>
    <w:rsid w:val="002D4110"/>
    <w:rsid w:val="002D5E4B"/>
    <w:rsid w:val="002E5AE0"/>
    <w:rsid w:val="002F0FA3"/>
    <w:rsid w:val="002F2ED3"/>
    <w:rsid w:val="002F7C27"/>
    <w:rsid w:val="00307118"/>
    <w:rsid w:val="00307632"/>
    <w:rsid w:val="00310E49"/>
    <w:rsid w:val="00315668"/>
    <w:rsid w:val="00317434"/>
    <w:rsid w:val="00322C4F"/>
    <w:rsid w:val="00326471"/>
    <w:rsid w:val="00333081"/>
    <w:rsid w:val="00342D35"/>
    <w:rsid w:val="003453AB"/>
    <w:rsid w:val="0034594C"/>
    <w:rsid w:val="003562B8"/>
    <w:rsid w:val="003574C9"/>
    <w:rsid w:val="003617E8"/>
    <w:rsid w:val="00367DB4"/>
    <w:rsid w:val="00372999"/>
    <w:rsid w:val="00375FDB"/>
    <w:rsid w:val="00376AD6"/>
    <w:rsid w:val="00376C3D"/>
    <w:rsid w:val="00385CB4"/>
    <w:rsid w:val="0039551B"/>
    <w:rsid w:val="003A01D6"/>
    <w:rsid w:val="003A7AD2"/>
    <w:rsid w:val="003B454F"/>
    <w:rsid w:val="003B4A01"/>
    <w:rsid w:val="003B6704"/>
    <w:rsid w:val="003B6A9B"/>
    <w:rsid w:val="003C0E00"/>
    <w:rsid w:val="003C5718"/>
    <w:rsid w:val="003D06D8"/>
    <w:rsid w:val="003D1D03"/>
    <w:rsid w:val="003D56ED"/>
    <w:rsid w:val="003D5C5E"/>
    <w:rsid w:val="003E49A1"/>
    <w:rsid w:val="003F15AE"/>
    <w:rsid w:val="003F58D3"/>
    <w:rsid w:val="003F5F27"/>
    <w:rsid w:val="003F5FAC"/>
    <w:rsid w:val="003F7A9B"/>
    <w:rsid w:val="004033D4"/>
    <w:rsid w:val="0040377B"/>
    <w:rsid w:val="004042EF"/>
    <w:rsid w:val="00406FC2"/>
    <w:rsid w:val="0041304D"/>
    <w:rsid w:val="004137EA"/>
    <w:rsid w:val="00413AB0"/>
    <w:rsid w:val="00423912"/>
    <w:rsid w:val="004255D6"/>
    <w:rsid w:val="00427452"/>
    <w:rsid w:val="004279D5"/>
    <w:rsid w:val="00427E6A"/>
    <w:rsid w:val="00435BC1"/>
    <w:rsid w:val="0044031D"/>
    <w:rsid w:val="004509C2"/>
    <w:rsid w:val="004520CE"/>
    <w:rsid w:val="00452D32"/>
    <w:rsid w:val="00454AAF"/>
    <w:rsid w:val="00460E28"/>
    <w:rsid w:val="0046132C"/>
    <w:rsid w:val="00482D3B"/>
    <w:rsid w:val="00484954"/>
    <w:rsid w:val="00487823"/>
    <w:rsid w:val="004926CD"/>
    <w:rsid w:val="00494DF7"/>
    <w:rsid w:val="0049639B"/>
    <w:rsid w:val="00496442"/>
    <w:rsid w:val="004B3BE5"/>
    <w:rsid w:val="004C287E"/>
    <w:rsid w:val="004C6581"/>
    <w:rsid w:val="004D1395"/>
    <w:rsid w:val="004D295F"/>
    <w:rsid w:val="004D49F2"/>
    <w:rsid w:val="004E3078"/>
    <w:rsid w:val="004E3968"/>
    <w:rsid w:val="004E4B47"/>
    <w:rsid w:val="004E5795"/>
    <w:rsid w:val="004F5A7D"/>
    <w:rsid w:val="004F7887"/>
    <w:rsid w:val="00506433"/>
    <w:rsid w:val="00532FC3"/>
    <w:rsid w:val="005423DE"/>
    <w:rsid w:val="00554029"/>
    <w:rsid w:val="00561DA0"/>
    <w:rsid w:val="005657E5"/>
    <w:rsid w:val="005721D6"/>
    <w:rsid w:val="00576E67"/>
    <w:rsid w:val="00576EDC"/>
    <w:rsid w:val="00580FCE"/>
    <w:rsid w:val="00581EA6"/>
    <w:rsid w:val="00582F62"/>
    <w:rsid w:val="00585FAF"/>
    <w:rsid w:val="005A03D3"/>
    <w:rsid w:val="005A05F4"/>
    <w:rsid w:val="005A5FBE"/>
    <w:rsid w:val="005A676E"/>
    <w:rsid w:val="005A7399"/>
    <w:rsid w:val="005B3DED"/>
    <w:rsid w:val="005B542A"/>
    <w:rsid w:val="005B5632"/>
    <w:rsid w:val="005C323C"/>
    <w:rsid w:val="005C4FB8"/>
    <w:rsid w:val="005D6352"/>
    <w:rsid w:val="005E0011"/>
    <w:rsid w:val="005E2252"/>
    <w:rsid w:val="005E2E28"/>
    <w:rsid w:val="005E7B80"/>
    <w:rsid w:val="005F2DE5"/>
    <w:rsid w:val="005F592A"/>
    <w:rsid w:val="005F611D"/>
    <w:rsid w:val="005F7A93"/>
    <w:rsid w:val="006021EA"/>
    <w:rsid w:val="006026A9"/>
    <w:rsid w:val="0061532C"/>
    <w:rsid w:val="00616A55"/>
    <w:rsid w:val="00620BDB"/>
    <w:rsid w:val="00625406"/>
    <w:rsid w:val="00626D9C"/>
    <w:rsid w:val="00634490"/>
    <w:rsid w:val="006407ED"/>
    <w:rsid w:val="0064463E"/>
    <w:rsid w:val="00650371"/>
    <w:rsid w:val="00652B01"/>
    <w:rsid w:val="00653289"/>
    <w:rsid w:val="00654B60"/>
    <w:rsid w:val="00655B85"/>
    <w:rsid w:val="00661471"/>
    <w:rsid w:val="00662B62"/>
    <w:rsid w:val="006633E2"/>
    <w:rsid w:val="00664AEE"/>
    <w:rsid w:val="00666EA2"/>
    <w:rsid w:val="00667D53"/>
    <w:rsid w:val="006708F1"/>
    <w:rsid w:val="006717B8"/>
    <w:rsid w:val="00675C83"/>
    <w:rsid w:val="0068372B"/>
    <w:rsid w:val="00687FB5"/>
    <w:rsid w:val="00690894"/>
    <w:rsid w:val="00697049"/>
    <w:rsid w:val="006A25B6"/>
    <w:rsid w:val="006A5585"/>
    <w:rsid w:val="006B2030"/>
    <w:rsid w:val="006E284B"/>
    <w:rsid w:val="006E7B89"/>
    <w:rsid w:val="006F74CB"/>
    <w:rsid w:val="006F77F9"/>
    <w:rsid w:val="007017BC"/>
    <w:rsid w:val="007078EC"/>
    <w:rsid w:val="00730652"/>
    <w:rsid w:val="00733AA1"/>
    <w:rsid w:val="00745030"/>
    <w:rsid w:val="007501B1"/>
    <w:rsid w:val="00761A8D"/>
    <w:rsid w:val="00761C18"/>
    <w:rsid w:val="007725F1"/>
    <w:rsid w:val="007730C0"/>
    <w:rsid w:val="00774260"/>
    <w:rsid w:val="00776F28"/>
    <w:rsid w:val="007828CE"/>
    <w:rsid w:val="00785626"/>
    <w:rsid w:val="00786C14"/>
    <w:rsid w:val="00787660"/>
    <w:rsid w:val="00793DA0"/>
    <w:rsid w:val="007A32E4"/>
    <w:rsid w:val="007C2953"/>
    <w:rsid w:val="007C35F7"/>
    <w:rsid w:val="007D4830"/>
    <w:rsid w:val="007D5978"/>
    <w:rsid w:val="007D6AFF"/>
    <w:rsid w:val="007E1E98"/>
    <w:rsid w:val="007E4AD1"/>
    <w:rsid w:val="007E5270"/>
    <w:rsid w:val="007F0838"/>
    <w:rsid w:val="007F13F1"/>
    <w:rsid w:val="007F2944"/>
    <w:rsid w:val="007F37B4"/>
    <w:rsid w:val="00800237"/>
    <w:rsid w:val="00800FF4"/>
    <w:rsid w:val="00805543"/>
    <w:rsid w:val="00810C24"/>
    <w:rsid w:val="008111A0"/>
    <w:rsid w:val="0081199D"/>
    <w:rsid w:val="00813B8F"/>
    <w:rsid w:val="008204A0"/>
    <w:rsid w:val="00820F2A"/>
    <w:rsid w:val="00821DEF"/>
    <w:rsid w:val="0082317B"/>
    <w:rsid w:val="008248C8"/>
    <w:rsid w:val="00824D32"/>
    <w:rsid w:val="00825C14"/>
    <w:rsid w:val="00830146"/>
    <w:rsid w:val="00834471"/>
    <w:rsid w:val="008430CB"/>
    <w:rsid w:val="00846F46"/>
    <w:rsid w:val="008479CE"/>
    <w:rsid w:val="0085247E"/>
    <w:rsid w:val="00856485"/>
    <w:rsid w:val="00860313"/>
    <w:rsid w:val="00860F92"/>
    <w:rsid w:val="00861AE5"/>
    <w:rsid w:val="0086292D"/>
    <w:rsid w:val="00864678"/>
    <w:rsid w:val="00865BA2"/>
    <w:rsid w:val="008669BC"/>
    <w:rsid w:val="008759BA"/>
    <w:rsid w:val="00883229"/>
    <w:rsid w:val="00886B1F"/>
    <w:rsid w:val="008874AB"/>
    <w:rsid w:val="00890697"/>
    <w:rsid w:val="008A5A3E"/>
    <w:rsid w:val="008A705F"/>
    <w:rsid w:val="008B0868"/>
    <w:rsid w:val="008C7B69"/>
    <w:rsid w:val="008C7FBB"/>
    <w:rsid w:val="008D22C5"/>
    <w:rsid w:val="008D3CAA"/>
    <w:rsid w:val="008E32DE"/>
    <w:rsid w:val="008E6426"/>
    <w:rsid w:val="008F322E"/>
    <w:rsid w:val="009001E8"/>
    <w:rsid w:val="0090645C"/>
    <w:rsid w:val="009067A9"/>
    <w:rsid w:val="00913BDB"/>
    <w:rsid w:val="00914E81"/>
    <w:rsid w:val="00915514"/>
    <w:rsid w:val="0092008F"/>
    <w:rsid w:val="00921E1C"/>
    <w:rsid w:val="0092507B"/>
    <w:rsid w:val="00932E1E"/>
    <w:rsid w:val="00933217"/>
    <w:rsid w:val="00934E6D"/>
    <w:rsid w:val="009351CE"/>
    <w:rsid w:val="009438D1"/>
    <w:rsid w:val="00946245"/>
    <w:rsid w:val="0094625E"/>
    <w:rsid w:val="009462A1"/>
    <w:rsid w:val="00954C17"/>
    <w:rsid w:val="00963140"/>
    <w:rsid w:val="0096391A"/>
    <w:rsid w:val="00965EA9"/>
    <w:rsid w:val="009714F1"/>
    <w:rsid w:val="00972D4A"/>
    <w:rsid w:val="00981374"/>
    <w:rsid w:val="00983272"/>
    <w:rsid w:val="00986894"/>
    <w:rsid w:val="00995D48"/>
    <w:rsid w:val="009966EB"/>
    <w:rsid w:val="009A1A0A"/>
    <w:rsid w:val="009A1DCB"/>
    <w:rsid w:val="009A4ADC"/>
    <w:rsid w:val="009A5C2D"/>
    <w:rsid w:val="009B0E2E"/>
    <w:rsid w:val="009B2996"/>
    <w:rsid w:val="009C2536"/>
    <w:rsid w:val="009C605A"/>
    <w:rsid w:val="009C7CDE"/>
    <w:rsid w:val="009D352B"/>
    <w:rsid w:val="009E0B9C"/>
    <w:rsid w:val="009E3CDF"/>
    <w:rsid w:val="00A0142C"/>
    <w:rsid w:val="00A06125"/>
    <w:rsid w:val="00A1069C"/>
    <w:rsid w:val="00A11A88"/>
    <w:rsid w:val="00A14334"/>
    <w:rsid w:val="00A15A6B"/>
    <w:rsid w:val="00A15B1E"/>
    <w:rsid w:val="00A21CDF"/>
    <w:rsid w:val="00A2391C"/>
    <w:rsid w:val="00A23EE4"/>
    <w:rsid w:val="00A27714"/>
    <w:rsid w:val="00A27BFA"/>
    <w:rsid w:val="00A31C98"/>
    <w:rsid w:val="00A3202B"/>
    <w:rsid w:val="00A3310B"/>
    <w:rsid w:val="00A3509E"/>
    <w:rsid w:val="00A35A74"/>
    <w:rsid w:val="00A445FF"/>
    <w:rsid w:val="00A46036"/>
    <w:rsid w:val="00A50A4C"/>
    <w:rsid w:val="00A510E0"/>
    <w:rsid w:val="00A55AEB"/>
    <w:rsid w:val="00A62C41"/>
    <w:rsid w:val="00A64506"/>
    <w:rsid w:val="00A666B9"/>
    <w:rsid w:val="00A66B59"/>
    <w:rsid w:val="00A672A9"/>
    <w:rsid w:val="00A7103E"/>
    <w:rsid w:val="00A8153A"/>
    <w:rsid w:val="00A81717"/>
    <w:rsid w:val="00A93CB3"/>
    <w:rsid w:val="00A946C7"/>
    <w:rsid w:val="00A9717F"/>
    <w:rsid w:val="00AA00D5"/>
    <w:rsid w:val="00AA2ECB"/>
    <w:rsid w:val="00AB5475"/>
    <w:rsid w:val="00AB5557"/>
    <w:rsid w:val="00AB771C"/>
    <w:rsid w:val="00AC09B8"/>
    <w:rsid w:val="00AC6771"/>
    <w:rsid w:val="00AE1D67"/>
    <w:rsid w:val="00AE244A"/>
    <w:rsid w:val="00AE55E8"/>
    <w:rsid w:val="00AE680F"/>
    <w:rsid w:val="00AE6BA2"/>
    <w:rsid w:val="00AE729A"/>
    <w:rsid w:val="00AE75B5"/>
    <w:rsid w:val="00AE7E0E"/>
    <w:rsid w:val="00AF34C3"/>
    <w:rsid w:val="00AF4E09"/>
    <w:rsid w:val="00AF5043"/>
    <w:rsid w:val="00AF6483"/>
    <w:rsid w:val="00B20083"/>
    <w:rsid w:val="00B26050"/>
    <w:rsid w:val="00B27B20"/>
    <w:rsid w:val="00B4490A"/>
    <w:rsid w:val="00B56D01"/>
    <w:rsid w:val="00B57180"/>
    <w:rsid w:val="00B64419"/>
    <w:rsid w:val="00B658A1"/>
    <w:rsid w:val="00B672E8"/>
    <w:rsid w:val="00B672FE"/>
    <w:rsid w:val="00B73B46"/>
    <w:rsid w:val="00B76527"/>
    <w:rsid w:val="00B82228"/>
    <w:rsid w:val="00B9719D"/>
    <w:rsid w:val="00BA0235"/>
    <w:rsid w:val="00BA0250"/>
    <w:rsid w:val="00BA603D"/>
    <w:rsid w:val="00BB04DA"/>
    <w:rsid w:val="00BB4C95"/>
    <w:rsid w:val="00BC497B"/>
    <w:rsid w:val="00BC4A58"/>
    <w:rsid w:val="00BD5981"/>
    <w:rsid w:val="00BD5F8B"/>
    <w:rsid w:val="00BE3404"/>
    <w:rsid w:val="00BE67AC"/>
    <w:rsid w:val="00BE7581"/>
    <w:rsid w:val="00BE7F72"/>
    <w:rsid w:val="00C0435F"/>
    <w:rsid w:val="00C21C24"/>
    <w:rsid w:val="00C22FFC"/>
    <w:rsid w:val="00C23B1F"/>
    <w:rsid w:val="00C2787D"/>
    <w:rsid w:val="00C335A3"/>
    <w:rsid w:val="00C34AC6"/>
    <w:rsid w:val="00C34EF8"/>
    <w:rsid w:val="00C35395"/>
    <w:rsid w:val="00C41A6C"/>
    <w:rsid w:val="00C45A3B"/>
    <w:rsid w:val="00C47BAA"/>
    <w:rsid w:val="00C70790"/>
    <w:rsid w:val="00C7308C"/>
    <w:rsid w:val="00C83E61"/>
    <w:rsid w:val="00C95103"/>
    <w:rsid w:val="00CA58C4"/>
    <w:rsid w:val="00CA60E8"/>
    <w:rsid w:val="00CB5B49"/>
    <w:rsid w:val="00CC5364"/>
    <w:rsid w:val="00CC6AA9"/>
    <w:rsid w:val="00CD2D58"/>
    <w:rsid w:val="00CD7659"/>
    <w:rsid w:val="00CD7DA7"/>
    <w:rsid w:val="00CE0C19"/>
    <w:rsid w:val="00CE7D4D"/>
    <w:rsid w:val="00CE7E60"/>
    <w:rsid w:val="00CF1B09"/>
    <w:rsid w:val="00CF27DA"/>
    <w:rsid w:val="00CF3CC3"/>
    <w:rsid w:val="00CF3F38"/>
    <w:rsid w:val="00CF406E"/>
    <w:rsid w:val="00CF5025"/>
    <w:rsid w:val="00D00EFE"/>
    <w:rsid w:val="00D01B9C"/>
    <w:rsid w:val="00D01D1B"/>
    <w:rsid w:val="00D1108B"/>
    <w:rsid w:val="00D13A42"/>
    <w:rsid w:val="00D158A5"/>
    <w:rsid w:val="00D16F5E"/>
    <w:rsid w:val="00D22408"/>
    <w:rsid w:val="00D22E89"/>
    <w:rsid w:val="00D22EE1"/>
    <w:rsid w:val="00D30688"/>
    <w:rsid w:val="00D503DF"/>
    <w:rsid w:val="00D526B4"/>
    <w:rsid w:val="00D5791A"/>
    <w:rsid w:val="00D61280"/>
    <w:rsid w:val="00D639A8"/>
    <w:rsid w:val="00D63B48"/>
    <w:rsid w:val="00D644F8"/>
    <w:rsid w:val="00D722AE"/>
    <w:rsid w:val="00D83081"/>
    <w:rsid w:val="00D94B99"/>
    <w:rsid w:val="00DA0051"/>
    <w:rsid w:val="00DA4E57"/>
    <w:rsid w:val="00DA7235"/>
    <w:rsid w:val="00DB49FB"/>
    <w:rsid w:val="00DB5BCA"/>
    <w:rsid w:val="00DC078C"/>
    <w:rsid w:val="00DC4AA0"/>
    <w:rsid w:val="00DD05EB"/>
    <w:rsid w:val="00DD0904"/>
    <w:rsid w:val="00DD3EF9"/>
    <w:rsid w:val="00DD500A"/>
    <w:rsid w:val="00DE0148"/>
    <w:rsid w:val="00DE3181"/>
    <w:rsid w:val="00DE3583"/>
    <w:rsid w:val="00DE5D74"/>
    <w:rsid w:val="00DF3A4D"/>
    <w:rsid w:val="00E035FC"/>
    <w:rsid w:val="00E03666"/>
    <w:rsid w:val="00E06454"/>
    <w:rsid w:val="00E1270B"/>
    <w:rsid w:val="00E20A3C"/>
    <w:rsid w:val="00E230D9"/>
    <w:rsid w:val="00E33B4B"/>
    <w:rsid w:val="00E347D8"/>
    <w:rsid w:val="00E348E7"/>
    <w:rsid w:val="00E41695"/>
    <w:rsid w:val="00E46426"/>
    <w:rsid w:val="00E47803"/>
    <w:rsid w:val="00E53967"/>
    <w:rsid w:val="00E606E4"/>
    <w:rsid w:val="00E656A6"/>
    <w:rsid w:val="00E74533"/>
    <w:rsid w:val="00E77461"/>
    <w:rsid w:val="00E901F7"/>
    <w:rsid w:val="00EA00AF"/>
    <w:rsid w:val="00EB2B68"/>
    <w:rsid w:val="00EC1117"/>
    <w:rsid w:val="00EC7763"/>
    <w:rsid w:val="00ED25CA"/>
    <w:rsid w:val="00ED2F15"/>
    <w:rsid w:val="00ED6375"/>
    <w:rsid w:val="00EE0775"/>
    <w:rsid w:val="00EF11E1"/>
    <w:rsid w:val="00EF3480"/>
    <w:rsid w:val="00EF712B"/>
    <w:rsid w:val="00EF7F58"/>
    <w:rsid w:val="00F07C62"/>
    <w:rsid w:val="00F07DE7"/>
    <w:rsid w:val="00F13D75"/>
    <w:rsid w:val="00F15380"/>
    <w:rsid w:val="00F154ED"/>
    <w:rsid w:val="00F174BA"/>
    <w:rsid w:val="00F20802"/>
    <w:rsid w:val="00F21801"/>
    <w:rsid w:val="00F2368F"/>
    <w:rsid w:val="00F32E3D"/>
    <w:rsid w:val="00F3363D"/>
    <w:rsid w:val="00F33C5F"/>
    <w:rsid w:val="00F3670F"/>
    <w:rsid w:val="00F40253"/>
    <w:rsid w:val="00F427BB"/>
    <w:rsid w:val="00F56A55"/>
    <w:rsid w:val="00F61D64"/>
    <w:rsid w:val="00F620AB"/>
    <w:rsid w:val="00F65AF7"/>
    <w:rsid w:val="00F67CBE"/>
    <w:rsid w:val="00F70973"/>
    <w:rsid w:val="00F72642"/>
    <w:rsid w:val="00F762E3"/>
    <w:rsid w:val="00F83641"/>
    <w:rsid w:val="00F85D67"/>
    <w:rsid w:val="00F91A57"/>
    <w:rsid w:val="00F92271"/>
    <w:rsid w:val="00FA0A4C"/>
    <w:rsid w:val="00FB3028"/>
    <w:rsid w:val="00FC439A"/>
    <w:rsid w:val="00FC45E9"/>
    <w:rsid w:val="00FC5451"/>
    <w:rsid w:val="00FC6859"/>
    <w:rsid w:val="00FC7E1B"/>
    <w:rsid w:val="00FD3C65"/>
    <w:rsid w:val="00FD49A4"/>
    <w:rsid w:val="00FE4381"/>
    <w:rsid w:val="00FF513D"/>
    <w:rsid w:val="00FF5B16"/>
    <w:rsid w:val="00FF6553"/>
    <w:rsid w:val="045FB6FE"/>
    <w:rsid w:val="065EC0EF"/>
    <w:rsid w:val="066AC1EF"/>
    <w:rsid w:val="0724D139"/>
    <w:rsid w:val="076533FD"/>
    <w:rsid w:val="0834A904"/>
    <w:rsid w:val="08F7189F"/>
    <w:rsid w:val="095CE9BD"/>
    <w:rsid w:val="0A138D41"/>
    <w:rsid w:val="0BD03735"/>
    <w:rsid w:val="0C04578A"/>
    <w:rsid w:val="0C45937C"/>
    <w:rsid w:val="0C979CA7"/>
    <w:rsid w:val="0EEF92B1"/>
    <w:rsid w:val="0F0672E3"/>
    <w:rsid w:val="1070FBAB"/>
    <w:rsid w:val="11887820"/>
    <w:rsid w:val="1254DCCA"/>
    <w:rsid w:val="13D9E637"/>
    <w:rsid w:val="143D690F"/>
    <w:rsid w:val="15423599"/>
    <w:rsid w:val="17D55CEE"/>
    <w:rsid w:val="1A17EB30"/>
    <w:rsid w:val="1A32CF21"/>
    <w:rsid w:val="1A7B21DE"/>
    <w:rsid w:val="1B306B55"/>
    <w:rsid w:val="1B3A499D"/>
    <w:rsid w:val="1D488E46"/>
    <w:rsid w:val="1D6938DA"/>
    <w:rsid w:val="1E254B52"/>
    <w:rsid w:val="1E93F4C9"/>
    <w:rsid w:val="1EF57CED"/>
    <w:rsid w:val="1F2EAEFF"/>
    <w:rsid w:val="1FA123E6"/>
    <w:rsid w:val="205CAB7C"/>
    <w:rsid w:val="20868971"/>
    <w:rsid w:val="210E2780"/>
    <w:rsid w:val="211C1F6E"/>
    <w:rsid w:val="2404EC10"/>
    <w:rsid w:val="2616C077"/>
    <w:rsid w:val="271E7C87"/>
    <w:rsid w:val="2948E232"/>
    <w:rsid w:val="296797E5"/>
    <w:rsid w:val="2B407A93"/>
    <w:rsid w:val="2B5E07AF"/>
    <w:rsid w:val="2CC8B41F"/>
    <w:rsid w:val="2D1F181B"/>
    <w:rsid w:val="2DB39FAD"/>
    <w:rsid w:val="2DD652E0"/>
    <w:rsid w:val="2DDAE405"/>
    <w:rsid w:val="2DF92934"/>
    <w:rsid w:val="2E75E858"/>
    <w:rsid w:val="2ED1741B"/>
    <w:rsid w:val="2F6226B8"/>
    <w:rsid w:val="2F86D33F"/>
    <w:rsid w:val="2F86F8B8"/>
    <w:rsid w:val="2F87B37A"/>
    <w:rsid w:val="3060A4B1"/>
    <w:rsid w:val="311E4C5C"/>
    <w:rsid w:val="320BA961"/>
    <w:rsid w:val="32696A2E"/>
    <w:rsid w:val="3270AD28"/>
    <w:rsid w:val="339A84B9"/>
    <w:rsid w:val="34434380"/>
    <w:rsid w:val="3446BF7E"/>
    <w:rsid w:val="346CAEA2"/>
    <w:rsid w:val="34B0FD4C"/>
    <w:rsid w:val="3506E21B"/>
    <w:rsid w:val="350F8C59"/>
    <w:rsid w:val="37B8C00A"/>
    <w:rsid w:val="383B49A4"/>
    <w:rsid w:val="38C2C712"/>
    <w:rsid w:val="38E1374F"/>
    <w:rsid w:val="38E189B8"/>
    <w:rsid w:val="391521B3"/>
    <w:rsid w:val="39415FA0"/>
    <w:rsid w:val="3A0152EF"/>
    <w:rsid w:val="3A05C7E8"/>
    <w:rsid w:val="3D23E09A"/>
    <w:rsid w:val="3D5DCAEE"/>
    <w:rsid w:val="3E78A32E"/>
    <w:rsid w:val="40372628"/>
    <w:rsid w:val="4164C63F"/>
    <w:rsid w:val="4366EF97"/>
    <w:rsid w:val="47AA26F5"/>
    <w:rsid w:val="48D2FDE0"/>
    <w:rsid w:val="4948ECF8"/>
    <w:rsid w:val="4A60BD67"/>
    <w:rsid w:val="4C184DDF"/>
    <w:rsid w:val="4DC6C296"/>
    <w:rsid w:val="4DFBF67F"/>
    <w:rsid w:val="4E1C67BC"/>
    <w:rsid w:val="4E844FC5"/>
    <w:rsid w:val="4E9F37D4"/>
    <w:rsid w:val="4F064024"/>
    <w:rsid w:val="4FD746DB"/>
    <w:rsid w:val="5154CC2E"/>
    <w:rsid w:val="521E77C8"/>
    <w:rsid w:val="522D257C"/>
    <w:rsid w:val="535C1A00"/>
    <w:rsid w:val="5363C56B"/>
    <w:rsid w:val="54CA3897"/>
    <w:rsid w:val="55122D32"/>
    <w:rsid w:val="553E879B"/>
    <w:rsid w:val="55D8A359"/>
    <w:rsid w:val="57F25072"/>
    <w:rsid w:val="58858E43"/>
    <w:rsid w:val="58CC94BE"/>
    <w:rsid w:val="5A610792"/>
    <w:rsid w:val="5B0604F5"/>
    <w:rsid w:val="5C39E00D"/>
    <w:rsid w:val="5CC99408"/>
    <w:rsid w:val="5D74998C"/>
    <w:rsid w:val="5DD4AF69"/>
    <w:rsid w:val="60BDAED2"/>
    <w:rsid w:val="622671FD"/>
    <w:rsid w:val="6504F63B"/>
    <w:rsid w:val="65453776"/>
    <w:rsid w:val="65AB484D"/>
    <w:rsid w:val="66136B89"/>
    <w:rsid w:val="67962D71"/>
    <w:rsid w:val="68A009E6"/>
    <w:rsid w:val="698A8CB1"/>
    <w:rsid w:val="6B5C3336"/>
    <w:rsid w:val="6C79C56F"/>
    <w:rsid w:val="6EBADD4C"/>
    <w:rsid w:val="6EC3B502"/>
    <w:rsid w:val="70FA6782"/>
    <w:rsid w:val="71241DDE"/>
    <w:rsid w:val="713D6614"/>
    <w:rsid w:val="7151BC70"/>
    <w:rsid w:val="729A2781"/>
    <w:rsid w:val="733C8733"/>
    <w:rsid w:val="74869602"/>
    <w:rsid w:val="74D05E04"/>
    <w:rsid w:val="75865220"/>
    <w:rsid w:val="75BD18E2"/>
    <w:rsid w:val="765A0007"/>
    <w:rsid w:val="76F4B502"/>
    <w:rsid w:val="77237D61"/>
    <w:rsid w:val="78A50E91"/>
    <w:rsid w:val="79555482"/>
    <w:rsid w:val="79944A24"/>
    <w:rsid w:val="7A1A8357"/>
    <w:rsid w:val="7B109260"/>
    <w:rsid w:val="7B90B73F"/>
    <w:rsid w:val="7BD6577C"/>
    <w:rsid w:val="7CAAFA59"/>
    <w:rsid w:val="7CC100EC"/>
    <w:rsid w:val="7CC1DF7C"/>
    <w:rsid w:val="7D596FC4"/>
    <w:rsid w:val="7ED9A419"/>
    <w:rsid w:val="7FA4EAB5"/>
    <w:rsid w:val="7FCEE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39FAD"/>
  <w15:chartTrackingRefBased/>
  <w15:docId w15:val="{D6741B28-768F-4018-ACCD-E2364915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4AEE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4">
    <w:name w:val="標題 字元"/>
    <w:basedOn w:val="a1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itle"/>
    <w:basedOn w:val="a0"/>
    <w:next w:val="a0"/>
    <w:link w:val="a4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副標題 字元"/>
    <w:basedOn w:val="a1"/>
    <w:link w:val="a7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Subtitle"/>
    <w:basedOn w:val="a0"/>
    <w:next w:val="a0"/>
    <w:link w:val="a6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Intense Emphasis"/>
    <w:basedOn w:val="a1"/>
    <w:uiPriority w:val="21"/>
    <w:qFormat/>
    <w:rPr>
      <w:i/>
      <w:iCs/>
      <w:color w:val="0F4761" w:themeColor="accent1" w:themeShade="BF"/>
    </w:rPr>
  </w:style>
  <w:style w:type="character" w:customStyle="1" w:styleId="a9">
    <w:name w:val="引文 字元"/>
    <w:basedOn w:val="a1"/>
    <w:link w:val="aa"/>
    <w:uiPriority w:val="29"/>
    <w:rPr>
      <w:i/>
      <w:iCs/>
      <w:color w:val="404040" w:themeColor="text1" w:themeTint="BF"/>
    </w:rPr>
  </w:style>
  <w:style w:type="paragraph" w:styleId="aa">
    <w:name w:val="Quote"/>
    <w:basedOn w:val="a0"/>
    <w:next w:val="a0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鮮明引文 字元"/>
    <w:basedOn w:val="a1"/>
    <w:link w:val="ac"/>
    <w:uiPriority w:val="30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0"/>
    <w:link w:val="af"/>
    <w:uiPriority w:val="99"/>
    <w:unhideWhenUsed/>
    <w:rsid w:val="001F0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1"/>
    <w:link w:val="ae"/>
    <w:uiPriority w:val="99"/>
    <w:rsid w:val="001F0D6C"/>
    <w:rPr>
      <w:sz w:val="20"/>
      <w:szCs w:val="20"/>
    </w:rPr>
  </w:style>
  <w:style w:type="paragraph" w:styleId="af0">
    <w:name w:val="footer"/>
    <w:basedOn w:val="a0"/>
    <w:link w:val="af1"/>
    <w:uiPriority w:val="99"/>
    <w:unhideWhenUsed/>
    <w:rsid w:val="001F0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1"/>
    <w:link w:val="af0"/>
    <w:uiPriority w:val="99"/>
    <w:rsid w:val="001F0D6C"/>
    <w:rPr>
      <w:sz w:val="20"/>
      <w:szCs w:val="20"/>
    </w:rPr>
  </w:style>
  <w:style w:type="paragraph" w:styleId="af2">
    <w:name w:val="List Paragraph"/>
    <w:basedOn w:val="a0"/>
    <w:uiPriority w:val="34"/>
    <w:qFormat/>
    <w:rsid w:val="0064463E"/>
    <w:pPr>
      <w:ind w:left="720"/>
      <w:contextualSpacing/>
    </w:pPr>
  </w:style>
  <w:style w:type="paragraph" w:styleId="Web">
    <w:name w:val="Normal (Web)"/>
    <w:basedOn w:val="a0"/>
    <w:uiPriority w:val="99"/>
    <w:semiHidden/>
    <w:unhideWhenUsed/>
    <w:rsid w:val="009A4AD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  <w:style w:type="paragraph" w:styleId="a">
    <w:name w:val="List Bullet"/>
    <w:basedOn w:val="a0"/>
    <w:uiPriority w:val="99"/>
    <w:unhideWhenUsed/>
    <w:rsid w:val="00C34AC6"/>
    <w:pPr>
      <w:numPr>
        <w:numId w:val="6"/>
      </w:numPr>
      <w:contextualSpacing/>
    </w:pPr>
  </w:style>
  <w:style w:type="table" w:styleId="af3">
    <w:name w:val="Table Grid"/>
    <w:basedOn w:val="a2"/>
    <w:uiPriority w:val="39"/>
    <w:rsid w:val="002F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1"/>
    <w:uiPriority w:val="99"/>
    <w:unhideWhenUsed/>
    <w:rsid w:val="00AE1D67"/>
    <w:rPr>
      <w:color w:val="518B9B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AE1D67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C707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code/gallo33henrique/llm-classification-finetuning-ml-lightgb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code/lonnieqin/llm-classification-finetuning-with-cnn" TargetMode="Externa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/addisonhoward/lmsys-kerasnlp-starter/noteboo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Links>
    <vt:vector size="18" baseType="variant">
      <vt:variant>
        <vt:i4>3014773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https://www.kaggle.com/code/gallo33henrique/llm-classification-finetuning-ml-lightgbm</vt:lpwstr>
      </vt:variant>
      <vt:variant>
        <vt:lpwstr>Feature-Engineering</vt:lpwstr>
      </vt:variant>
      <vt:variant>
        <vt:i4>4849732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https://www.kaggle.com/code/lonnieqin/llm-classification-finetuning-with-cnn</vt:lpwstr>
      </vt:variant>
      <vt:variant>
        <vt:lpwstr/>
      </vt:variant>
      <vt:variant>
        <vt:i4>852056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https://www.kaggle.com/code/addisonhoward/lmsys-kerasnlp-starter/notebook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唐文蔚 TANG, WEN-WEI</dc:creator>
  <cp:keywords/>
  <dc:description/>
  <cp:lastModifiedBy>唐文蔚 TANG, WEN-WEI</cp:lastModifiedBy>
  <cp:revision>2</cp:revision>
  <cp:lastPrinted>2024-12-26T11:57:00Z</cp:lastPrinted>
  <dcterms:created xsi:type="dcterms:W3CDTF">2024-12-26T12:05:00Z</dcterms:created>
  <dcterms:modified xsi:type="dcterms:W3CDTF">2024-12-26T12:05:00Z</dcterms:modified>
</cp:coreProperties>
</file>