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DE61" w14:textId="09ADE934" w:rsidR="000D390C" w:rsidRDefault="004E5381" w:rsidP="004E5381">
      <w:pPr>
        <w:spacing w:beforeLines="100" w:before="360" w:after="0" w:line="400" w:lineRule="exact"/>
        <w:jc w:val="center"/>
        <w:rPr>
          <w:rFonts w:ascii="芫荽" w:eastAsia="芫荽" w:hAnsi="芫荽" w:cs="芫荽"/>
          <w:sz w:val="56"/>
          <w:szCs w:val="56"/>
        </w:rPr>
      </w:pPr>
      <w:r w:rsidRPr="001679BD">
        <w:rPr>
          <w:rFonts w:ascii="芫荽" w:eastAsia="芫荽" w:hAnsi="芫荽" w:cs="芫荽" w:hint="eastAsia"/>
          <w:sz w:val="56"/>
          <w:szCs w:val="56"/>
        </w:rPr>
        <w:t>自然語言處理 HW</w:t>
      </w:r>
      <w:r w:rsidR="006C4C52">
        <w:rPr>
          <w:rFonts w:ascii="芫荽" w:eastAsia="芫荽" w:hAnsi="芫荽" w:cs="芫荽" w:hint="eastAsia"/>
          <w:sz w:val="56"/>
          <w:szCs w:val="56"/>
        </w:rPr>
        <w:t>3</w:t>
      </w:r>
    </w:p>
    <w:p w14:paraId="72CFA0C8" w14:textId="5EA2A908" w:rsidR="00CC4C06" w:rsidRDefault="00CC4C06" w:rsidP="00FF1085">
      <w:pPr>
        <w:wordWrap w:val="0"/>
        <w:spacing w:beforeLines="50" w:before="180" w:afterLines="50" w:after="180" w:line="400" w:lineRule="exact"/>
        <w:jc w:val="right"/>
        <w:rPr>
          <w:rFonts w:ascii="芫荽" w:eastAsia="芫荽" w:hAnsi="芫荽" w:cs="芫荽"/>
        </w:rPr>
      </w:pPr>
      <w:r w:rsidRPr="00CC4C06">
        <w:rPr>
          <w:rFonts w:ascii="芫荽" w:eastAsia="芫荽" w:hAnsi="芫荽" w:cs="芫荽" w:hint="eastAsia"/>
        </w:rPr>
        <w:t>成功大學114資訊系 F74102022唐文蔚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5"/>
        <w:gridCol w:w="5812"/>
      </w:tblGrid>
      <w:tr w:rsidR="0035672F" w14:paraId="47EE4395" w14:textId="77777777" w:rsidTr="0035672F">
        <w:tc>
          <w:tcPr>
            <w:tcW w:w="2405" w:type="dxa"/>
          </w:tcPr>
          <w:p w14:paraId="5720B1AC" w14:textId="70A5AB50" w:rsidR="0035672F" w:rsidRDefault="0035672F" w:rsidP="00D87B12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Environment</w:t>
            </w:r>
          </w:p>
        </w:tc>
        <w:tc>
          <w:tcPr>
            <w:tcW w:w="5812" w:type="dxa"/>
          </w:tcPr>
          <w:p w14:paraId="50F0FB87" w14:textId="38C8704F" w:rsidR="0035672F" w:rsidRDefault="0035672F" w:rsidP="00D87B12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 w:rsidRPr="009B10B2">
              <w:rPr>
                <w:rFonts w:ascii="芫荽" w:eastAsia="芫荽" w:hAnsi="芫荽" w:cs="芫荽"/>
              </w:rPr>
              <w:t>Ubuntu 20.04.6 LTS</w:t>
            </w:r>
          </w:p>
        </w:tc>
      </w:tr>
      <w:tr w:rsidR="005B20EC" w14:paraId="39E64ABB" w14:textId="77777777" w:rsidTr="0035672F">
        <w:tc>
          <w:tcPr>
            <w:tcW w:w="2405" w:type="dxa"/>
          </w:tcPr>
          <w:p w14:paraId="1AA3874B" w14:textId="59442DF7" w:rsidR="005B20EC" w:rsidRDefault="005B20E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CPU</w:t>
            </w:r>
          </w:p>
        </w:tc>
        <w:tc>
          <w:tcPr>
            <w:tcW w:w="5812" w:type="dxa"/>
          </w:tcPr>
          <w:p w14:paraId="60F1DE34" w14:textId="27A43765" w:rsidR="005B20EC" w:rsidRDefault="005B20E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 w:rsidRPr="009B10B2">
              <w:rPr>
                <w:rFonts w:ascii="芫荽" w:eastAsia="芫荽" w:hAnsi="芫荽" w:cs="芫荽"/>
              </w:rPr>
              <w:t>Intel(R) Xeon(R) Gold 6242R CPU @ 3.10GHz</w:t>
            </w:r>
          </w:p>
        </w:tc>
      </w:tr>
      <w:tr w:rsidR="005B20EC" w14:paraId="7F7A62AE" w14:textId="77777777" w:rsidTr="0035672F">
        <w:tc>
          <w:tcPr>
            <w:tcW w:w="2405" w:type="dxa"/>
          </w:tcPr>
          <w:p w14:paraId="6F68382A" w14:textId="10ACCFD0" w:rsidR="005B20EC" w:rsidRPr="005B20EC" w:rsidRDefault="005B20E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GPU</w:t>
            </w:r>
          </w:p>
        </w:tc>
        <w:tc>
          <w:tcPr>
            <w:tcW w:w="5812" w:type="dxa"/>
          </w:tcPr>
          <w:p w14:paraId="0C3F9D18" w14:textId="50AD278B" w:rsidR="005B20EC" w:rsidRPr="0035672F" w:rsidRDefault="005B20E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 w:rsidRPr="0035672F">
              <w:rPr>
                <w:rFonts w:ascii="芫荽" w:eastAsia="芫荽" w:hAnsi="芫荽" w:cs="芫荽"/>
              </w:rPr>
              <w:t>NVIDIA GeForce RTX 3090</w:t>
            </w:r>
          </w:p>
        </w:tc>
      </w:tr>
      <w:tr w:rsidR="005B20EC" w14:paraId="4A488E5E" w14:textId="77777777" w:rsidTr="0035672F">
        <w:tc>
          <w:tcPr>
            <w:tcW w:w="2405" w:type="dxa"/>
          </w:tcPr>
          <w:p w14:paraId="52CDB99B" w14:textId="2CA6710C" w:rsidR="005B20EC" w:rsidRDefault="005B20E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Python Version</w:t>
            </w:r>
          </w:p>
        </w:tc>
        <w:tc>
          <w:tcPr>
            <w:tcW w:w="5812" w:type="dxa"/>
          </w:tcPr>
          <w:p w14:paraId="3E2FC941" w14:textId="23DDAAB7" w:rsidR="005B20EC" w:rsidRDefault="005B20EC" w:rsidP="005B20EC">
            <w:pPr>
              <w:spacing w:line="400" w:lineRule="exact"/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Python 3.9.20</w:t>
            </w:r>
          </w:p>
        </w:tc>
      </w:tr>
    </w:tbl>
    <w:p w14:paraId="54A662F2" w14:textId="2661AA19" w:rsidR="006365A8" w:rsidRDefault="005B20EC" w:rsidP="0035672F">
      <w:pPr>
        <w:spacing w:after="0" w:line="240" w:lineRule="auto"/>
        <w:rPr>
          <w:rFonts w:ascii="芫荽" w:eastAsia="芫荽" w:hAnsi="芫荽" w:cs="芫荽"/>
          <w:sz w:val="32"/>
          <w:szCs w:val="32"/>
        </w:rPr>
      </w:pPr>
      <w:r w:rsidRPr="005B20EC">
        <w:rPr>
          <w:rFonts w:ascii="芫荽" w:eastAsia="芫荽" w:hAnsi="芫荽" w:cs="芫荽" w:hint="eastAsia"/>
          <w:sz w:val="32"/>
          <w:szCs w:val="32"/>
        </w:rPr>
        <w:t>Report：</w:t>
      </w:r>
    </w:p>
    <w:p w14:paraId="4A84021A" w14:textId="59FBB349" w:rsidR="00281BB2" w:rsidRPr="00281BB2" w:rsidRDefault="00281BB2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Q1：</w:t>
      </w:r>
      <w:r w:rsidRPr="00281BB2">
        <w:rPr>
          <w:rFonts w:ascii="芫荽" w:eastAsia="芫荽" w:hAnsi="芫荽" w:cs="芫荽"/>
        </w:rPr>
        <w:t xml:space="preserve">Which (pre-trained) </w:t>
      </w:r>
      <w:proofErr w:type="gramStart"/>
      <w:r w:rsidRPr="00281BB2">
        <w:rPr>
          <w:rFonts w:ascii="芫荽" w:eastAsia="芫荽" w:hAnsi="芫荽" w:cs="芫荽"/>
        </w:rPr>
        <w:t>model</w:t>
      </w:r>
      <w:proofErr w:type="gramEnd"/>
      <w:r w:rsidRPr="00281BB2">
        <w:rPr>
          <w:rFonts w:ascii="芫荽" w:eastAsia="芫荽" w:hAnsi="芫荽" w:cs="芫荽"/>
        </w:rPr>
        <w:t xml:space="preserve"> do you use? Why </w:t>
      </w:r>
      <w:proofErr w:type="gramStart"/>
      <w:r w:rsidRPr="00281BB2">
        <w:rPr>
          <w:rFonts w:ascii="芫荽" w:eastAsia="芫荽" w:hAnsi="芫荽" w:cs="芫荽"/>
        </w:rPr>
        <w:t>to choose</w:t>
      </w:r>
      <w:proofErr w:type="gramEnd"/>
      <w:r w:rsidRPr="00281BB2">
        <w:rPr>
          <w:rFonts w:ascii="芫荽" w:eastAsia="芫荽" w:hAnsi="芫荽" w:cs="芫荽"/>
        </w:rPr>
        <w:t xml:space="preserve"> the model? </w:t>
      </w:r>
    </w:p>
    <w:p w14:paraId="03422F67" w14:textId="77777777" w:rsidR="00281BB2" w:rsidRDefault="00281BB2" w:rsidP="00281BB2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A1：</w:t>
      </w:r>
      <w:r w:rsidRPr="00B025E1">
        <w:rPr>
          <w:rFonts w:ascii="芫荽" w:eastAsia="芫荽" w:hAnsi="芫荽" w:cs="芫荽"/>
          <w:u w:val="single"/>
        </w:rPr>
        <w:t>google-</w:t>
      </w:r>
      <w:proofErr w:type="spellStart"/>
      <w:r w:rsidRPr="00B025E1">
        <w:rPr>
          <w:rFonts w:ascii="芫荽" w:eastAsia="芫荽" w:hAnsi="芫荽" w:cs="芫荽"/>
          <w:u w:val="single"/>
        </w:rPr>
        <w:t>bert</w:t>
      </w:r>
      <w:proofErr w:type="spellEnd"/>
      <w:r w:rsidRPr="00B025E1">
        <w:rPr>
          <w:rFonts w:ascii="芫荽" w:eastAsia="芫荽" w:hAnsi="芫荽" w:cs="芫荽"/>
          <w:u w:val="single"/>
        </w:rPr>
        <w:t>/</w:t>
      </w:r>
      <w:proofErr w:type="spellStart"/>
      <w:r w:rsidRPr="00B025E1">
        <w:rPr>
          <w:rFonts w:ascii="芫荽" w:eastAsia="芫荽" w:hAnsi="芫荽" w:cs="芫荽"/>
          <w:u w:val="single"/>
        </w:rPr>
        <w:t>bert</w:t>
      </w:r>
      <w:proofErr w:type="spellEnd"/>
      <w:r w:rsidRPr="00B025E1">
        <w:rPr>
          <w:rFonts w:ascii="芫荽" w:eastAsia="芫荽" w:hAnsi="芫荽" w:cs="芫荽"/>
          <w:u w:val="single"/>
        </w:rPr>
        <w:t>-base-uncased</w:t>
      </w:r>
    </w:p>
    <w:p w14:paraId="5F6AB0ED" w14:textId="0B061C3B" w:rsidR="00281BB2" w:rsidRDefault="00281BB2" w:rsidP="00682460">
      <w:pPr>
        <w:spacing w:after="0" w:line="240" w:lineRule="auto"/>
        <w:ind w:firstLine="480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比較一些常用的模型後，我選擇使用</w:t>
      </w:r>
      <w:r w:rsidRPr="00281BB2">
        <w:rPr>
          <w:rFonts w:ascii="芫荽" w:eastAsia="芫荽" w:hAnsi="芫荽" w:cs="芫荽" w:hint="eastAsia"/>
        </w:rPr>
        <w:t>google-</w:t>
      </w:r>
      <w:proofErr w:type="spellStart"/>
      <w:r w:rsidRPr="00281BB2">
        <w:rPr>
          <w:rFonts w:ascii="芫荽" w:eastAsia="芫荽" w:hAnsi="芫荽" w:cs="芫荽" w:hint="eastAsia"/>
        </w:rPr>
        <w:t>bert</w:t>
      </w:r>
      <w:proofErr w:type="spellEnd"/>
      <w:r w:rsidRPr="00281BB2">
        <w:rPr>
          <w:rFonts w:ascii="芫荽" w:eastAsia="芫荽" w:hAnsi="芫荽" w:cs="芫荽" w:hint="eastAsia"/>
        </w:rPr>
        <w:t>/</w:t>
      </w:r>
      <w:proofErr w:type="spellStart"/>
      <w:r w:rsidRPr="00281BB2">
        <w:rPr>
          <w:rFonts w:ascii="芫荽" w:eastAsia="芫荽" w:hAnsi="芫荽" w:cs="芫荽" w:hint="eastAsia"/>
        </w:rPr>
        <w:t>bert</w:t>
      </w:r>
      <w:proofErr w:type="spellEnd"/>
      <w:r w:rsidRPr="00281BB2">
        <w:rPr>
          <w:rFonts w:ascii="芫荽" w:eastAsia="芫荽" w:hAnsi="芫荽" w:cs="芫荽" w:hint="eastAsia"/>
        </w:rPr>
        <w:t>-base-uncased</w:t>
      </w:r>
      <w:r>
        <w:rPr>
          <w:rFonts w:ascii="芫荽" w:eastAsia="芫荽" w:hAnsi="芫荽" w:cs="芫荽" w:hint="eastAsia"/>
        </w:rPr>
        <w:t>，原因是語意理解任務對</w:t>
      </w:r>
      <w:r w:rsidRPr="00281BB2">
        <w:rPr>
          <w:rFonts w:ascii="芫荽" w:eastAsia="芫荽" w:hAnsi="芫荽" w:cs="芫荽" w:hint="eastAsia"/>
        </w:rPr>
        <w:t>大小寫不敏感，</w:t>
      </w:r>
      <w:r w:rsidR="00682460">
        <w:rPr>
          <w:rFonts w:ascii="芫荽" w:eastAsia="芫荽" w:hAnsi="芫荽" w:cs="芫荽" w:hint="eastAsia"/>
        </w:rPr>
        <w:t>可</w:t>
      </w:r>
      <w:r w:rsidRPr="00281BB2">
        <w:rPr>
          <w:rFonts w:ascii="芫荽" w:eastAsia="芫荽" w:hAnsi="芫荽" w:cs="芫荽" w:hint="eastAsia"/>
        </w:rPr>
        <w:t>減少詞彙變體影響；</w:t>
      </w:r>
      <w:r w:rsidR="00682460">
        <w:rPr>
          <w:rFonts w:ascii="芫荽" w:eastAsia="芫荽" w:hAnsi="芫荽" w:cs="芫荽" w:hint="eastAsia"/>
        </w:rPr>
        <w:t>Google的</w:t>
      </w:r>
      <w:r w:rsidRPr="00281BB2">
        <w:rPr>
          <w:rFonts w:ascii="芫荽" w:eastAsia="芫荽" w:hAnsi="芫荽" w:cs="芫荽" w:hint="eastAsia"/>
        </w:rPr>
        <w:t>預訓練模型品質</w:t>
      </w:r>
      <w:r w:rsidR="00682460">
        <w:rPr>
          <w:rFonts w:ascii="芫荽" w:eastAsia="芫荽" w:hAnsi="芫荽" w:cs="芫荽" w:hint="eastAsia"/>
        </w:rPr>
        <w:t>很</w:t>
      </w:r>
      <w:r w:rsidRPr="00281BB2">
        <w:rPr>
          <w:rFonts w:ascii="芫荽" w:eastAsia="芫荽" w:hAnsi="芫荽" w:cs="芫荽" w:hint="eastAsia"/>
        </w:rPr>
        <w:t>高</w:t>
      </w:r>
      <w:r w:rsidR="00682460">
        <w:rPr>
          <w:rFonts w:ascii="芫荽" w:eastAsia="芫荽" w:hAnsi="芫荽" w:cs="芫荽" w:hint="eastAsia"/>
        </w:rPr>
        <w:t>，且</w:t>
      </w:r>
      <w:r w:rsidRPr="00281BB2">
        <w:rPr>
          <w:rFonts w:ascii="芫荽" w:eastAsia="芫荽" w:hAnsi="芫荽" w:cs="芫荽" w:hint="eastAsia"/>
        </w:rPr>
        <w:t>相較其他模型，處理簡單、泛化性好</w:t>
      </w:r>
      <w:r w:rsidR="00682460">
        <w:rPr>
          <w:rFonts w:ascii="芫荽" w:eastAsia="芫荽" w:hAnsi="芫荽" w:cs="芫荽" w:hint="eastAsia"/>
        </w:rPr>
        <w:t>，而實驗的結果也證明此模型是較好的選擇，針對</w:t>
      </w:r>
      <w:proofErr w:type="spellStart"/>
      <w:r w:rsidR="00682460">
        <w:rPr>
          <w:rFonts w:ascii="芫荽" w:eastAsia="芫荽" w:hAnsi="芫荽" w:cs="芫荽"/>
        </w:rPr>
        <w:t>n</w:t>
      </w:r>
      <w:r w:rsidR="00682460">
        <w:rPr>
          <w:rFonts w:ascii="芫荽" w:eastAsia="芫荽" w:hAnsi="芫荽" w:cs="芫荽" w:hint="eastAsia"/>
        </w:rPr>
        <w:t>li</w:t>
      </w:r>
      <w:proofErr w:type="spellEnd"/>
      <w:r w:rsidR="00682460">
        <w:rPr>
          <w:rFonts w:ascii="芫荽" w:eastAsia="芫荽" w:hAnsi="芫荽" w:cs="芫荽" w:hint="eastAsia"/>
        </w:rPr>
        <w:t xml:space="preserve"> task fine-tune的模型結果</w:t>
      </w:r>
      <w:r w:rsidR="00F16206">
        <w:rPr>
          <w:rFonts w:ascii="芫荽" w:eastAsia="芫荽" w:hAnsi="芫荽" w:cs="芫荽" w:hint="eastAsia"/>
        </w:rPr>
        <w:t>也和基本的模型大致相同，沒有更好的表現</w:t>
      </w:r>
      <w:r w:rsidR="00682460">
        <w:rPr>
          <w:rFonts w:ascii="芫荽" w:eastAsia="芫荽" w:hAnsi="芫荽" w:cs="芫荽" w:hint="eastAsia"/>
        </w:rPr>
        <w:t>。</w:t>
      </w:r>
    </w:p>
    <w:p w14:paraId="441D911C" w14:textId="77777777" w:rsidR="00294B11" w:rsidRPr="00281BB2" w:rsidRDefault="00294B11" w:rsidP="00294B11">
      <w:pPr>
        <w:spacing w:after="0" w:line="240" w:lineRule="auto"/>
        <w:rPr>
          <w:rFonts w:ascii="芫荽" w:eastAsia="芫荽" w:hAnsi="芫荽" w:cs="芫荽"/>
        </w:rPr>
      </w:pPr>
    </w:p>
    <w:p w14:paraId="0942A561" w14:textId="77777777" w:rsidR="00281BB2" w:rsidRPr="00FB0493" w:rsidRDefault="00281BB2" w:rsidP="00281BB2">
      <w:pPr>
        <w:spacing w:after="0" w:line="240" w:lineRule="auto"/>
        <w:rPr>
          <w:rFonts w:ascii="芫荽" w:eastAsia="芫荽" w:hAnsi="芫荽" w:cs="芫荽"/>
          <w:b/>
          <w:bCs/>
          <w:u w:val="single"/>
        </w:rPr>
      </w:pPr>
      <w:r w:rsidRPr="00FB0493">
        <w:rPr>
          <w:rFonts w:ascii="芫荽" w:eastAsia="芫荽" w:hAnsi="芫荽" w:cs="芫荽"/>
          <w:b/>
          <w:bCs/>
          <w:u w:val="single"/>
        </w:rPr>
        <w:t>google-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bert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/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bert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-base-uncased</w:t>
      </w:r>
    </w:p>
    <w:p w14:paraId="6DB892BB" w14:textId="37BB1327" w:rsidR="00566524" w:rsidRPr="00566524" w:rsidRDefault="00F16206" w:rsidP="00566524">
      <w:pPr>
        <w:spacing w:after="0" w:line="240" w:lineRule="auto"/>
        <w:rPr>
          <w:rFonts w:ascii="芫荽" w:eastAsia="芫荽" w:hAnsi="芫荽" w:cs="芫荽"/>
        </w:rPr>
      </w:pPr>
      <w:r w:rsidRPr="00ED1C1D">
        <w:rPr>
          <w:rFonts w:ascii="芫荽" w:eastAsia="芫荽" w:hAnsi="芫荽" w:cs="芫荽"/>
          <w:color w:val="FF0000"/>
        </w:rPr>
        <w:t>Test set -</w:t>
      </w:r>
      <w:r w:rsidR="00566524" w:rsidRPr="00ED1C1D">
        <w:rPr>
          <w:rFonts w:ascii="芫荽" w:eastAsia="芫荽" w:hAnsi="芫荽" w:cs="芫荽"/>
          <w:color w:val="FF0000"/>
        </w:rPr>
        <w:t xml:space="preserve"> Spearman Corr: 0.828 | Accuracy: 0.877 | F1 Score: 0.869</w:t>
      </w:r>
    </w:p>
    <w:p w14:paraId="143EC9F7" w14:textId="5CE20DBD" w:rsidR="00281BB2" w:rsidRPr="00FB0493" w:rsidRDefault="00281BB2" w:rsidP="00281BB2">
      <w:pPr>
        <w:spacing w:after="0" w:line="240" w:lineRule="auto"/>
        <w:rPr>
          <w:rFonts w:ascii="芫荽" w:eastAsia="芫荽" w:hAnsi="芫荽" w:cs="芫荽"/>
          <w:b/>
          <w:bCs/>
          <w:u w:val="single"/>
        </w:rPr>
      </w:pPr>
      <w:r w:rsidRPr="00FB0493">
        <w:rPr>
          <w:rFonts w:ascii="芫荽" w:eastAsia="芫荽" w:hAnsi="芫荽" w:cs="芫荽"/>
          <w:b/>
          <w:bCs/>
          <w:u w:val="single"/>
        </w:rPr>
        <w:t>google-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bert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/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bert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-base-cased</w:t>
      </w:r>
    </w:p>
    <w:p w14:paraId="47D6BD68" w14:textId="77777777" w:rsidR="00281BB2" w:rsidRPr="00FB0493" w:rsidRDefault="00281BB2" w:rsidP="00281BB2">
      <w:pPr>
        <w:spacing w:after="0" w:line="240" w:lineRule="auto"/>
        <w:rPr>
          <w:rFonts w:ascii="芫荽" w:eastAsia="芫荽" w:hAnsi="芫荽" w:cs="芫荽"/>
        </w:rPr>
      </w:pPr>
      <w:r w:rsidRPr="00FB0493">
        <w:rPr>
          <w:rFonts w:ascii="芫荽" w:eastAsia="芫荽" w:hAnsi="芫荽" w:cs="芫荽"/>
        </w:rPr>
        <w:t>Test set - Spearman Corr: 0.799 | Accuracy: 0.84</w:t>
      </w:r>
      <w:r w:rsidRPr="00FB0493">
        <w:rPr>
          <w:rFonts w:ascii="芫荽" w:eastAsia="芫荽" w:hAnsi="芫荽" w:cs="芫荽" w:hint="eastAsia"/>
        </w:rPr>
        <w:t>3</w:t>
      </w:r>
      <w:r w:rsidRPr="00FB0493">
        <w:rPr>
          <w:rFonts w:ascii="芫荽" w:eastAsia="芫荽" w:hAnsi="芫荽" w:cs="芫荽"/>
        </w:rPr>
        <w:t xml:space="preserve"> | F1 Score: 0.845</w:t>
      </w:r>
    </w:p>
    <w:p w14:paraId="142D0CDC" w14:textId="77777777" w:rsidR="00281BB2" w:rsidRPr="00FB0493" w:rsidRDefault="00281BB2" w:rsidP="00281BB2">
      <w:pPr>
        <w:spacing w:after="0" w:line="240" w:lineRule="auto"/>
        <w:rPr>
          <w:rFonts w:ascii="芫荽" w:eastAsia="芫荽" w:hAnsi="芫荽" w:cs="芫荽"/>
          <w:b/>
          <w:bCs/>
          <w:u w:val="single"/>
        </w:rPr>
      </w:pPr>
      <w:r w:rsidRPr="00FB0493">
        <w:rPr>
          <w:rFonts w:ascii="芫荽" w:eastAsia="芫荽" w:hAnsi="芫荽" w:cs="芫荽"/>
          <w:b/>
          <w:bCs/>
          <w:u w:val="single"/>
        </w:rPr>
        <w:t>google-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bert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/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bert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-base-multilingual-uncased</w:t>
      </w:r>
    </w:p>
    <w:p w14:paraId="1F5311BD" w14:textId="77777777" w:rsidR="00281BB2" w:rsidRPr="00FB0493" w:rsidRDefault="00281BB2" w:rsidP="00281BB2">
      <w:pPr>
        <w:spacing w:after="0" w:line="240" w:lineRule="auto"/>
        <w:rPr>
          <w:rFonts w:ascii="芫荽" w:eastAsia="芫荽" w:hAnsi="芫荽" w:cs="芫荽"/>
        </w:rPr>
      </w:pPr>
      <w:r w:rsidRPr="00FB0493">
        <w:rPr>
          <w:rFonts w:ascii="芫荽" w:eastAsia="芫荽" w:hAnsi="芫荽" w:cs="芫荽"/>
        </w:rPr>
        <w:t>Test set - Spearman Corr: 0.789 | Accuracy: 0.849 | F1 Score: 0.839</w:t>
      </w:r>
    </w:p>
    <w:p w14:paraId="50DC53E1" w14:textId="77777777" w:rsidR="00281BB2" w:rsidRPr="00FB0493" w:rsidRDefault="00281BB2" w:rsidP="00281BB2">
      <w:pPr>
        <w:spacing w:after="0" w:line="240" w:lineRule="auto"/>
        <w:rPr>
          <w:rFonts w:ascii="芫荽" w:eastAsia="芫荽" w:hAnsi="芫荽" w:cs="芫荽"/>
          <w:b/>
          <w:bCs/>
          <w:u w:val="single"/>
        </w:rPr>
      </w:pP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MayaGalvez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/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bert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-base-multilingual-cased-finetuned-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nli</w:t>
      </w:r>
      <w:proofErr w:type="spellEnd"/>
    </w:p>
    <w:p w14:paraId="2F8ABEDF" w14:textId="77777777" w:rsidR="00281BB2" w:rsidRPr="00ED1C1D" w:rsidRDefault="00281BB2" w:rsidP="00281BB2">
      <w:pPr>
        <w:spacing w:after="0" w:line="240" w:lineRule="auto"/>
        <w:rPr>
          <w:rFonts w:ascii="芫荽" w:eastAsia="芫荽" w:hAnsi="芫荽" w:cs="芫荽"/>
        </w:rPr>
      </w:pPr>
      <w:r w:rsidRPr="00FB0493">
        <w:rPr>
          <w:rFonts w:ascii="芫荽" w:eastAsia="芫荽" w:hAnsi="芫荽" w:cs="芫荽"/>
        </w:rPr>
        <w:t>Test set - Spearman Corr: 0.808 | Accura</w:t>
      </w:r>
      <w:r w:rsidRPr="00ED1C1D">
        <w:rPr>
          <w:rFonts w:ascii="芫荽" w:eastAsia="芫荽" w:hAnsi="芫荽" w:cs="芫荽"/>
        </w:rPr>
        <w:t>cy: 0.860 | F1 Score: 0.848</w:t>
      </w:r>
    </w:p>
    <w:p w14:paraId="342BA416" w14:textId="4983013B" w:rsidR="00281BB2" w:rsidRPr="00ED1C1D" w:rsidRDefault="00D85EAE" w:rsidP="0035672F">
      <w:pPr>
        <w:spacing w:after="0" w:line="240" w:lineRule="auto"/>
        <w:rPr>
          <w:rFonts w:ascii="芫荽" w:eastAsia="芫荽" w:hAnsi="芫荽" w:cs="芫荽"/>
          <w:b/>
          <w:bCs/>
          <w:u w:val="single"/>
        </w:rPr>
      </w:pPr>
      <w:proofErr w:type="spellStart"/>
      <w:r w:rsidRPr="00ED1C1D">
        <w:rPr>
          <w:rFonts w:ascii="芫荽" w:eastAsia="芫荽" w:hAnsi="芫荽" w:cs="芫荽"/>
          <w:b/>
          <w:bCs/>
          <w:u w:val="single"/>
        </w:rPr>
        <w:t>tomaarsen</w:t>
      </w:r>
      <w:proofErr w:type="spellEnd"/>
      <w:r w:rsidRPr="00ED1C1D">
        <w:rPr>
          <w:rFonts w:ascii="芫荽" w:eastAsia="芫荽" w:hAnsi="芫荽" w:cs="芫荽"/>
          <w:b/>
          <w:bCs/>
          <w:u w:val="single"/>
        </w:rPr>
        <w:t>/bert-base-uncased-nli-v1</w:t>
      </w:r>
    </w:p>
    <w:p w14:paraId="1473E04B" w14:textId="77777777" w:rsidR="00D85EAE" w:rsidRPr="00ED1C1D" w:rsidRDefault="00D85EAE" w:rsidP="00D85EAE">
      <w:pPr>
        <w:spacing w:after="0" w:line="240" w:lineRule="auto"/>
        <w:rPr>
          <w:rFonts w:ascii="芫荽" w:eastAsia="芫荽" w:hAnsi="芫荽" w:cs="芫荽"/>
        </w:rPr>
      </w:pPr>
      <w:r w:rsidRPr="00ED1C1D">
        <w:rPr>
          <w:rFonts w:ascii="芫荽" w:eastAsia="芫荽" w:hAnsi="芫荽" w:cs="芫荽"/>
        </w:rPr>
        <w:t>Test set - Spearman Corr: 0.825 | Accuracy: 0.873 | F1 Score: 0.867</w:t>
      </w:r>
    </w:p>
    <w:p w14:paraId="2A5E49AD" w14:textId="6696F06B" w:rsidR="00281BB2" w:rsidRPr="00FB0493" w:rsidRDefault="00597D3B" w:rsidP="0035672F">
      <w:pPr>
        <w:spacing w:after="0" w:line="240" w:lineRule="auto"/>
        <w:rPr>
          <w:rFonts w:ascii="芫荽" w:eastAsia="芫荽" w:hAnsi="芫荽" w:cs="芫荽"/>
          <w:b/>
          <w:bCs/>
          <w:u w:val="single"/>
        </w:rPr>
      </w:pPr>
      <w:r w:rsidRPr="00FB0493">
        <w:rPr>
          <w:rFonts w:ascii="芫荽" w:eastAsia="芫荽" w:hAnsi="芫荽" w:cs="芫荽"/>
          <w:b/>
          <w:bCs/>
          <w:u w:val="single"/>
        </w:rPr>
        <w:t>Jihyun22/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bert</w:t>
      </w:r>
      <w:proofErr w:type="spellEnd"/>
      <w:r w:rsidRPr="00FB0493">
        <w:rPr>
          <w:rFonts w:ascii="芫荽" w:eastAsia="芫荽" w:hAnsi="芫荽" w:cs="芫荽"/>
          <w:b/>
          <w:bCs/>
          <w:u w:val="single"/>
        </w:rPr>
        <w:t>-base-finetuned-</w:t>
      </w:r>
      <w:proofErr w:type="spellStart"/>
      <w:r w:rsidRPr="00FB0493">
        <w:rPr>
          <w:rFonts w:ascii="芫荽" w:eastAsia="芫荽" w:hAnsi="芫荽" w:cs="芫荽"/>
          <w:b/>
          <w:bCs/>
          <w:u w:val="single"/>
        </w:rPr>
        <w:t>nli</w:t>
      </w:r>
      <w:proofErr w:type="spellEnd"/>
    </w:p>
    <w:p w14:paraId="40DEE4BD" w14:textId="48C5BC41" w:rsidR="00597D3B" w:rsidRPr="00597D3B" w:rsidRDefault="00597D3B" w:rsidP="00597D3B">
      <w:pPr>
        <w:spacing w:after="0" w:line="240" w:lineRule="auto"/>
        <w:rPr>
          <w:rFonts w:ascii="芫荽" w:eastAsia="芫荽" w:hAnsi="芫荽" w:cs="芫荽"/>
        </w:rPr>
      </w:pPr>
      <w:r w:rsidRPr="00D85EAE">
        <w:rPr>
          <w:rFonts w:ascii="芫荽" w:eastAsia="芫荽" w:hAnsi="芫荽" w:cs="芫荽"/>
        </w:rPr>
        <w:t xml:space="preserve">Test set - </w:t>
      </w:r>
      <w:r w:rsidRPr="00597D3B">
        <w:rPr>
          <w:rFonts w:ascii="芫荽" w:eastAsia="芫荽" w:hAnsi="芫荽" w:cs="芫荽"/>
        </w:rPr>
        <w:t>Spearman Corr: 0.791 | Accuracy: 0.839 | F1 Score: 0.837</w:t>
      </w:r>
    </w:p>
    <w:p w14:paraId="0FFAD735" w14:textId="77777777" w:rsidR="00281BB2" w:rsidRDefault="00281BB2" w:rsidP="0035672F">
      <w:pPr>
        <w:spacing w:after="0" w:line="240" w:lineRule="auto"/>
        <w:rPr>
          <w:rFonts w:ascii="芫荽" w:eastAsia="芫荽" w:hAnsi="芫荽" w:cs="芫荽"/>
        </w:rPr>
      </w:pPr>
    </w:p>
    <w:p w14:paraId="78895FE5" w14:textId="77777777" w:rsidR="00294B11" w:rsidRPr="00597D3B" w:rsidRDefault="00294B11" w:rsidP="0035672F">
      <w:pPr>
        <w:spacing w:after="0" w:line="240" w:lineRule="auto"/>
        <w:rPr>
          <w:rFonts w:ascii="芫荽" w:eastAsia="芫荽" w:hAnsi="芫荽" w:cs="芫荽"/>
        </w:rPr>
      </w:pPr>
    </w:p>
    <w:p w14:paraId="2A601B92" w14:textId="1AED7033" w:rsidR="00281BB2" w:rsidRDefault="00597D3B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Q2：</w:t>
      </w:r>
      <w:r w:rsidRPr="00597D3B">
        <w:rPr>
          <w:rFonts w:ascii="芫荽" w:eastAsia="芫荽" w:hAnsi="芫荽" w:cs="芫荽"/>
        </w:rPr>
        <w:t>Compared with models trained separately on each of the sub-</w:t>
      </w:r>
      <w:proofErr w:type="gramStart"/>
      <w:r w:rsidRPr="00597D3B">
        <w:rPr>
          <w:rFonts w:ascii="芫荽" w:eastAsia="芫荽" w:hAnsi="芫荽" w:cs="芫荽"/>
        </w:rPr>
        <w:t>task</w:t>
      </w:r>
      <w:proofErr w:type="gramEnd"/>
      <w:r w:rsidRPr="00597D3B">
        <w:rPr>
          <w:rFonts w:ascii="芫荽" w:eastAsia="芫荽" w:hAnsi="芫荽" w:cs="芫荽"/>
        </w:rPr>
        <w:t>, does multi-output learning improve the performance?</w:t>
      </w:r>
    </w:p>
    <w:p w14:paraId="6CE2CA98" w14:textId="3A008C3F" w:rsidR="00294B11" w:rsidRDefault="00FB0493" w:rsidP="00FB0493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A2：</w:t>
      </w:r>
      <w:r w:rsidRPr="00FB0493">
        <w:rPr>
          <w:rFonts w:ascii="芫荽" w:eastAsia="芫荽" w:hAnsi="芫荽" w:cs="芫荽" w:hint="eastAsia"/>
        </w:rPr>
        <w:t xml:space="preserve">是，與分別訓練子任務的模型相比，multi-output learning 在 </w:t>
      </w:r>
      <w:r w:rsidR="00203486" w:rsidRPr="00FB0493">
        <w:rPr>
          <w:rFonts w:ascii="芫荽" w:eastAsia="芫荽" w:hAnsi="芫荽" w:cs="芫荽" w:hint="eastAsia"/>
        </w:rPr>
        <w:t>Spearman Correlation</w:t>
      </w:r>
      <w:r w:rsidR="00203486">
        <w:rPr>
          <w:rFonts w:ascii="芫荽" w:eastAsia="芫荽" w:hAnsi="芫荽" w:cs="芫荽" w:hint="eastAsia"/>
        </w:rPr>
        <w:t xml:space="preserve"> (regression)</w:t>
      </w:r>
      <w:r w:rsidR="00203486">
        <w:rPr>
          <w:rFonts w:ascii="芫荽" w:eastAsia="芫荽" w:hAnsi="芫荽" w:cs="芫荽" w:hint="eastAsia"/>
        </w:rPr>
        <w:t>、</w:t>
      </w:r>
      <w:r w:rsidRPr="00FB0493">
        <w:rPr>
          <w:rFonts w:ascii="芫荽" w:eastAsia="芫荽" w:hAnsi="芫荽" w:cs="芫荽" w:hint="eastAsia"/>
        </w:rPr>
        <w:t>Accuracy 和 F1 Score 上</w:t>
      </w:r>
      <w:r w:rsidR="00294B11">
        <w:rPr>
          <w:rFonts w:ascii="芫荽" w:eastAsia="芫荽" w:hAnsi="芫荽" w:cs="芫荽" w:hint="eastAsia"/>
        </w:rPr>
        <w:t xml:space="preserve"> (classification)</w:t>
      </w:r>
      <w:r w:rsidR="00203486">
        <w:rPr>
          <w:rFonts w:ascii="芫荽" w:eastAsia="芫荽" w:hAnsi="芫荽" w:cs="芫荽" w:hint="eastAsia"/>
        </w:rPr>
        <w:t>都</w:t>
      </w:r>
      <w:r w:rsidRPr="00FB0493">
        <w:rPr>
          <w:rFonts w:ascii="芫荽" w:eastAsia="芫荽" w:hAnsi="芫荽" w:cs="芫荽" w:hint="eastAsia"/>
        </w:rPr>
        <w:t>有小幅改進</w:t>
      </w:r>
      <w:r w:rsidR="00203486">
        <w:rPr>
          <w:rFonts w:ascii="芫荽" w:eastAsia="芫荽" w:hAnsi="芫荽" w:cs="芫荽" w:hint="eastAsia"/>
        </w:rPr>
        <w:t>，</w:t>
      </w:r>
      <w:r w:rsidR="00294B11">
        <w:rPr>
          <w:rFonts w:ascii="芫荽" w:eastAsia="芫荽" w:hAnsi="芫荽" w:cs="芫荽" w:hint="eastAsia"/>
        </w:rPr>
        <w:t>代表</w:t>
      </w:r>
      <w:r w:rsidRPr="00FB0493">
        <w:rPr>
          <w:rFonts w:ascii="芫荽" w:eastAsia="芫荽" w:hAnsi="芫荽" w:cs="芫荽" w:hint="eastAsia"/>
        </w:rPr>
        <w:t xml:space="preserve"> multi-output learning</w:t>
      </w:r>
      <w:r w:rsidR="00294B11">
        <w:rPr>
          <w:rFonts w:ascii="芫荽" w:eastAsia="芫荽" w:hAnsi="芫荽" w:cs="芫荽" w:hint="eastAsia"/>
        </w:rPr>
        <w:t>應該有</w:t>
      </w:r>
      <w:r w:rsidRPr="00FB0493">
        <w:rPr>
          <w:rFonts w:ascii="芫荽" w:eastAsia="芫荽" w:hAnsi="芫荽" w:cs="芫荽" w:hint="eastAsia"/>
        </w:rPr>
        <w:t>提升模型的表現</w:t>
      </w:r>
      <w:r w:rsidR="00294B11">
        <w:rPr>
          <w:rFonts w:ascii="芫荽" w:eastAsia="芫荽" w:hAnsi="芫荽" w:cs="芫荽" w:hint="eastAsia"/>
        </w:rPr>
        <w:t>的效果</w:t>
      </w:r>
      <w:r w:rsidRPr="00FB0493">
        <w:rPr>
          <w:rFonts w:ascii="芫荽" w:eastAsia="芫荽" w:hAnsi="芫荽" w:cs="芫荽" w:hint="eastAsia"/>
        </w:rPr>
        <w:t>。</w:t>
      </w:r>
    </w:p>
    <w:p w14:paraId="7BB7CBE1" w14:textId="6EB4A995" w:rsidR="00FB0493" w:rsidRPr="00203486" w:rsidRDefault="00203486" w:rsidP="00FB0493">
      <w:pPr>
        <w:spacing w:after="0" w:line="240" w:lineRule="auto"/>
        <w:rPr>
          <w:rFonts w:ascii="芫荽" w:eastAsia="芫荽" w:hAnsi="芫荽" w:cs="芫荽"/>
          <w:b/>
          <w:bCs/>
          <w:u w:val="single"/>
        </w:rPr>
      </w:pPr>
      <w:r w:rsidRPr="00203486">
        <w:rPr>
          <w:rFonts w:ascii="芫荽" w:eastAsia="芫荽" w:hAnsi="芫荽" w:cs="芫荽" w:hint="eastAsia"/>
          <w:b/>
          <w:bCs/>
          <w:u w:val="single"/>
        </w:rPr>
        <w:lastRenderedPageBreak/>
        <w:t>M</w:t>
      </w:r>
      <w:r w:rsidR="00FB0493" w:rsidRPr="00203486">
        <w:rPr>
          <w:rFonts w:ascii="芫荽" w:eastAsia="芫荽" w:hAnsi="芫荽" w:cs="芫荽"/>
          <w:b/>
          <w:bCs/>
          <w:u w:val="single"/>
        </w:rPr>
        <w:t>ulti-output learning</w:t>
      </w:r>
      <w:r w:rsidR="00FB0493" w:rsidRPr="00203486">
        <w:rPr>
          <w:rFonts w:ascii="芫荽" w:eastAsia="芫荽" w:hAnsi="芫荽" w:cs="芫荽" w:hint="eastAsia"/>
          <w:b/>
          <w:bCs/>
          <w:u w:val="single"/>
        </w:rPr>
        <w:t>：</w:t>
      </w:r>
    </w:p>
    <w:p w14:paraId="69D3A22B" w14:textId="64FFBE6B" w:rsidR="00FB0493" w:rsidRPr="00F16206" w:rsidRDefault="00FB0493" w:rsidP="00FB0493">
      <w:pPr>
        <w:spacing w:after="0" w:line="240" w:lineRule="auto"/>
        <w:rPr>
          <w:rFonts w:ascii="芫荽" w:eastAsia="芫荽" w:hAnsi="芫荽" w:cs="芫荽"/>
        </w:rPr>
      </w:pPr>
      <w:r w:rsidRPr="00F16206">
        <w:rPr>
          <w:rFonts w:ascii="芫荽" w:eastAsia="芫荽" w:hAnsi="芫荽" w:cs="芫荽"/>
        </w:rPr>
        <w:t>Test set - Spea</w:t>
      </w:r>
      <w:r w:rsidRPr="00F16206">
        <w:rPr>
          <w:rFonts w:ascii="芫荽" w:eastAsia="芫荽" w:hAnsi="芫荽" w:cs="芫荽"/>
          <w:color w:val="000000" w:themeColor="text1"/>
        </w:rPr>
        <w:t>rman Corr: 0.82</w:t>
      </w:r>
      <w:r w:rsidR="00203486">
        <w:rPr>
          <w:rFonts w:ascii="芫荽" w:eastAsia="芫荽" w:hAnsi="芫荽" w:cs="芫荽" w:hint="eastAsia"/>
          <w:color w:val="000000" w:themeColor="text1"/>
        </w:rPr>
        <w:t>8</w:t>
      </w:r>
      <w:r w:rsidRPr="00F16206">
        <w:rPr>
          <w:rFonts w:ascii="芫荽" w:eastAsia="芫荽" w:hAnsi="芫荽" w:cs="芫荽"/>
          <w:color w:val="000000" w:themeColor="text1"/>
        </w:rPr>
        <w:t xml:space="preserve"> | Accura</w:t>
      </w:r>
      <w:r w:rsidRPr="00F16206">
        <w:rPr>
          <w:rFonts w:ascii="芫荽" w:eastAsia="芫荽" w:hAnsi="芫荽" w:cs="芫荽"/>
        </w:rPr>
        <w:t>cy: 0.8</w:t>
      </w:r>
      <w:r w:rsidR="00203486">
        <w:rPr>
          <w:rFonts w:ascii="芫荽" w:eastAsia="芫荽" w:hAnsi="芫荽" w:cs="芫荽" w:hint="eastAsia"/>
        </w:rPr>
        <w:t>77</w:t>
      </w:r>
      <w:r w:rsidRPr="00F16206">
        <w:rPr>
          <w:rFonts w:ascii="芫荽" w:eastAsia="芫荽" w:hAnsi="芫荽" w:cs="芫荽"/>
        </w:rPr>
        <w:t xml:space="preserve"> | F1 Score: 0.8</w:t>
      </w:r>
      <w:r w:rsidR="00203486">
        <w:rPr>
          <w:rFonts w:ascii="芫荽" w:eastAsia="芫荽" w:hAnsi="芫荽" w:cs="芫荽" w:hint="eastAsia"/>
        </w:rPr>
        <w:t>69</w:t>
      </w:r>
    </w:p>
    <w:p w14:paraId="2C483986" w14:textId="26D3C192" w:rsidR="00FB0493" w:rsidRPr="00FB0493" w:rsidRDefault="00203486" w:rsidP="0035672F">
      <w:pPr>
        <w:spacing w:after="0" w:line="240" w:lineRule="auto"/>
        <w:rPr>
          <w:rFonts w:ascii="芫荽" w:eastAsia="芫荽" w:hAnsi="芫荽" w:cs="芫荽"/>
        </w:rPr>
      </w:pPr>
      <w:r w:rsidRPr="00203486">
        <w:rPr>
          <w:rFonts w:ascii="芫荽" w:eastAsia="芫荽" w:hAnsi="芫荽" w:cs="芫荽" w:hint="eastAsia"/>
          <w:b/>
          <w:bCs/>
          <w:u w:val="single"/>
        </w:rPr>
        <w:t>T</w:t>
      </w:r>
      <w:r w:rsidR="00FB0493" w:rsidRPr="00203486">
        <w:rPr>
          <w:rFonts w:ascii="芫荽" w:eastAsia="芫荽" w:hAnsi="芫荽" w:cs="芫荽"/>
          <w:b/>
          <w:bCs/>
          <w:u w:val="single"/>
        </w:rPr>
        <w:t>rained separately</w:t>
      </w:r>
      <w:r w:rsidR="00FB0493" w:rsidRPr="00203486">
        <w:rPr>
          <w:rFonts w:ascii="芫荽" w:eastAsia="芫荽" w:hAnsi="芫荽" w:cs="芫荽" w:hint="eastAsia"/>
          <w:b/>
          <w:bCs/>
          <w:u w:val="single"/>
        </w:rPr>
        <w:t>：</w:t>
      </w:r>
      <w:r w:rsidR="00FB0493">
        <w:rPr>
          <w:rFonts w:ascii="芫荽" w:eastAsia="芫荽" w:hAnsi="芫荽" w:cs="芫荽" w:hint="eastAsia"/>
        </w:rPr>
        <w:t>(</w:t>
      </w:r>
      <w:r w:rsidR="00FB0493" w:rsidRPr="00FB0493">
        <w:rPr>
          <w:rFonts w:ascii="芫荽" w:eastAsia="芫荽" w:hAnsi="芫荽" w:cs="芫荽" w:hint="eastAsia"/>
        </w:rPr>
        <w:t>只使用其中一個loss更新來達到分</w:t>
      </w:r>
      <w:r w:rsidR="00FB0493">
        <w:rPr>
          <w:rFonts w:ascii="芫荽" w:eastAsia="芫荽" w:hAnsi="芫荽" w:cs="芫荽" w:hint="eastAsia"/>
        </w:rPr>
        <w:t>別</w:t>
      </w:r>
      <w:r w:rsidR="00FB0493" w:rsidRPr="00FB0493">
        <w:rPr>
          <w:rFonts w:ascii="芫荽" w:eastAsia="芫荽" w:hAnsi="芫荽" w:cs="芫荽" w:hint="eastAsia"/>
        </w:rPr>
        <w:t>訓練</w:t>
      </w:r>
      <w:r w:rsidR="00FB0493">
        <w:rPr>
          <w:rFonts w:ascii="芫荽" w:eastAsia="芫荽" w:hAnsi="芫荽" w:cs="芫荽" w:hint="eastAsia"/>
        </w:rPr>
        <w:t>模型</w:t>
      </w:r>
      <w:r w:rsidR="00FB0493" w:rsidRPr="00FB0493">
        <w:rPr>
          <w:rFonts w:ascii="芫荽" w:eastAsia="芫荽" w:hAnsi="芫荽" w:cs="芫荽" w:hint="eastAsia"/>
        </w:rPr>
        <w:t>的效果</w:t>
      </w:r>
      <w:r w:rsidR="00FB0493">
        <w:rPr>
          <w:rFonts w:ascii="芫荽" w:eastAsia="芫荽" w:hAnsi="芫荽" w:cs="芫荽" w:hint="eastAsia"/>
        </w:rPr>
        <w:t>)</w:t>
      </w:r>
    </w:p>
    <w:p w14:paraId="21E68D9C" w14:textId="03093CAB" w:rsidR="00FB0493" w:rsidRPr="001F5618" w:rsidRDefault="00FB0493" w:rsidP="00FB0493">
      <w:pPr>
        <w:spacing w:after="0" w:line="240" w:lineRule="auto"/>
        <w:rPr>
          <w:rFonts w:ascii="芫荽" w:eastAsia="芫荽" w:hAnsi="芫荽" w:cs="芫荽"/>
          <w:color w:val="E59EDC" w:themeColor="accent5" w:themeTint="66"/>
        </w:rPr>
      </w:pPr>
      <w:r w:rsidRPr="00F16206">
        <w:rPr>
          <w:rFonts w:ascii="芫荽" w:eastAsia="芫荽" w:hAnsi="芫荽" w:cs="芫荽"/>
        </w:rPr>
        <w:t>Test set - Spea</w:t>
      </w:r>
      <w:r w:rsidRPr="00F16206">
        <w:rPr>
          <w:rFonts w:ascii="芫荽" w:eastAsia="芫荽" w:hAnsi="芫荽" w:cs="芫荽"/>
          <w:color w:val="000000" w:themeColor="text1"/>
        </w:rPr>
        <w:t xml:space="preserve">rman Corr: </w:t>
      </w:r>
      <w:r w:rsidRPr="00F16206">
        <w:rPr>
          <w:rFonts w:ascii="芫荽" w:eastAsia="芫荽" w:hAnsi="芫荽" w:cs="芫荽"/>
          <w:color w:val="4C94D8" w:themeColor="text2" w:themeTint="80"/>
        </w:rPr>
        <w:t>0.827</w:t>
      </w:r>
      <w:r w:rsidRPr="00F16206">
        <w:rPr>
          <w:rFonts w:ascii="芫荽" w:eastAsia="芫荽" w:hAnsi="芫荽" w:cs="芫荽"/>
          <w:color w:val="000000" w:themeColor="text1"/>
        </w:rPr>
        <w:t xml:space="preserve"> | Accura</w:t>
      </w:r>
      <w:r w:rsidRPr="00F16206">
        <w:rPr>
          <w:rFonts w:ascii="芫荽" w:eastAsia="芫荽" w:hAnsi="芫荽" w:cs="芫荽"/>
        </w:rPr>
        <w:t xml:space="preserve">cy: </w:t>
      </w:r>
      <w:r w:rsidRPr="001F5618">
        <w:rPr>
          <w:rFonts w:ascii="芫荽" w:eastAsia="芫荽" w:hAnsi="芫荽" w:cs="芫荽"/>
          <w:color w:val="E59EDC" w:themeColor="accent5" w:themeTint="66"/>
        </w:rPr>
        <w:t>0.8</w:t>
      </w:r>
      <w:r w:rsidR="00294B11" w:rsidRPr="001F5618">
        <w:rPr>
          <w:rFonts w:ascii="芫荽" w:eastAsia="芫荽" w:hAnsi="芫荽" w:cs="芫荽" w:hint="eastAsia"/>
          <w:color w:val="E59EDC" w:themeColor="accent5" w:themeTint="66"/>
        </w:rPr>
        <w:t>43</w:t>
      </w:r>
      <w:r w:rsidR="00294B11">
        <w:rPr>
          <w:rFonts w:ascii="芫荽" w:eastAsia="芫荽" w:hAnsi="芫荽" w:cs="芫荽" w:hint="eastAsia"/>
          <w:color w:val="84E290" w:themeColor="accent3" w:themeTint="66"/>
        </w:rPr>
        <w:t xml:space="preserve"> </w:t>
      </w:r>
      <w:r w:rsidRPr="00F16206">
        <w:rPr>
          <w:rFonts w:ascii="芫荽" w:eastAsia="芫荽" w:hAnsi="芫荽" w:cs="芫荽"/>
        </w:rPr>
        <w:t>| F1 Score:</w:t>
      </w:r>
      <w:r w:rsidRPr="00F16206">
        <w:rPr>
          <w:rFonts w:ascii="芫荽" w:eastAsia="芫荽" w:hAnsi="芫荽" w:cs="芫荽"/>
          <w:color w:val="84E290" w:themeColor="accent3" w:themeTint="66"/>
        </w:rPr>
        <w:t xml:space="preserve"> </w:t>
      </w:r>
      <w:r w:rsidRPr="001F5618">
        <w:rPr>
          <w:rFonts w:ascii="芫荽" w:eastAsia="芫荽" w:hAnsi="芫荽" w:cs="芫荽"/>
          <w:color w:val="E59EDC" w:themeColor="accent5" w:themeTint="66"/>
        </w:rPr>
        <w:t>0.8</w:t>
      </w:r>
      <w:r w:rsidR="00294B11" w:rsidRPr="001F5618">
        <w:rPr>
          <w:rFonts w:ascii="芫荽" w:eastAsia="芫荽" w:hAnsi="芫荽" w:cs="芫荽" w:hint="eastAsia"/>
          <w:color w:val="E59EDC" w:themeColor="accent5" w:themeTint="66"/>
        </w:rPr>
        <w:t>38</w:t>
      </w:r>
    </w:p>
    <w:p w14:paraId="590F4D09" w14:textId="77777777" w:rsidR="00FB0493" w:rsidRDefault="00FB0493" w:rsidP="0035672F">
      <w:pPr>
        <w:spacing w:after="0" w:line="240" w:lineRule="auto"/>
        <w:rPr>
          <w:rFonts w:ascii="芫荽" w:eastAsia="芫荽" w:hAnsi="芫荽" w:cs="芫荽"/>
        </w:rPr>
      </w:pPr>
    </w:p>
    <w:p w14:paraId="6E76D949" w14:textId="22EE3521" w:rsidR="00294B11" w:rsidRDefault="00294B11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Q3：</w:t>
      </w:r>
      <w:r w:rsidRPr="00294B11">
        <w:rPr>
          <w:rFonts w:ascii="芫荽" w:eastAsia="芫荽" w:hAnsi="芫荽" w:cs="芫荽"/>
        </w:rPr>
        <w:t>Why does your model fail to correctly predict some data points? Please provide an error analysis.</w:t>
      </w:r>
    </w:p>
    <w:p w14:paraId="23EB8A02" w14:textId="14AC7371" w:rsidR="00294B11" w:rsidRDefault="002F7705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A3：</w:t>
      </w:r>
      <w:r w:rsidRPr="002F7705">
        <w:rPr>
          <w:rFonts w:ascii="芫荽" w:eastAsia="芫荽" w:hAnsi="芫荽" w:cs="芫荽" w:hint="eastAsia"/>
        </w:rPr>
        <w:t>否定詞</w:t>
      </w:r>
      <w:r>
        <w:rPr>
          <w:rFonts w:ascii="芫荽" w:eastAsia="芫荽" w:hAnsi="芫荽" w:cs="芫荽" w:hint="eastAsia"/>
        </w:rPr>
        <w:t>、動作、空間、同義字等可能影響結果。</w:t>
      </w:r>
    </w:p>
    <w:p w14:paraId="2ED4D458" w14:textId="3EC0A616" w:rsidR="002F7705" w:rsidRPr="002F7705" w:rsidRDefault="002F7705" w:rsidP="002F7705">
      <w:pPr>
        <w:pStyle w:val="aa"/>
        <w:numPr>
          <w:ilvl w:val="0"/>
          <w:numId w:val="21"/>
        </w:num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否定詞處理困難</w:t>
      </w:r>
    </w:p>
    <w:p w14:paraId="35E3044B" w14:textId="1DD6578F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 w:hint="eastAsia"/>
          <w:sz w:val="18"/>
          <w:szCs w:val="18"/>
        </w:rPr>
        <w:t>ex.</w:t>
      </w:r>
    </w:p>
    <w:p w14:paraId="69CEAF49" w14:textId="77777777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/>
          <w:sz w:val="18"/>
          <w:szCs w:val="18"/>
        </w:rPr>
        <w:t>"</w:t>
      </w:r>
      <w:proofErr w:type="gramStart"/>
      <w:r w:rsidRPr="002F7705">
        <w:rPr>
          <w:rFonts w:ascii="芫荽" w:eastAsia="芫荽" w:hAnsi="芫荽" w:cs="芫荽"/>
          <w:sz w:val="18"/>
          <w:szCs w:val="18"/>
        </w:rPr>
        <w:t>there</w:t>
      </w:r>
      <w:proofErr w:type="gramEnd"/>
      <w:r w:rsidRPr="002F7705">
        <w:rPr>
          <w:rFonts w:ascii="芫荽" w:eastAsia="芫荽" w:hAnsi="芫荽" w:cs="芫荽"/>
          <w:sz w:val="18"/>
          <w:szCs w:val="18"/>
        </w:rPr>
        <w:t xml:space="preserve"> is no man playing an electronic keyboard" vs "a man is playing an electronic keyboard"</w:t>
      </w:r>
    </w:p>
    <w:p w14:paraId="2A84BF34" w14:textId="41A80721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/>
          <w:sz w:val="18"/>
          <w:szCs w:val="18"/>
        </w:rPr>
        <w:t>"</w:t>
      </w:r>
      <w:proofErr w:type="gramStart"/>
      <w:r w:rsidRPr="002F7705">
        <w:rPr>
          <w:rFonts w:ascii="芫荽" w:eastAsia="芫荽" w:hAnsi="芫荽" w:cs="芫荽"/>
          <w:sz w:val="18"/>
          <w:szCs w:val="18"/>
        </w:rPr>
        <w:t>the</w:t>
      </w:r>
      <w:proofErr w:type="gramEnd"/>
      <w:r w:rsidRPr="002F7705">
        <w:rPr>
          <w:rFonts w:ascii="芫荽" w:eastAsia="芫荽" w:hAnsi="芫荽" w:cs="芫荽"/>
          <w:sz w:val="18"/>
          <w:szCs w:val="18"/>
        </w:rPr>
        <w:t xml:space="preserve"> men are not fist fighting in a ring" vs "the men are fist fighting in a ring"</w:t>
      </w:r>
    </w:p>
    <w:p w14:paraId="38D605D5" w14:textId="263E8498" w:rsidR="002F7705" w:rsidRDefault="002F7705" w:rsidP="002F7705">
      <w:p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問題：模型難以準確區分否定</w:t>
      </w:r>
      <w:proofErr w:type="gramStart"/>
      <w:r w:rsidRPr="002F7705">
        <w:rPr>
          <w:rFonts w:ascii="芫荽" w:eastAsia="芫荽" w:hAnsi="芫荽" w:cs="芫荽" w:hint="eastAsia"/>
        </w:rPr>
        <w:t>句與肯定句</w:t>
      </w:r>
      <w:proofErr w:type="gramEnd"/>
      <w:r w:rsidRPr="002F7705">
        <w:rPr>
          <w:rFonts w:ascii="芫荽" w:eastAsia="芫荽" w:hAnsi="芫荽" w:cs="芫荽" w:hint="eastAsia"/>
        </w:rPr>
        <w:t>的差異，影響判斷。</w:t>
      </w:r>
    </w:p>
    <w:p w14:paraId="506A0E71" w14:textId="183C88FC" w:rsidR="002F7705" w:rsidRDefault="002F7705" w:rsidP="002F7705">
      <w:p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/>
          <w:noProof/>
        </w:rPr>
        <w:drawing>
          <wp:inline distT="0" distB="0" distL="0" distR="0" wp14:anchorId="655FF87F" wp14:editId="62CAB1BF">
            <wp:extent cx="5274310" cy="494665"/>
            <wp:effectExtent l="0" t="0" r="2540" b="635"/>
            <wp:docPr id="15039132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13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3DD7" w14:textId="51F04913" w:rsidR="002F7705" w:rsidRPr="002F7705" w:rsidRDefault="002F7705" w:rsidP="002F7705">
      <w:pPr>
        <w:pStyle w:val="aa"/>
        <w:numPr>
          <w:ilvl w:val="0"/>
          <w:numId w:val="21"/>
        </w:num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細微動作差異</w:t>
      </w:r>
    </w:p>
    <w:p w14:paraId="288C6727" w14:textId="292635FD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 w:hint="eastAsia"/>
          <w:sz w:val="18"/>
          <w:szCs w:val="18"/>
        </w:rPr>
        <w:t>ex.</w:t>
      </w:r>
    </w:p>
    <w:p w14:paraId="2D5E1B5C" w14:textId="77777777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/>
          <w:sz w:val="18"/>
          <w:szCs w:val="18"/>
        </w:rPr>
        <w:t>"a young man is getting a motocross bike up a dirt hill" vs "a young man is pushing a motocross bike up a dirt hill"</w:t>
      </w:r>
    </w:p>
    <w:p w14:paraId="0E4C6A3F" w14:textId="77777777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/>
          <w:sz w:val="18"/>
          <w:szCs w:val="18"/>
        </w:rPr>
        <w:t>"a boy is jumping on the side of a stone water fountain" vs "a boy is jumping off the side of a stone water fountain"</w:t>
      </w:r>
    </w:p>
    <w:p w14:paraId="2494B3DA" w14:textId="07BDFBDB" w:rsidR="002F7705" w:rsidRPr="002F7705" w:rsidRDefault="002F7705" w:rsidP="002F7705">
      <w:p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問題：對於動作描述的細微差異不夠敏感。</w:t>
      </w:r>
    </w:p>
    <w:p w14:paraId="47434936" w14:textId="559D1DDA" w:rsidR="002F7705" w:rsidRPr="002F7705" w:rsidRDefault="002F7705" w:rsidP="002F7705">
      <w:pPr>
        <w:pStyle w:val="aa"/>
        <w:numPr>
          <w:ilvl w:val="0"/>
          <w:numId w:val="21"/>
        </w:num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空間位置描述</w:t>
      </w:r>
    </w:p>
    <w:p w14:paraId="7B5C87FC" w14:textId="7A484094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 w:hint="eastAsia"/>
          <w:sz w:val="18"/>
          <w:szCs w:val="18"/>
        </w:rPr>
        <w:t>ex.</w:t>
      </w:r>
    </w:p>
    <w:p w14:paraId="27D9D9EA" w14:textId="77777777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/>
          <w:sz w:val="18"/>
          <w:szCs w:val="18"/>
        </w:rPr>
        <w:t>"a man is standing next to a bus" vs "a man is standing on a sidewalk"</w:t>
      </w:r>
    </w:p>
    <w:p w14:paraId="6B89BA26" w14:textId="77777777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/>
          <w:sz w:val="18"/>
          <w:szCs w:val="18"/>
        </w:rPr>
        <w:t>"a famous singer is dancing on the ceiling" vs "a man is dancing on the floor"</w:t>
      </w:r>
    </w:p>
    <w:p w14:paraId="1DB74356" w14:textId="5E41EBF5" w:rsidR="002F7705" w:rsidRPr="002F7705" w:rsidRDefault="002F7705" w:rsidP="002F7705">
      <w:p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問題：難以捕捉空間位置表達差異。</w:t>
      </w:r>
    </w:p>
    <w:p w14:paraId="5EF8732B" w14:textId="3B7855C0" w:rsidR="002F7705" w:rsidRPr="002F7705" w:rsidRDefault="002F7705" w:rsidP="002F7705">
      <w:pPr>
        <w:pStyle w:val="aa"/>
        <w:numPr>
          <w:ilvl w:val="0"/>
          <w:numId w:val="21"/>
        </w:num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同義詞和</w:t>
      </w:r>
      <w:proofErr w:type="gramStart"/>
      <w:r w:rsidRPr="002F7705">
        <w:rPr>
          <w:rFonts w:ascii="芫荽" w:eastAsia="芫荽" w:hAnsi="芫荽" w:cs="芫荽" w:hint="eastAsia"/>
        </w:rPr>
        <w:t>近義詞</w:t>
      </w:r>
      <w:proofErr w:type="gramEnd"/>
      <w:r w:rsidRPr="002F7705">
        <w:rPr>
          <w:rFonts w:ascii="芫荽" w:eastAsia="芫荽" w:hAnsi="芫荽" w:cs="芫荽" w:hint="eastAsia"/>
        </w:rPr>
        <w:t>處理</w:t>
      </w:r>
    </w:p>
    <w:p w14:paraId="7C672198" w14:textId="727D9FDD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 w:hint="eastAsia"/>
          <w:sz w:val="18"/>
          <w:szCs w:val="18"/>
        </w:rPr>
        <w:t>ex.</w:t>
      </w:r>
    </w:p>
    <w:p w14:paraId="1B80B06B" w14:textId="77777777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/>
          <w:sz w:val="18"/>
          <w:szCs w:val="18"/>
        </w:rPr>
        <w:t>"</w:t>
      </w:r>
      <w:proofErr w:type="gramStart"/>
      <w:r w:rsidRPr="002F7705">
        <w:rPr>
          <w:rFonts w:ascii="芫荽" w:eastAsia="芫荽" w:hAnsi="芫荽" w:cs="芫荽"/>
          <w:sz w:val="18"/>
          <w:szCs w:val="18"/>
        </w:rPr>
        <w:t>school</w:t>
      </w:r>
      <w:proofErr w:type="gramEnd"/>
      <w:r w:rsidRPr="002F7705">
        <w:rPr>
          <w:rFonts w:ascii="芫荽" w:eastAsia="芫荽" w:hAnsi="芫荽" w:cs="芫荽"/>
          <w:sz w:val="18"/>
          <w:szCs w:val="18"/>
        </w:rPr>
        <w:t xml:space="preserve"> children" vs "kids"</w:t>
      </w:r>
    </w:p>
    <w:p w14:paraId="32FCB770" w14:textId="77777777" w:rsidR="002F7705" w:rsidRPr="002F7705" w:rsidRDefault="002F7705" w:rsidP="002F7705">
      <w:pPr>
        <w:spacing w:after="0" w:line="240" w:lineRule="exact"/>
        <w:rPr>
          <w:rFonts w:ascii="芫荽" w:eastAsia="芫荽" w:hAnsi="芫荽" w:cs="芫荽"/>
          <w:sz w:val="18"/>
          <w:szCs w:val="18"/>
        </w:rPr>
      </w:pPr>
      <w:r w:rsidRPr="002F7705">
        <w:rPr>
          <w:rFonts w:ascii="芫荽" w:eastAsia="芫荽" w:hAnsi="芫荽" w:cs="芫荽"/>
          <w:sz w:val="18"/>
          <w:szCs w:val="18"/>
        </w:rPr>
        <w:t>"</w:t>
      </w:r>
      <w:proofErr w:type="gramStart"/>
      <w:r w:rsidRPr="002F7705">
        <w:rPr>
          <w:rFonts w:ascii="芫荽" w:eastAsia="芫荽" w:hAnsi="芫荽" w:cs="芫荽"/>
          <w:sz w:val="18"/>
          <w:szCs w:val="18"/>
        </w:rPr>
        <w:t>orange</w:t>
      </w:r>
      <w:proofErr w:type="gramEnd"/>
      <w:r w:rsidRPr="002F7705">
        <w:rPr>
          <w:rFonts w:ascii="芫荽" w:eastAsia="芫荽" w:hAnsi="芫荽" w:cs="芫荽"/>
          <w:sz w:val="18"/>
          <w:szCs w:val="18"/>
        </w:rPr>
        <w:t xml:space="preserve"> juice is being drunk" vs "a man is drinking orange juice"</w:t>
      </w:r>
    </w:p>
    <w:p w14:paraId="2BE002F6" w14:textId="3F273E8D" w:rsidR="002F7705" w:rsidRDefault="002F7705" w:rsidP="0035672F">
      <w:p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問題：</w:t>
      </w:r>
      <w:r w:rsidR="00B40F6C">
        <w:rPr>
          <w:rFonts w:ascii="芫荽" w:eastAsia="芫荽" w:hAnsi="芫荽" w:cs="芫荽" w:hint="eastAsia"/>
        </w:rPr>
        <w:t>無法</w:t>
      </w:r>
      <w:r w:rsidRPr="002F7705">
        <w:rPr>
          <w:rFonts w:ascii="芫荽" w:eastAsia="芫荽" w:hAnsi="芫荽" w:cs="芫荽" w:hint="eastAsia"/>
        </w:rPr>
        <w:t>處理同義詞和</w:t>
      </w:r>
      <w:proofErr w:type="gramStart"/>
      <w:r w:rsidRPr="002F7705">
        <w:rPr>
          <w:rFonts w:ascii="芫荽" w:eastAsia="芫荽" w:hAnsi="芫荽" w:cs="芫荽" w:hint="eastAsia"/>
        </w:rPr>
        <w:t>近義詞</w:t>
      </w:r>
      <w:proofErr w:type="gramEnd"/>
      <w:r w:rsidRPr="002F7705">
        <w:rPr>
          <w:rFonts w:ascii="芫荽" w:eastAsia="芫荽" w:hAnsi="芫荽" w:cs="芫荽" w:hint="eastAsia"/>
        </w:rPr>
        <w:t>。</w:t>
      </w:r>
    </w:p>
    <w:p w14:paraId="404B0BCB" w14:textId="77777777" w:rsidR="002F7705" w:rsidRDefault="002F7705" w:rsidP="0035672F">
      <w:pPr>
        <w:spacing w:after="0" w:line="240" w:lineRule="auto"/>
        <w:rPr>
          <w:rFonts w:ascii="芫荽" w:eastAsia="芫荽" w:hAnsi="芫荽" w:cs="芫荽"/>
        </w:rPr>
      </w:pPr>
    </w:p>
    <w:p w14:paraId="7C57E958" w14:textId="2386ABBC" w:rsidR="002F7705" w:rsidRPr="00294B11" w:rsidRDefault="002F7705" w:rsidP="0035672F">
      <w:pPr>
        <w:spacing w:after="0" w:line="240" w:lineRule="auto"/>
        <w:rPr>
          <w:rFonts w:ascii="芫荽" w:eastAsia="芫荽" w:hAnsi="芫荽" w:cs="芫荽" w:hint="eastAsia"/>
        </w:rPr>
      </w:pPr>
      <w:r>
        <w:rPr>
          <w:rFonts w:ascii="芫荽" w:eastAsia="芫荽" w:hAnsi="芫荽" w:cs="芫荽" w:hint="eastAsia"/>
        </w:rPr>
        <w:t>Q4：</w:t>
      </w:r>
      <w:r w:rsidRPr="002F7705">
        <w:rPr>
          <w:rFonts w:ascii="芫荽" w:eastAsia="芫荽" w:hAnsi="芫荽" w:cs="芫荽"/>
        </w:rPr>
        <w:t>How do you improve your model performance?</w:t>
      </w:r>
    </w:p>
    <w:p w14:paraId="75C5A778" w14:textId="77777777" w:rsidR="002F7705" w:rsidRDefault="002F7705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A4：</w:t>
      </w:r>
    </w:p>
    <w:p w14:paraId="67CEF614" w14:textId="54D44DB2" w:rsidR="00F540E1" w:rsidRPr="002F7705" w:rsidRDefault="00F540E1" w:rsidP="002F7705">
      <w:pPr>
        <w:pStyle w:val="aa"/>
        <w:numPr>
          <w:ilvl w:val="0"/>
          <w:numId w:val="22"/>
        </w:num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使用不同Optimizer ( Test Score 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F540E1" w14:paraId="470867D6" w14:textId="77777777" w:rsidTr="00F540E1">
        <w:tc>
          <w:tcPr>
            <w:tcW w:w="1413" w:type="dxa"/>
          </w:tcPr>
          <w:p w14:paraId="341FD4DA" w14:textId="33C79018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Optimizer</w:t>
            </w:r>
          </w:p>
        </w:tc>
        <w:tc>
          <w:tcPr>
            <w:tcW w:w="2294" w:type="dxa"/>
          </w:tcPr>
          <w:p w14:paraId="44357FD1" w14:textId="57A1A730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Spearman Corr</w:t>
            </w:r>
          </w:p>
        </w:tc>
        <w:tc>
          <w:tcPr>
            <w:tcW w:w="2294" w:type="dxa"/>
          </w:tcPr>
          <w:p w14:paraId="53755FD9" w14:textId="2214F562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Accuracy</w:t>
            </w:r>
          </w:p>
        </w:tc>
        <w:tc>
          <w:tcPr>
            <w:tcW w:w="2295" w:type="dxa"/>
          </w:tcPr>
          <w:p w14:paraId="58EAE963" w14:textId="615D318F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F1 Score</w:t>
            </w:r>
          </w:p>
        </w:tc>
      </w:tr>
      <w:tr w:rsidR="00F540E1" w14:paraId="05D9E1B2" w14:textId="77777777" w:rsidTr="002F7705">
        <w:tc>
          <w:tcPr>
            <w:tcW w:w="1413" w:type="dxa"/>
          </w:tcPr>
          <w:p w14:paraId="288453A9" w14:textId="37EF5899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Adam</w:t>
            </w:r>
          </w:p>
        </w:tc>
        <w:tc>
          <w:tcPr>
            <w:tcW w:w="2294" w:type="dxa"/>
          </w:tcPr>
          <w:p w14:paraId="778A48D7" w14:textId="261D32E0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0.808</w:t>
            </w:r>
          </w:p>
        </w:tc>
        <w:tc>
          <w:tcPr>
            <w:tcW w:w="2294" w:type="dxa"/>
            <w:shd w:val="clear" w:color="auto" w:fill="FFFFFF" w:themeFill="background1"/>
          </w:tcPr>
          <w:p w14:paraId="0F196721" w14:textId="1411AC03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0.868</w:t>
            </w:r>
          </w:p>
        </w:tc>
        <w:tc>
          <w:tcPr>
            <w:tcW w:w="2295" w:type="dxa"/>
            <w:shd w:val="clear" w:color="auto" w:fill="FFFFFF" w:themeFill="background1"/>
          </w:tcPr>
          <w:p w14:paraId="5C961CC0" w14:textId="2393B470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0.863</w:t>
            </w:r>
          </w:p>
        </w:tc>
      </w:tr>
      <w:tr w:rsidR="00F540E1" w14:paraId="5EF96D32" w14:textId="77777777" w:rsidTr="002F7705">
        <w:tc>
          <w:tcPr>
            <w:tcW w:w="1413" w:type="dxa"/>
            <w:shd w:val="clear" w:color="auto" w:fill="CCECFF"/>
          </w:tcPr>
          <w:p w14:paraId="12B42B61" w14:textId="4EACE1E3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proofErr w:type="spellStart"/>
            <w:r>
              <w:rPr>
                <w:rFonts w:ascii="芫荽" w:eastAsia="芫荽" w:hAnsi="芫荽" w:cs="芫荽" w:hint="eastAsia"/>
              </w:rPr>
              <w:t>AdamW</w:t>
            </w:r>
            <w:proofErr w:type="spellEnd"/>
          </w:p>
        </w:tc>
        <w:tc>
          <w:tcPr>
            <w:tcW w:w="2294" w:type="dxa"/>
            <w:shd w:val="clear" w:color="auto" w:fill="CCECFF"/>
          </w:tcPr>
          <w:p w14:paraId="24F0E72E" w14:textId="4DAC6085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0.82</w:t>
            </w:r>
            <w:r w:rsidR="00566524">
              <w:rPr>
                <w:rFonts w:ascii="芫荽" w:eastAsia="芫荽" w:hAnsi="芫荽" w:cs="芫荽" w:hint="eastAsia"/>
              </w:rPr>
              <w:t>8</w:t>
            </w:r>
          </w:p>
        </w:tc>
        <w:tc>
          <w:tcPr>
            <w:tcW w:w="2294" w:type="dxa"/>
            <w:shd w:val="clear" w:color="auto" w:fill="CCECFF"/>
          </w:tcPr>
          <w:p w14:paraId="48E1995D" w14:textId="6E7CBBA5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</w:t>
            </w:r>
            <w:r w:rsidR="00566524">
              <w:rPr>
                <w:rFonts w:ascii="芫荽" w:eastAsia="芫荽" w:hAnsi="芫荽" w:cs="芫荽" w:hint="eastAsia"/>
              </w:rPr>
              <w:t>77</w:t>
            </w:r>
          </w:p>
        </w:tc>
        <w:tc>
          <w:tcPr>
            <w:tcW w:w="2295" w:type="dxa"/>
            <w:shd w:val="clear" w:color="auto" w:fill="CCECFF"/>
          </w:tcPr>
          <w:p w14:paraId="11C573D5" w14:textId="4F6AFB8A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</w:t>
            </w:r>
            <w:r w:rsidR="00566524">
              <w:rPr>
                <w:rFonts w:ascii="芫荽" w:eastAsia="芫荽" w:hAnsi="芫荽" w:cs="芫荽" w:hint="eastAsia"/>
              </w:rPr>
              <w:t>69</w:t>
            </w:r>
          </w:p>
        </w:tc>
      </w:tr>
      <w:tr w:rsidR="00F540E1" w14:paraId="7E0BB194" w14:textId="77777777" w:rsidTr="002F7705">
        <w:tc>
          <w:tcPr>
            <w:tcW w:w="1413" w:type="dxa"/>
          </w:tcPr>
          <w:p w14:paraId="21DF078F" w14:textId="5C452200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RMS</w:t>
            </w:r>
            <w:r w:rsidR="00F16206">
              <w:rPr>
                <w:rFonts w:ascii="芫荽" w:eastAsia="芫荽" w:hAnsi="芫荽" w:cs="芫荽" w:hint="eastAsia"/>
              </w:rPr>
              <w:t>p</w:t>
            </w:r>
            <w:r>
              <w:rPr>
                <w:rFonts w:ascii="芫荽" w:eastAsia="芫荽" w:hAnsi="芫荽" w:cs="芫荽" w:hint="eastAsia"/>
              </w:rPr>
              <w:t>rop</w:t>
            </w:r>
          </w:p>
        </w:tc>
        <w:tc>
          <w:tcPr>
            <w:tcW w:w="2294" w:type="dxa"/>
          </w:tcPr>
          <w:p w14:paraId="0431BE1D" w14:textId="1362CF6B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0.812</w:t>
            </w:r>
          </w:p>
        </w:tc>
        <w:tc>
          <w:tcPr>
            <w:tcW w:w="2294" w:type="dxa"/>
            <w:shd w:val="clear" w:color="auto" w:fill="FFFFFF" w:themeFill="background1"/>
          </w:tcPr>
          <w:p w14:paraId="035704C1" w14:textId="24D2CAE7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0.871</w:t>
            </w:r>
          </w:p>
        </w:tc>
        <w:tc>
          <w:tcPr>
            <w:tcW w:w="2295" w:type="dxa"/>
            <w:shd w:val="clear" w:color="auto" w:fill="FFFFFF" w:themeFill="background1"/>
          </w:tcPr>
          <w:p w14:paraId="3C5E05A7" w14:textId="53E24B4E" w:rsidR="00F540E1" w:rsidRDefault="00F540E1" w:rsidP="00F540E1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0.862</w:t>
            </w:r>
          </w:p>
        </w:tc>
      </w:tr>
    </w:tbl>
    <w:p w14:paraId="120BCA51" w14:textId="261B42AB" w:rsidR="002F7705" w:rsidRPr="002F7705" w:rsidRDefault="00767360" w:rsidP="002F7705">
      <w:pPr>
        <w:pStyle w:val="aa"/>
        <w:numPr>
          <w:ilvl w:val="0"/>
          <w:numId w:val="22"/>
        </w:numPr>
        <w:spacing w:after="0" w:line="240" w:lineRule="auto"/>
        <w:rPr>
          <w:rFonts w:ascii="芫荽" w:eastAsia="芫荽" w:hAnsi="芫荽" w:cs="芫荽"/>
        </w:rPr>
      </w:pPr>
      <w:r w:rsidRPr="002F7705">
        <w:rPr>
          <w:rFonts w:ascii="芫荽" w:eastAsia="芫荽" w:hAnsi="芫荽" w:cs="芫荽" w:hint="eastAsia"/>
        </w:rPr>
        <w:t>超參數</w:t>
      </w:r>
      <w:r w:rsidR="002F7705">
        <w:rPr>
          <w:rFonts w:ascii="芫荽" w:eastAsia="芫荽" w:hAnsi="芫荽" w:cs="芫荽" w:hint="eastAsia"/>
        </w:rPr>
        <w:t>：嘗試調整epoch、</w:t>
      </w:r>
      <w:proofErr w:type="spellStart"/>
      <w:r w:rsidR="002F7705">
        <w:rPr>
          <w:rFonts w:ascii="芫荽" w:eastAsia="芫荽" w:hAnsi="芫荽" w:cs="芫荽" w:hint="eastAsia"/>
        </w:rPr>
        <w:t>lr</w:t>
      </w:r>
      <w:proofErr w:type="spellEnd"/>
      <w:r w:rsidR="002F7705">
        <w:rPr>
          <w:rFonts w:ascii="芫荽" w:eastAsia="芫荽" w:hAnsi="芫荽" w:cs="芫荽" w:hint="eastAsia"/>
        </w:rPr>
        <w:t>等超參數。</w:t>
      </w:r>
    </w:p>
    <w:p w14:paraId="795DF288" w14:textId="344DB0DC" w:rsidR="00ED1C1D" w:rsidRDefault="00ED1C1D" w:rsidP="002F7705">
      <w:pPr>
        <w:pStyle w:val="aa"/>
        <w:numPr>
          <w:ilvl w:val="0"/>
          <w:numId w:val="22"/>
        </w:num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/>
        </w:rPr>
        <w:t>使用不同的</w:t>
      </w:r>
      <w:proofErr w:type="spellStart"/>
      <w:r>
        <w:rPr>
          <w:rFonts w:ascii="芫荽" w:eastAsia="芫荽" w:hAnsi="芫荽" w:cs="芫荽"/>
        </w:rPr>
        <w:t>bert</w:t>
      </w:r>
      <w:proofErr w:type="spellEnd"/>
      <w:r>
        <w:rPr>
          <w:rFonts w:ascii="芫荽" w:eastAsia="芫荽" w:hAnsi="芫荽" w:cs="芫荽"/>
        </w:rPr>
        <w:t>-base模型(如A</w:t>
      </w:r>
      <w:proofErr w:type="gramStart"/>
      <w:r>
        <w:rPr>
          <w:rFonts w:ascii="芫荽" w:eastAsia="芫荽" w:hAnsi="芫荽" w:cs="芫荽"/>
        </w:rPr>
        <w:t>1所述</w:t>
      </w:r>
      <w:proofErr w:type="gramEnd"/>
      <w:r>
        <w:rPr>
          <w:rFonts w:ascii="芫荽" w:eastAsia="芫荽" w:hAnsi="芫荽" w:cs="芫荽"/>
        </w:rPr>
        <w:t>)</w:t>
      </w:r>
    </w:p>
    <w:p w14:paraId="3D527A61" w14:textId="77EF7E33" w:rsidR="002F7705" w:rsidRDefault="002F7705" w:rsidP="002F7705">
      <w:pPr>
        <w:pStyle w:val="aa"/>
        <w:numPr>
          <w:ilvl w:val="0"/>
          <w:numId w:val="22"/>
        </w:num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lastRenderedPageBreak/>
        <w:t>更改模型架構：嘗試為</w:t>
      </w:r>
      <w:proofErr w:type="spellStart"/>
      <w:r>
        <w:rPr>
          <w:rFonts w:ascii="芫荽" w:eastAsia="芫荽" w:hAnsi="芫荽" w:cs="芫荽"/>
        </w:rPr>
        <w:t>b</w:t>
      </w:r>
      <w:r>
        <w:rPr>
          <w:rFonts w:ascii="芫荽" w:eastAsia="芫荽" w:hAnsi="芫荽" w:cs="芫荽" w:hint="eastAsia"/>
        </w:rPr>
        <w:t>ert</w:t>
      </w:r>
      <w:proofErr w:type="spellEnd"/>
      <w:r>
        <w:rPr>
          <w:rFonts w:ascii="芫荽" w:eastAsia="芫荽" w:hAnsi="芫荽" w:cs="芫荽" w:hint="eastAsia"/>
        </w:rPr>
        <w:t>-base後面接的regressor和 classifier加上多層次的架構來處理更複雜的任務，但結果顯示</w:t>
      </w:r>
      <w:proofErr w:type="gramStart"/>
      <w:r>
        <w:rPr>
          <w:rFonts w:ascii="芫荽" w:eastAsia="芫荽" w:hAnsi="芫荽" w:cs="芫荽" w:hint="eastAsia"/>
        </w:rPr>
        <w:t>最</w:t>
      </w:r>
      <w:proofErr w:type="gramEnd"/>
      <w:r>
        <w:rPr>
          <w:rFonts w:ascii="芫荽" w:eastAsia="芫荽" w:hAnsi="芫荽" w:cs="芫荽" w:hint="eastAsia"/>
        </w:rPr>
        <w:t>simple的單層架構反而是表現最好的。</w:t>
      </w:r>
    </w:p>
    <w:p w14:paraId="53861385" w14:textId="77777777" w:rsidR="000C4F39" w:rsidRPr="000C4F39" w:rsidRDefault="000C4F39" w:rsidP="000C4F39">
      <w:pPr>
        <w:spacing w:after="0" w:line="240" w:lineRule="auto"/>
        <w:rPr>
          <w:rFonts w:ascii="芫荽" w:eastAsia="芫荽" w:hAnsi="芫荽" w:cs="芫荽"/>
        </w:rPr>
      </w:pPr>
    </w:p>
    <w:p w14:paraId="6BE717D7" w14:textId="6692887E" w:rsidR="00F540E1" w:rsidRPr="002F7705" w:rsidRDefault="000C4F39" w:rsidP="0035672F">
      <w:pPr>
        <w:spacing w:after="0" w:line="240" w:lineRule="auto"/>
        <w:rPr>
          <w:rFonts w:ascii="芫荽" w:eastAsia="芫荽" w:hAnsi="芫荽" w:cs="芫荽" w:hint="eastAsia"/>
        </w:rPr>
      </w:pPr>
      <w:r>
        <w:rPr>
          <w:rFonts w:ascii="芫荽" w:eastAsia="芫荽" w:hAnsi="芫荽" w:cs="芫荽"/>
        </w:rPr>
        <w:t>&lt;</w:t>
      </w:r>
      <w:r w:rsidR="002F7705">
        <w:rPr>
          <w:rFonts w:ascii="芫荽" w:eastAsia="芫荽" w:hAnsi="芫荽" w:cs="芫荽" w:hint="eastAsia"/>
        </w:rPr>
        <w:t>Bonus：</w:t>
      </w:r>
      <w:r w:rsidR="00F540E1">
        <w:rPr>
          <w:rFonts w:ascii="芫荽" w:eastAsia="芫荽" w:hAnsi="芫荽" w:cs="芫荽" w:hint="eastAsia"/>
        </w:rPr>
        <w:t>Loss的處理</w:t>
      </w:r>
      <w:r>
        <w:rPr>
          <w:rFonts w:ascii="芫荽" w:eastAsia="芫荽" w:hAnsi="芫荽" w:cs="芫荽" w:hint="eastAsia"/>
        </w:rPr>
        <w:t>&gt;</w:t>
      </w:r>
      <w:r w:rsidR="00683D9D">
        <w:rPr>
          <w:rFonts w:ascii="芫荽" w:eastAsia="芫荽" w:hAnsi="芫荽" w:cs="芫荽" w:hint="eastAsia"/>
        </w:rPr>
        <w:t xml:space="preserve"> </w:t>
      </w:r>
      <w:r w:rsidR="00203486">
        <w:rPr>
          <w:rFonts w:ascii="芫荽" w:eastAsia="芫荽" w:hAnsi="芫荽" w:cs="芫荽" w:hint="eastAsia"/>
        </w:rPr>
        <w:t>結果顯示最</w:t>
      </w:r>
      <w:r w:rsidR="00203486">
        <w:rPr>
          <w:rFonts w:ascii="芫荽" w:eastAsia="芫荽" w:hAnsi="芫荽" w:cs="芫荽" w:hint="eastAsia"/>
        </w:rPr>
        <w:t>簡單</w:t>
      </w:r>
      <w:r w:rsidR="00203486">
        <w:rPr>
          <w:rFonts w:ascii="芫荽" w:eastAsia="芫荽" w:hAnsi="芫荽" w:cs="芫荽" w:hint="eastAsia"/>
        </w:rPr>
        <w:t>的兩者相加就可以得到很好的效果。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767360" w14:paraId="6C7D5172" w14:textId="77777777">
        <w:tc>
          <w:tcPr>
            <w:tcW w:w="1413" w:type="dxa"/>
          </w:tcPr>
          <w:p w14:paraId="1C627F6F" w14:textId="5EB7AFBA" w:rsidR="00767360" w:rsidRDefault="00767360">
            <w:pPr>
              <w:jc w:val="center"/>
              <w:rPr>
                <w:rFonts w:ascii="芫荽" w:eastAsia="芫荽" w:hAnsi="芫荽" w:cs="芫荽"/>
              </w:rPr>
            </w:pPr>
          </w:p>
        </w:tc>
        <w:tc>
          <w:tcPr>
            <w:tcW w:w="2294" w:type="dxa"/>
          </w:tcPr>
          <w:p w14:paraId="09BF7F66" w14:textId="77777777" w:rsidR="00767360" w:rsidRDefault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Spearman Corr</w:t>
            </w:r>
          </w:p>
        </w:tc>
        <w:tc>
          <w:tcPr>
            <w:tcW w:w="2294" w:type="dxa"/>
          </w:tcPr>
          <w:p w14:paraId="128716C4" w14:textId="77777777" w:rsidR="00767360" w:rsidRDefault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Accuracy</w:t>
            </w:r>
          </w:p>
        </w:tc>
        <w:tc>
          <w:tcPr>
            <w:tcW w:w="2295" w:type="dxa"/>
          </w:tcPr>
          <w:p w14:paraId="63812535" w14:textId="77777777" w:rsidR="00767360" w:rsidRDefault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F1 Score</w:t>
            </w:r>
          </w:p>
        </w:tc>
      </w:tr>
      <w:tr w:rsidR="00767360" w14:paraId="52E303C3" w14:textId="77777777" w:rsidTr="002F7705">
        <w:tc>
          <w:tcPr>
            <w:tcW w:w="1413" w:type="dxa"/>
            <w:shd w:val="clear" w:color="auto" w:fill="CCECFF"/>
          </w:tcPr>
          <w:p w14:paraId="1EAA7189" w14:textId="58FBAA2A" w:rsidR="00767360" w:rsidRDefault="00767360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(1)</w:t>
            </w:r>
          </w:p>
        </w:tc>
        <w:tc>
          <w:tcPr>
            <w:tcW w:w="2294" w:type="dxa"/>
            <w:shd w:val="clear" w:color="auto" w:fill="CCECFF"/>
          </w:tcPr>
          <w:p w14:paraId="0BD256A3" w14:textId="572A73CB" w:rsidR="00767360" w:rsidRDefault="00767360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0.82</w:t>
            </w:r>
            <w:r w:rsidR="00566524">
              <w:rPr>
                <w:rFonts w:ascii="芫荽" w:eastAsia="芫荽" w:hAnsi="芫荽" w:cs="芫荽" w:hint="eastAsia"/>
              </w:rPr>
              <w:t>8</w:t>
            </w:r>
          </w:p>
        </w:tc>
        <w:tc>
          <w:tcPr>
            <w:tcW w:w="2294" w:type="dxa"/>
            <w:shd w:val="clear" w:color="auto" w:fill="CCECFF"/>
          </w:tcPr>
          <w:p w14:paraId="1F5251BB" w14:textId="699D6B7D" w:rsidR="00767360" w:rsidRDefault="00767360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</w:t>
            </w:r>
            <w:r w:rsidR="00566524">
              <w:rPr>
                <w:rFonts w:ascii="芫荽" w:eastAsia="芫荽" w:hAnsi="芫荽" w:cs="芫荽" w:hint="eastAsia"/>
              </w:rPr>
              <w:t>77</w:t>
            </w:r>
          </w:p>
        </w:tc>
        <w:tc>
          <w:tcPr>
            <w:tcW w:w="2295" w:type="dxa"/>
            <w:shd w:val="clear" w:color="auto" w:fill="CCECFF"/>
          </w:tcPr>
          <w:p w14:paraId="34163459" w14:textId="00F26233" w:rsidR="00767360" w:rsidRDefault="00767360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</w:t>
            </w:r>
            <w:r w:rsidR="00566524">
              <w:rPr>
                <w:rFonts w:ascii="芫荽" w:eastAsia="芫荽" w:hAnsi="芫荽" w:cs="芫荽" w:hint="eastAsia"/>
              </w:rPr>
              <w:t>69</w:t>
            </w:r>
          </w:p>
        </w:tc>
      </w:tr>
      <w:tr w:rsidR="00767360" w14:paraId="4ED2B53A" w14:textId="77777777" w:rsidTr="00767360">
        <w:tc>
          <w:tcPr>
            <w:tcW w:w="1413" w:type="dxa"/>
          </w:tcPr>
          <w:p w14:paraId="6A1429FA" w14:textId="0B20A1CA" w:rsidR="00767360" w:rsidRDefault="00767360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(2)</w:t>
            </w:r>
          </w:p>
        </w:tc>
        <w:tc>
          <w:tcPr>
            <w:tcW w:w="2294" w:type="dxa"/>
            <w:shd w:val="clear" w:color="auto" w:fill="FFFFFF" w:themeFill="background1"/>
          </w:tcPr>
          <w:p w14:paraId="229B495E" w14:textId="689EB3A9" w:rsidR="00767360" w:rsidRDefault="002C1A4C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0.820</w:t>
            </w:r>
          </w:p>
        </w:tc>
        <w:tc>
          <w:tcPr>
            <w:tcW w:w="2294" w:type="dxa"/>
            <w:shd w:val="clear" w:color="auto" w:fill="FFFFFF" w:themeFill="background1"/>
          </w:tcPr>
          <w:p w14:paraId="3A5A640E" w14:textId="12D369CD" w:rsidR="00767360" w:rsidRDefault="002C1A4C" w:rsidP="00767360">
            <w:pPr>
              <w:jc w:val="center"/>
              <w:rPr>
                <w:rFonts w:ascii="芫荽" w:eastAsia="芫荽" w:hAnsi="芫荽" w:cs="芫荽"/>
              </w:rPr>
            </w:pPr>
            <w:r w:rsidRPr="002C1A4C">
              <w:rPr>
                <w:rFonts w:ascii="芫荽" w:eastAsia="芫荽" w:hAnsi="芫荽" w:cs="芫荽"/>
              </w:rPr>
              <w:t>0.86</w:t>
            </w:r>
            <w:r>
              <w:rPr>
                <w:rFonts w:ascii="芫荽" w:eastAsia="芫荽" w:hAnsi="芫荽" w:cs="芫荽" w:hint="eastAsia"/>
              </w:rPr>
              <w:t>5</w:t>
            </w:r>
          </w:p>
        </w:tc>
        <w:tc>
          <w:tcPr>
            <w:tcW w:w="2295" w:type="dxa"/>
            <w:shd w:val="clear" w:color="auto" w:fill="FFFFFF" w:themeFill="background1"/>
          </w:tcPr>
          <w:p w14:paraId="38BD3CCF" w14:textId="529F14E7" w:rsidR="00767360" w:rsidRDefault="002C1A4C" w:rsidP="00767360">
            <w:pPr>
              <w:jc w:val="center"/>
              <w:rPr>
                <w:rFonts w:ascii="芫荽" w:eastAsia="芫荽" w:hAnsi="芫荽" w:cs="芫荽"/>
              </w:rPr>
            </w:pPr>
            <w:r w:rsidRPr="002C1A4C">
              <w:rPr>
                <w:rFonts w:ascii="芫荽" w:eastAsia="芫荽" w:hAnsi="芫荽" w:cs="芫荽"/>
              </w:rPr>
              <w:t>0.85</w:t>
            </w:r>
            <w:r>
              <w:rPr>
                <w:rFonts w:ascii="芫荽" w:eastAsia="芫荽" w:hAnsi="芫荽" w:cs="芫荽" w:hint="eastAsia"/>
              </w:rPr>
              <w:t>7</w:t>
            </w:r>
          </w:p>
        </w:tc>
      </w:tr>
      <w:tr w:rsidR="00767360" w14:paraId="4D1F308A" w14:textId="77777777" w:rsidTr="00767360">
        <w:tc>
          <w:tcPr>
            <w:tcW w:w="1413" w:type="dxa"/>
          </w:tcPr>
          <w:p w14:paraId="047F5EB8" w14:textId="1CC233DC" w:rsidR="00767360" w:rsidRDefault="00397D70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(3)</w:t>
            </w:r>
          </w:p>
        </w:tc>
        <w:tc>
          <w:tcPr>
            <w:tcW w:w="2294" w:type="dxa"/>
            <w:shd w:val="clear" w:color="auto" w:fill="FFFFFF" w:themeFill="background1"/>
          </w:tcPr>
          <w:p w14:paraId="25617ADC" w14:textId="25E24143" w:rsidR="00767360" w:rsidRDefault="00F30F2E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0.812</w:t>
            </w:r>
          </w:p>
        </w:tc>
        <w:tc>
          <w:tcPr>
            <w:tcW w:w="2294" w:type="dxa"/>
            <w:shd w:val="clear" w:color="auto" w:fill="FFFFFF" w:themeFill="background1"/>
          </w:tcPr>
          <w:p w14:paraId="27B2FE60" w14:textId="4AEE3740" w:rsidR="00767360" w:rsidRDefault="00F30F2E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0.862</w:t>
            </w:r>
          </w:p>
        </w:tc>
        <w:tc>
          <w:tcPr>
            <w:tcW w:w="2295" w:type="dxa"/>
            <w:shd w:val="clear" w:color="auto" w:fill="FFFFFF" w:themeFill="background1"/>
          </w:tcPr>
          <w:p w14:paraId="18D5620C" w14:textId="4A63CA7C" w:rsidR="00767360" w:rsidRDefault="00F30F2E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0.857</w:t>
            </w:r>
          </w:p>
        </w:tc>
      </w:tr>
      <w:tr w:rsidR="002C1A4C" w14:paraId="42369F10" w14:textId="77777777" w:rsidTr="002F7705">
        <w:tc>
          <w:tcPr>
            <w:tcW w:w="1413" w:type="dxa"/>
          </w:tcPr>
          <w:p w14:paraId="22DADF63" w14:textId="1DEAE128" w:rsidR="002C1A4C" w:rsidRDefault="002C1A4C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(4)</w:t>
            </w:r>
          </w:p>
        </w:tc>
        <w:tc>
          <w:tcPr>
            <w:tcW w:w="2294" w:type="dxa"/>
            <w:shd w:val="clear" w:color="auto" w:fill="FFFFFF" w:themeFill="background1"/>
          </w:tcPr>
          <w:p w14:paraId="41B8A8FD" w14:textId="0B611DF0" w:rsidR="002C1A4C" w:rsidRDefault="002C1A4C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0.818</w:t>
            </w:r>
          </w:p>
        </w:tc>
        <w:tc>
          <w:tcPr>
            <w:tcW w:w="2294" w:type="dxa"/>
            <w:shd w:val="clear" w:color="auto" w:fill="FFFFFF" w:themeFill="background1"/>
          </w:tcPr>
          <w:p w14:paraId="6437CB73" w14:textId="672D44F8" w:rsidR="002C1A4C" w:rsidRDefault="002C1A4C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0.870</w:t>
            </w:r>
          </w:p>
        </w:tc>
        <w:tc>
          <w:tcPr>
            <w:tcW w:w="2295" w:type="dxa"/>
            <w:shd w:val="clear" w:color="auto" w:fill="FFFFFF" w:themeFill="background1"/>
          </w:tcPr>
          <w:p w14:paraId="4B84D6F0" w14:textId="4369BB7B" w:rsidR="002C1A4C" w:rsidRPr="004076ED" w:rsidRDefault="002C1A4C" w:rsidP="00767360">
            <w:pPr>
              <w:jc w:val="center"/>
              <w:rPr>
                <w:rFonts w:ascii="芫荽" w:eastAsia="芫荽" w:hAnsi="芫荽" w:cs="芫荽"/>
                <w:color w:val="CCECFF"/>
              </w:rPr>
            </w:pPr>
            <w:r>
              <w:rPr>
                <w:rFonts w:ascii="芫荽" w:eastAsia="芫荽" w:hAnsi="芫荽" w:cs="芫荽" w:hint="eastAsia"/>
              </w:rPr>
              <w:t>0.863</w:t>
            </w:r>
          </w:p>
        </w:tc>
      </w:tr>
      <w:tr w:rsidR="002C1A4C" w14:paraId="5AF840D5" w14:textId="77777777" w:rsidTr="00767360">
        <w:tc>
          <w:tcPr>
            <w:tcW w:w="1413" w:type="dxa"/>
          </w:tcPr>
          <w:p w14:paraId="3E257077" w14:textId="55D7149C" w:rsidR="002C1A4C" w:rsidRDefault="007769E1" w:rsidP="00767360">
            <w:pPr>
              <w:jc w:val="center"/>
              <w:rPr>
                <w:rFonts w:ascii="芫荽" w:eastAsia="芫荽" w:hAnsi="芫荽" w:cs="芫荽"/>
              </w:rPr>
            </w:pPr>
            <w:r>
              <w:rPr>
                <w:rFonts w:ascii="芫荽" w:eastAsia="芫荽" w:hAnsi="芫荽" w:cs="芫荽" w:hint="eastAsia"/>
              </w:rPr>
              <w:t>(5)</w:t>
            </w:r>
          </w:p>
        </w:tc>
        <w:tc>
          <w:tcPr>
            <w:tcW w:w="2294" w:type="dxa"/>
            <w:shd w:val="clear" w:color="auto" w:fill="FFFFFF" w:themeFill="background1"/>
          </w:tcPr>
          <w:p w14:paraId="3D5850FC" w14:textId="578B3E48" w:rsidR="002C1A4C" w:rsidRDefault="007769E1" w:rsidP="00767360">
            <w:pPr>
              <w:jc w:val="center"/>
              <w:rPr>
                <w:rFonts w:ascii="芫荽" w:eastAsia="芫荽" w:hAnsi="芫荽" w:cs="芫荽"/>
              </w:rPr>
            </w:pPr>
            <w:r w:rsidRPr="007769E1">
              <w:rPr>
                <w:rFonts w:ascii="芫荽" w:eastAsia="芫荽" w:hAnsi="芫荽" w:cs="芫荽"/>
              </w:rPr>
              <w:t>0.816</w:t>
            </w:r>
          </w:p>
        </w:tc>
        <w:tc>
          <w:tcPr>
            <w:tcW w:w="2294" w:type="dxa"/>
            <w:shd w:val="clear" w:color="auto" w:fill="FFFFFF" w:themeFill="background1"/>
          </w:tcPr>
          <w:p w14:paraId="00279F87" w14:textId="61B571F5" w:rsidR="002C1A4C" w:rsidRDefault="007769E1" w:rsidP="00767360">
            <w:pPr>
              <w:jc w:val="center"/>
              <w:rPr>
                <w:rFonts w:ascii="芫荽" w:eastAsia="芫荽" w:hAnsi="芫荽" w:cs="芫荽"/>
              </w:rPr>
            </w:pPr>
            <w:r w:rsidRPr="007769E1">
              <w:rPr>
                <w:rFonts w:ascii="芫荽" w:eastAsia="芫荽" w:hAnsi="芫荽" w:cs="芫荽"/>
              </w:rPr>
              <w:t>0.85</w:t>
            </w:r>
            <w:r>
              <w:rPr>
                <w:rFonts w:ascii="芫荽" w:eastAsia="芫荽" w:hAnsi="芫荽" w:cs="芫荽" w:hint="eastAsia"/>
              </w:rPr>
              <w:t>1</w:t>
            </w:r>
          </w:p>
        </w:tc>
        <w:tc>
          <w:tcPr>
            <w:tcW w:w="2295" w:type="dxa"/>
            <w:shd w:val="clear" w:color="auto" w:fill="FFFFFF" w:themeFill="background1"/>
          </w:tcPr>
          <w:p w14:paraId="0B1FB891" w14:textId="46248E81" w:rsidR="002C1A4C" w:rsidRDefault="007769E1" w:rsidP="00767360">
            <w:pPr>
              <w:jc w:val="center"/>
              <w:rPr>
                <w:rFonts w:ascii="芫荽" w:eastAsia="芫荽" w:hAnsi="芫荽" w:cs="芫荽"/>
              </w:rPr>
            </w:pPr>
            <w:r w:rsidRPr="007769E1">
              <w:rPr>
                <w:rFonts w:ascii="芫荽" w:eastAsia="芫荽" w:hAnsi="芫荽" w:cs="芫荽"/>
              </w:rPr>
              <w:t>0.84</w:t>
            </w:r>
            <w:r>
              <w:rPr>
                <w:rFonts w:ascii="芫荽" w:eastAsia="芫荽" w:hAnsi="芫荽" w:cs="芫荽" w:hint="eastAsia"/>
              </w:rPr>
              <w:t>8</w:t>
            </w:r>
          </w:p>
        </w:tc>
      </w:tr>
    </w:tbl>
    <w:p w14:paraId="299EE4EF" w14:textId="2096E711" w:rsidR="00F540E1" w:rsidRPr="000C4F39" w:rsidRDefault="000C4F39" w:rsidP="0035672F">
      <w:pPr>
        <w:pStyle w:val="aa"/>
        <w:numPr>
          <w:ilvl w:val="0"/>
          <w:numId w:val="20"/>
        </w:numPr>
        <w:spacing w:after="0" w:line="240" w:lineRule="auto"/>
        <w:rPr>
          <w:rFonts w:ascii="芫荽" w:eastAsia="芫荽" w:hAnsi="芫荽" w:cs="芫荽"/>
        </w:rPr>
      </w:pPr>
      <w:r w:rsidRPr="00767360">
        <w:rPr>
          <w:rFonts w:ascii="芫荽" w:eastAsia="芫荽" w:hAnsi="芫荽" w:cs="芫荽"/>
          <w:noProof/>
        </w:rPr>
        <w:drawing>
          <wp:anchor distT="0" distB="0" distL="114300" distR="114300" simplePos="0" relativeHeight="251661312" behindDoc="0" locked="0" layoutInCell="1" allowOverlap="1" wp14:anchorId="46C2009F" wp14:editId="2B8062A5">
            <wp:simplePos x="0" y="0"/>
            <wp:positionH relativeFrom="margin">
              <wp:align>left</wp:align>
            </wp:positionH>
            <wp:positionV relativeFrom="paragraph">
              <wp:posOffset>259987</wp:posOffset>
            </wp:positionV>
            <wp:extent cx="5274310" cy="923290"/>
            <wp:effectExtent l="0" t="0" r="2540" b="0"/>
            <wp:wrapSquare wrapText="bothSides"/>
            <wp:docPr id="14189039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03900" name="圖片 1" descr="一張含有 文字, 螢幕擷取畫面, 字型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0E1" w:rsidRPr="00767360">
        <w:rPr>
          <w:rFonts w:ascii="芫荽" w:eastAsia="芫荽" w:hAnsi="芫荽" w:cs="芫荽" w:hint="eastAsia"/>
        </w:rPr>
        <w:t>直接相加</w:t>
      </w:r>
      <w:r w:rsidR="002C1A4C">
        <w:rPr>
          <w:rFonts w:ascii="芫荽" w:eastAsia="芫荽" w:hAnsi="芫荽" w:cs="芫荽" w:hint="eastAsia"/>
        </w:rPr>
        <w:t>：將兩者loss直接相加</w:t>
      </w:r>
    </w:p>
    <w:p w14:paraId="4B84442E" w14:textId="4ED90CE4" w:rsidR="00F540E1" w:rsidRPr="00767360" w:rsidRDefault="00767360" w:rsidP="00767360">
      <w:pPr>
        <w:pStyle w:val="aa"/>
        <w:numPr>
          <w:ilvl w:val="0"/>
          <w:numId w:val="20"/>
        </w:numPr>
        <w:spacing w:after="0" w:line="240" w:lineRule="auto"/>
        <w:rPr>
          <w:rFonts w:ascii="芫荽" w:eastAsia="芫荽" w:hAnsi="芫荽" w:cs="芫荽"/>
        </w:rPr>
      </w:pPr>
      <w:r w:rsidRPr="00767360">
        <w:rPr>
          <w:rFonts w:ascii="芫荽" w:eastAsia="芫荽" w:hAnsi="芫荽" w:cs="芫荽" w:hint="eastAsia"/>
        </w:rPr>
        <w:t>動態調整</w:t>
      </w:r>
      <w:r>
        <w:rPr>
          <w:rFonts w:ascii="芫荽" w:eastAsia="芫荽" w:hAnsi="芫荽" w:cs="芫荽" w:hint="eastAsia"/>
        </w:rPr>
        <w:t xml:space="preserve"> </w:t>
      </w:r>
      <w:proofErr w:type="gramStart"/>
      <w:r>
        <w:rPr>
          <w:rFonts w:ascii="芫荽" w:eastAsia="芫荽" w:hAnsi="芫荽" w:cs="芫荽"/>
        </w:rPr>
        <w:t>–</w:t>
      </w:r>
      <w:proofErr w:type="gramEnd"/>
      <w:r>
        <w:rPr>
          <w:rFonts w:ascii="芫荽" w:eastAsia="芫荽" w:hAnsi="芫荽" w:cs="芫荽" w:hint="eastAsia"/>
        </w:rPr>
        <w:t xml:space="preserve"> 1 </w:t>
      </w:r>
      <w:r w:rsidR="002C1A4C">
        <w:rPr>
          <w:rFonts w:ascii="芫荽" w:eastAsia="芫荽" w:hAnsi="芫荽" w:cs="芫荽" w:hint="eastAsia"/>
        </w:rPr>
        <w:t>：正規化</w:t>
      </w:r>
    </w:p>
    <w:p w14:paraId="0FCE1786" w14:textId="28DCD83D" w:rsidR="00F540E1" w:rsidRDefault="00767360" w:rsidP="0035672F">
      <w:pPr>
        <w:spacing w:after="0" w:line="240" w:lineRule="auto"/>
        <w:rPr>
          <w:rFonts w:ascii="芫荽" w:eastAsia="芫荽" w:hAnsi="芫荽" w:cs="芫荽"/>
        </w:rPr>
      </w:pPr>
      <w:r w:rsidRPr="00767360">
        <w:rPr>
          <w:rFonts w:ascii="芫荽" w:eastAsia="芫荽" w:hAnsi="芫荽" w:cs="芫荽"/>
          <w:noProof/>
        </w:rPr>
        <w:drawing>
          <wp:inline distT="0" distB="0" distL="0" distR="0" wp14:anchorId="3A554791" wp14:editId="2D3313D7">
            <wp:extent cx="5274310" cy="1553845"/>
            <wp:effectExtent l="0" t="0" r="2540" b="8255"/>
            <wp:docPr id="83729259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92597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AF5" w14:textId="2C4C355E" w:rsidR="00F540E1" w:rsidRDefault="00767360" w:rsidP="00767360">
      <w:pPr>
        <w:pStyle w:val="aa"/>
        <w:numPr>
          <w:ilvl w:val="0"/>
          <w:numId w:val="20"/>
        </w:num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 xml:space="preserve">動態調整 </w:t>
      </w:r>
      <w:proofErr w:type="gramStart"/>
      <w:r>
        <w:rPr>
          <w:rFonts w:ascii="芫荽" w:eastAsia="芫荽" w:hAnsi="芫荽" w:cs="芫荽"/>
        </w:rPr>
        <w:t>–</w:t>
      </w:r>
      <w:proofErr w:type="gramEnd"/>
      <w:r>
        <w:rPr>
          <w:rFonts w:ascii="芫荽" w:eastAsia="芫荽" w:hAnsi="芫荽" w:cs="芫荽" w:hint="eastAsia"/>
        </w:rPr>
        <w:t xml:space="preserve"> 2 </w:t>
      </w:r>
      <w:proofErr w:type="spellStart"/>
      <w:r w:rsidRPr="00767360">
        <w:rPr>
          <w:rFonts w:ascii="芫荽" w:eastAsia="芫荽" w:hAnsi="芫荽" w:cs="芫荽"/>
        </w:rPr>
        <w:t>GradNorm</w:t>
      </w:r>
      <w:proofErr w:type="spellEnd"/>
    </w:p>
    <w:p w14:paraId="08066280" w14:textId="1CB5038A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/>
          <w:noProof/>
        </w:rPr>
        <w:drawing>
          <wp:anchor distT="0" distB="0" distL="114300" distR="114300" simplePos="0" relativeHeight="251662336" behindDoc="0" locked="0" layoutInCell="1" allowOverlap="1" wp14:anchorId="1F511176" wp14:editId="4A512E2B">
            <wp:simplePos x="0" y="0"/>
            <wp:positionH relativeFrom="margin">
              <wp:align>left</wp:align>
            </wp:positionH>
            <wp:positionV relativeFrom="paragraph">
              <wp:posOffset>23858</wp:posOffset>
            </wp:positionV>
            <wp:extent cx="5273675" cy="262255"/>
            <wp:effectExtent l="0" t="0" r="3175" b="4445"/>
            <wp:wrapNone/>
            <wp:docPr id="109701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F13B0E" w14:textId="02A822E8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  <w:r w:rsidRPr="00397D70">
        <w:rPr>
          <w:rFonts w:ascii="芫荽" w:eastAsia="芫荽" w:hAnsi="芫荽" w:cs="芫荽"/>
          <w:noProof/>
        </w:rPr>
        <w:drawing>
          <wp:anchor distT="0" distB="0" distL="114300" distR="114300" simplePos="0" relativeHeight="251660288" behindDoc="0" locked="0" layoutInCell="1" allowOverlap="1" wp14:anchorId="6E99949A" wp14:editId="277328D3">
            <wp:simplePos x="0" y="0"/>
            <wp:positionH relativeFrom="margin">
              <wp:align>right</wp:align>
            </wp:positionH>
            <wp:positionV relativeFrom="paragraph">
              <wp:posOffset>110943</wp:posOffset>
            </wp:positionV>
            <wp:extent cx="5279483" cy="2650546"/>
            <wp:effectExtent l="0" t="0" r="0" b="0"/>
            <wp:wrapNone/>
            <wp:docPr id="5423455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4553" name="圖片 1" descr="一張含有 文字, 螢幕擷取畫面, 字型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83" cy="265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0B821" w14:textId="77777777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</w:p>
    <w:p w14:paraId="20AED700" w14:textId="77777777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</w:p>
    <w:p w14:paraId="7C7D3FE1" w14:textId="77777777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</w:p>
    <w:p w14:paraId="215ADF3B" w14:textId="77777777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</w:p>
    <w:p w14:paraId="4F15D750" w14:textId="77777777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</w:p>
    <w:p w14:paraId="443BB831" w14:textId="77777777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</w:p>
    <w:p w14:paraId="646B1401" w14:textId="77777777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</w:p>
    <w:p w14:paraId="31956EAE" w14:textId="77777777" w:rsidR="00ED1C1D" w:rsidRPr="00ED1C1D" w:rsidRDefault="00ED1C1D" w:rsidP="00ED1C1D">
      <w:pPr>
        <w:spacing w:after="0" w:line="240" w:lineRule="auto"/>
        <w:rPr>
          <w:rFonts w:ascii="芫荽" w:eastAsia="芫荽" w:hAnsi="芫荽" w:cs="芫荽" w:hint="eastAsia"/>
        </w:rPr>
      </w:pPr>
    </w:p>
    <w:p w14:paraId="081A0343" w14:textId="77777777" w:rsidR="00ED1C1D" w:rsidRDefault="00ED1C1D" w:rsidP="00ED1C1D">
      <w:pPr>
        <w:spacing w:after="0" w:line="240" w:lineRule="auto"/>
        <w:rPr>
          <w:rFonts w:ascii="芫荽" w:eastAsia="芫荽" w:hAnsi="芫荽" w:cs="芫荽"/>
        </w:rPr>
      </w:pPr>
    </w:p>
    <w:p w14:paraId="66675FB5" w14:textId="77777777" w:rsidR="00ED1C1D" w:rsidRPr="00ED1C1D" w:rsidRDefault="00ED1C1D" w:rsidP="00ED1C1D">
      <w:pPr>
        <w:spacing w:after="0" w:line="240" w:lineRule="auto"/>
        <w:rPr>
          <w:rFonts w:ascii="芫荽" w:eastAsia="芫荽" w:hAnsi="芫荽" w:cs="芫荽" w:hint="eastAsia"/>
        </w:rPr>
      </w:pPr>
    </w:p>
    <w:p w14:paraId="17F63A37" w14:textId="659083FF" w:rsidR="00767360" w:rsidRPr="00767360" w:rsidRDefault="00767360" w:rsidP="00767360">
      <w:pPr>
        <w:spacing w:after="0" w:line="240" w:lineRule="auto"/>
        <w:rPr>
          <w:rFonts w:ascii="芫荽" w:eastAsia="芫荽" w:hAnsi="芫荽" w:cs="芫荽"/>
        </w:rPr>
      </w:pPr>
    </w:p>
    <w:p w14:paraId="6175474C" w14:textId="03E981DB" w:rsidR="00767360" w:rsidRPr="000C4F39" w:rsidRDefault="000C4F39" w:rsidP="002C1A4C">
      <w:pPr>
        <w:pStyle w:val="aa"/>
        <w:numPr>
          <w:ilvl w:val="0"/>
          <w:numId w:val="20"/>
        </w:numPr>
        <w:spacing w:after="0" w:line="240" w:lineRule="auto"/>
        <w:rPr>
          <w:rFonts w:ascii="芫荽" w:eastAsia="芫荽" w:hAnsi="芫荽" w:cs="芫荽"/>
        </w:rPr>
      </w:pPr>
      <w:r w:rsidRPr="002C1A4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3CC046" wp14:editId="63A1720F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263066" cy="1273629"/>
            <wp:effectExtent l="0" t="0" r="0" b="3175"/>
            <wp:wrapSquare wrapText="bothSides"/>
            <wp:docPr id="10578785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7855" name="圖片 1" descr="一張含有 文字, 螢幕擷取畫面, 字型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066" cy="127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360">
        <w:rPr>
          <w:rFonts w:ascii="芫荽" w:eastAsia="芫荽" w:hAnsi="芫荽" w:cs="芫荽" w:hint="eastAsia"/>
        </w:rPr>
        <w:t>交替優化</w:t>
      </w:r>
      <w:r w:rsidR="002C1A4C">
        <w:rPr>
          <w:rFonts w:ascii="芫荽" w:eastAsia="芫荽" w:hAnsi="芫荽" w:cs="芫荽" w:hint="eastAsia"/>
        </w:rPr>
        <w:t>：用兩種loss交替優化，一個epoch只採用其中一種</w:t>
      </w:r>
    </w:p>
    <w:p w14:paraId="0EF1912C" w14:textId="762A2FB3" w:rsidR="00F540E1" w:rsidRPr="00ED1C1D" w:rsidRDefault="000C4F39" w:rsidP="0035672F">
      <w:pPr>
        <w:pStyle w:val="aa"/>
        <w:numPr>
          <w:ilvl w:val="0"/>
          <w:numId w:val="20"/>
        </w:numPr>
        <w:spacing w:after="0" w:line="240" w:lineRule="auto"/>
        <w:rPr>
          <w:rFonts w:ascii="芫荽" w:eastAsia="芫荽" w:hAnsi="芫荽" w:cs="芫荽" w:hint="eastAsia"/>
        </w:rPr>
      </w:pPr>
      <w:r w:rsidRPr="002479C1">
        <w:rPr>
          <w:rFonts w:ascii="芫荽" w:eastAsia="芫荽" w:hAnsi="芫荽" w:cs="芫荽"/>
          <w:noProof/>
        </w:rPr>
        <w:drawing>
          <wp:anchor distT="0" distB="0" distL="114300" distR="114300" simplePos="0" relativeHeight="251658240" behindDoc="0" locked="0" layoutInCell="1" allowOverlap="1" wp14:anchorId="77C6763E" wp14:editId="59DBE307">
            <wp:simplePos x="0" y="0"/>
            <wp:positionH relativeFrom="margin">
              <wp:align>right</wp:align>
            </wp:positionH>
            <wp:positionV relativeFrom="paragraph">
              <wp:posOffset>1560377</wp:posOffset>
            </wp:positionV>
            <wp:extent cx="5274310" cy="2428240"/>
            <wp:effectExtent l="0" t="0" r="2540" b="0"/>
            <wp:wrapSquare wrapText="bothSides"/>
            <wp:docPr id="22122412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24121" name="圖片 1" descr="一張含有 文字, 螢幕擷取畫面, 字型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360" w:rsidRPr="00767360">
        <w:rPr>
          <w:rFonts w:ascii="芫荽" w:eastAsia="芫荽" w:hAnsi="芫荽" w:cs="芫荽"/>
        </w:rPr>
        <w:t>Loss Smoothing</w:t>
      </w:r>
    </w:p>
    <w:p w14:paraId="5279D87E" w14:textId="77777777" w:rsidR="00203486" w:rsidRDefault="00203486" w:rsidP="0035672F">
      <w:pPr>
        <w:spacing w:after="0" w:line="240" w:lineRule="auto"/>
        <w:rPr>
          <w:rFonts w:ascii="芫荽" w:eastAsia="芫荽" w:hAnsi="芫荽" w:cs="芫荽"/>
        </w:rPr>
      </w:pPr>
    </w:p>
    <w:p w14:paraId="0F682AA6" w14:textId="4A30F027" w:rsidR="00F540E1" w:rsidRPr="000C4F39" w:rsidRDefault="000C4F39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&lt;screenshot records&gt;</w:t>
      </w:r>
    </w:p>
    <w:p w14:paraId="525280E7" w14:textId="1D5343BC" w:rsidR="006C4C52" w:rsidRDefault="00F540E1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Adam</w:t>
      </w:r>
    </w:p>
    <w:p w14:paraId="75B81AFC" w14:textId="1B2E216C" w:rsidR="00F540E1" w:rsidRDefault="00F540E1" w:rsidP="0035672F">
      <w:pPr>
        <w:spacing w:after="0" w:line="240" w:lineRule="auto"/>
        <w:rPr>
          <w:rFonts w:ascii="芫荽" w:eastAsia="芫荽" w:hAnsi="芫荽" w:cs="芫荽"/>
        </w:rPr>
      </w:pPr>
      <w:r w:rsidRPr="00F540E1">
        <w:rPr>
          <w:rFonts w:ascii="芫荽" w:eastAsia="芫荽" w:hAnsi="芫荽" w:cs="芫荽"/>
          <w:noProof/>
        </w:rPr>
        <w:drawing>
          <wp:inline distT="0" distB="0" distL="0" distR="0" wp14:anchorId="53C4DCDD" wp14:editId="7C1050E5">
            <wp:extent cx="5274310" cy="551180"/>
            <wp:effectExtent l="0" t="0" r="2540" b="1270"/>
            <wp:docPr id="13971424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42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63F" w14:textId="3A353765" w:rsidR="00F540E1" w:rsidRDefault="00F540E1" w:rsidP="0035672F">
      <w:pPr>
        <w:spacing w:after="0" w:line="240" w:lineRule="auto"/>
        <w:rPr>
          <w:rFonts w:ascii="芫荽" w:eastAsia="芫荽" w:hAnsi="芫荽" w:cs="芫荽"/>
        </w:rPr>
      </w:pPr>
      <w:r w:rsidRPr="00F540E1">
        <w:rPr>
          <w:rFonts w:ascii="芫荽" w:eastAsia="芫荽" w:hAnsi="芫荽" w:cs="芫荽"/>
          <w:noProof/>
        </w:rPr>
        <w:drawing>
          <wp:inline distT="0" distB="0" distL="0" distR="0" wp14:anchorId="269AEE3E" wp14:editId="1D829597">
            <wp:extent cx="5274310" cy="277495"/>
            <wp:effectExtent l="0" t="0" r="2540" b="8255"/>
            <wp:docPr id="18286234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23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3906" w14:textId="265C23FD" w:rsidR="00C32DEE" w:rsidRDefault="00C32DEE" w:rsidP="0035672F">
      <w:pPr>
        <w:spacing w:after="0" w:line="240" w:lineRule="auto"/>
        <w:rPr>
          <w:rFonts w:ascii="芫荽" w:eastAsia="芫荽" w:hAnsi="芫荽" w:cs="芫荽"/>
        </w:rPr>
      </w:pPr>
      <w:proofErr w:type="spellStart"/>
      <w:r>
        <w:rPr>
          <w:rFonts w:ascii="芫荽" w:eastAsia="芫荽" w:hAnsi="芫荽" w:cs="芫荽" w:hint="eastAsia"/>
        </w:rPr>
        <w:t>Adam</w:t>
      </w:r>
      <w:r w:rsidR="00F540E1">
        <w:rPr>
          <w:rFonts w:ascii="芫荽" w:eastAsia="芫荽" w:hAnsi="芫荽" w:cs="芫荽" w:hint="eastAsia"/>
        </w:rPr>
        <w:t>W</w:t>
      </w:r>
      <w:proofErr w:type="spellEnd"/>
    </w:p>
    <w:p w14:paraId="485EAD8C" w14:textId="7D2622B4" w:rsidR="00C32DEE" w:rsidRDefault="00C32DEE" w:rsidP="0035672F">
      <w:pPr>
        <w:spacing w:after="0" w:line="240" w:lineRule="auto"/>
        <w:rPr>
          <w:rFonts w:ascii="芫荽" w:eastAsia="芫荽" w:hAnsi="芫荽" w:cs="芫荽"/>
        </w:rPr>
      </w:pPr>
      <w:r w:rsidRPr="001B472C">
        <w:rPr>
          <w:rFonts w:ascii="芫荽" w:eastAsia="芫荽" w:hAnsi="芫荽" w:cs="芫荽"/>
          <w:noProof/>
        </w:rPr>
        <w:drawing>
          <wp:inline distT="0" distB="0" distL="0" distR="0" wp14:anchorId="3B0E4907" wp14:editId="2541CDA8">
            <wp:extent cx="5274310" cy="548640"/>
            <wp:effectExtent l="0" t="0" r="2540" b="3810"/>
            <wp:docPr id="15700489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48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12E5" w14:textId="5AA72E2E" w:rsidR="00C32DEE" w:rsidRDefault="00566524" w:rsidP="0035672F">
      <w:pPr>
        <w:spacing w:after="0" w:line="240" w:lineRule="auto"/>
        <w:rPr>
          <w:rFonts w:ascii="芫荽" w:eastAsia="芫荽" w:hAnsi="芫荽" w:cs="芫荽"/>
        </w:rPr>
      </w:pPr>
      <w:r w:rsidRPr="00566524">
        <w:rPr>
          <w:noProof/>
        </w:rPr>
        <w:drawing>
          <wp:inline distT="0" distB="0" distL="0" distR="0" wp14:anchorId="1F8AB213" wp14:editId="2B2C3983">
            <wp:extent cx="5274310" cy="400050"/>
            <wp:effectExtent l="0" t="0" r="2540" b="0"/>
            <wp:docPr id="6757891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89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7D1" w14:textId="687B6232" w:rsidR="006C4C52" w:rsidRDefault="00C32DEE" w:rsidP="0035672F">
      <w:pPr>
        <w:spacing w:after="0" w:line="240" w:lineRule="auto"/>
        <w:rPr>
          <w:rFonts w:ascii="芫荽" w:eastAsia="芫荽" w:hAnsi="芫荽" w:cs="芫荽"/>
        </w:rPr>
      </w:pPr>
      <w:r>
        <w:rPr>
          <w:rFonts w:ascii="芫荽" w:eastAsia="芫荽" w:hAnsi="芫荽" w:cs="芫荽" w:hint="eastAsia"/>
        </w:rPr>
        <w:t>RMSprop</w:t>
      </w:r>
    </w:p>
    <w:p w14:paraId="4A71A4CE" w14:textId="2825949E" w:rsidR="006C4C52" w:rsidRDefault="00C32DEE" w:rsidP="0035672F">
      <w:pPr>
        <w:spacing w:after="0" w:line="240" w:lineRule="auto"/>
        <w:rPr>
          <w:rFonts w:ascii="芫荽" w:eastAsia="芫荽" w:hAnsi="芫荽" w:cs="芫荽"/>
        </w:rPr>
      </w:pPr>
      <w:r w:rsidRPr="00C32DEE">
        <w:rPr>
          <w:rFonts w:ascii="芫荽" w:eastAsia="芫荽" w:hAnsi="芫荽" w:cs="芫荽"/>
          <w:noProof/>
        </w:rPr>
        <w:drawing>
          <wp:inline distT="0" distB="0" distL="0" distR="0" wp14:anchorId="44C34B03" wp14:editId="38AC9FC2">
            <wp:extent cx="5274310" cy="556260"/>
            <wp:effectExtent l="0" t="0" r="2540" b="0"/>
            <wp:docPr id="15382631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63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5AFF" w14:textId="1F4AC287" w:rsidR="006C4C52" w:rsidRDefault="00C32DEE" w:rsidP="0035672F">
      <w:pPr>
        <w:spacing w:after="0" w:line="240" w:lineRule="auto"/>
        <w:rPr>
          <w:rFonts w:ascii="芫荽" w:eastAsia="芫荽" w:hAnsi="芫荽" w:cs="芫荽" w:hint="eastAsia"/>
        </w:rPr>
      </w:pPr>
      <w:r w:rsidRPr="00C32DEE">
        <w:rPr>
          <w:rFonts w:ascii="芫荽" w:eastAsia="芫荽" w:hAnsi="芫荽" w:cs="芫荽"/>
          <w:noProof/>
        </w:rPr>
        <w:drawing>
          <wp:inline distT="0" distB="0" distL="0" distR="0" wp14:anchorId="105E3405" wp14:editId="14DF72E8">
            <wp:extent cx="5274310" cy="393700"/>
            <wp:effectExtent l="0" t="0" r="2540" b="6350"/>
            <wp:docPr id="14936873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73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AFE12" w14:textId="77777777" w:rsidR="00B85F86" w:rsidRDefault="00B85F86" w:rsidP="00E50CFE">
      <w:pPr>
        <w:spacing w:after="0" w:line="240" w:lineRule="auto"/>
      </w:pPr>
      <w:r>
        <w:separator/>
      </w:r>
    </w:p>
  </w:endnote>
  <w:endnote w:type="continuationSeparator" w:id="0">
    <w:p w14:paraId="7BE89CA1" w14:textId="77777777" w:rsidR="00B85F86" w:rsidRDefault="00B85F86" w:rsidP="00E5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  <w:embedRegular r:id="rId1" w:subsetted="1" w:fontKey="{8B699A65-D5E1-47C0-918C-B08D400FD5F4}"/>
    <w:embedBold r:id="rId2" w:subsetted="1" w:fontKey="{B9D2D3E0-E57E-4D27-BA15-168B151710E9}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FBD2B" w14:textId="77777777" w:rsidR="00B85F86" w:rsidRDefault="00B85F86" w:rsidP="00E50CFE">
      <w:pPr>
        <w:spacing w:after="0" w:line="240" w:lineRule="auto"/>
      </w:pPr>
      <w:r>
        <w:separator/>
      </w:r>
    </w:p>
  </w:footnote>
  <w:footnote w:type="continuationSeparator" w:id="0">
    <w:p w14:paraId="4AD39CC7" w14:textId="77777777" w:rsidR="00B85F86" w:rsidRDefault="00B85F86" w:rsidP="00E5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79AFF5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776AA"/>
    <w:multiLevelType w:val="hybridMultilevel"/>
    <w:tmpl w:val="443E93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4A4083"/>
    <w:multiLevelType w:val="hybridMultilevel"/>
    <w:tmpl w:val="F53EEDE4"/>
    <w:lvl w:ilvl="0" w:tplc="975E6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9A1A97"/>
    <w:multiLevelType w:val="hybridMultilevel"/>
    <w:tmpl w:val="238ABB96"/>
    <w:lvl w:ilvl="0" w:tplc="AB2E8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AF6422A"/>
    <w:multiLevelType w:val="hybridMultilevel"/>
    <w:tmpl w:val="EFC4F2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663C23"/>
    <w:multiLevelType w:val="hybridMultilevel"/>
    <w:tmpl w:val="F06E5BB2"/>
    <w:lvl w:ilvl="0" w:tplc="B3F8E8A6">
      <w:numFmt w:val="bullet"/>
      <w:lvlText w:val=""/>
      <w:lvlJc w:val="left"/>
      <w:pPr>
        <w:ind w:left="720" w:hanging="360"/>
      </w:pPr>
      <w:rPr>
        <w:rFonts w:ascii="Wingdings" w:eastAsia="芫荽" w:hAnsi="Wingdings" w:cs="芫荽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123538A9"/>
    <w:multiLevelType w:val="hybridMultilevel"/>
    <w:tmpl w:val="0B0ACD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1522C3"/>
    <w:multiLevelType w:val="hybridMultilevel"/>
    <w:tmpl w:val="47560320"/>
    <w:lvl w:ilvl="0" w:tplc="18DE5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B50E58"/>
    <w:multiLevelType w:val="hybridMultilevel"/>
    <w:tmpl w:val="E05851F4"/>
    <w:lvl w:ilvl="0" w:tplc="B0F65C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D455B0"/>
    <w:multiLevelType w:val="hybridMultilevel"/>
    <w:tmpl w:val="1AEA0642"/>
    <w:lvl w:ilvl="0" w:tplc="8F92361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F7476D"/>
    <w:multiLevelType w:val="hybridMultilevel"/>
    <w:tmpl w:val="B260C0EA"/>
    <w:lvl w:ilvl="0" w:tplc="DF5C6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227197"/>
    <w:multiLevelType w:val="hybridMultilevel"/>
    <w:tmpl w:val="C0EA6BA4"/>
    <w:lvl w:ilvl="0" w:tplc="9F643F3E">
      <w:start w:val="79"/>
      <w:numFmt w:val="bullet"/>
      <w:lvlText w:val=""/>
      <w:lvlJc w:val="left"/>
      <w:pPr>
        <w:ind w:left="360" w:hanging="360"/>
      </w:pPr>
      <w:rPr>
        <w:rFonts w:ascii="Wingdings" w:eastAsia="芫荽" w:hAnsi="Wingdings" w:cs="芫荽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01B0B89"/>
    <w:multiLevelType w:val="hybridMultilevel"/>
    <w:tmpl w:val="54DCE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FA7C11"/>
    <w:multiLevelType w:val="hybridMultilevel"/>
    <w:tmpl w:val="BFDCD7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6A3018"/>
    <w:multiLevelType w:val="hybridMultilevel"/>
    <w:tmpl w:val="AC827372"/>
    <w:lvl w:ilvl="0" w:tplc="8F92361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B03DF5"/>
    <w:multiLevelType w:val="hybridMultilevel"/>
    <w:tmpl w:val="CA48A7B8"/>
    <w:lvl w:ilvl="0" w:tplc="23BE7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3C1235"/>
    <w:multiLevelType w:val="hybridMultilevel"/>
    <w:tmpl w:val="F26495FC"/>
    <w:lvl w:ilvl="0" w:tplc="A404C9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92C3E81"/>
    <w:multiLevelType w:val="hybridMultilevel"/>
    <w:tmpl w:val="4C88571A"/>
    <w:lvl w:ilvl="0" w:tplc="EA3EC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817652"/>
    <w:multiLevelType w:val="hybridMultilevel"/>
    <w:tmpl w:val="755E0C50"/>
    <w:lvl w:ilvl="0" w:tplc="EB2C86A8">
      <w:numFmt w:val="bullet"/>
      <w:lvlText w:val=""/>
      <w:lvlJc w:val="left"/>
      <w:pPr>
        <w:ind w:left="720" w:hanging="360"/>
      </w:pPr>
      <w:rPr>
        <w:rFonts w:ascii="Wingdings" w:eastAsia="芫荽" w:hAnsi="Wingdings" w:cs="芫荽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6A3C3E1C"/>
    <w:multiLevelType w:val="hybridMultilevel"/>
    <w:tmpl w:val="44A24F90"/>
    <w:lvl w:ilvl="0" w:tplc="84AE7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1F1EF5"/>
    <w:multiLevelType w:val="hybridMultilevel"/>
    <w:tmpl w:val="13A60884"/>
    <w:lvl w:ilvl="0" w:tplc="2F227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B56561B"/>
    <w:multiLevelType w:val="hybridMultilevel"/>
    <w:tmpl w:val="13168A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35976103">
    <w:abstractNumId w:val="7"/>
  </w:num>
  <w:num w:numId="2" w16cid:durableId="710149629">
    <w:abstractNumId w:val="17"/>
  </w:num>
  <w:num w:numId="3" w16cid:durableId="1066758901">
    <w:abstractNumId w:val="21"/>
  </w:num>
  <w:num w:numId="4" w16cid:durableId="1543591049">
    <w:abstractNumId w:val="13"/>
  </w:num>
  <w:num w:numId="5" w16cid:durableId="788401497">
    <w:abstractNumId w:val="9"/>
  </w:num>
  <w:num w:numId="6" w16cid:durableId="1586646095">
    <w:abstractNumId w:val="0"/>
  </w:num>
  <w:num w:numId="7" w16cid:durableId="676466284">
    <w:abstractNumId w:val="1"/>
  </w:num>
  <w:num w:numId="8" w16cid:durableId="1698921974">
    <w:abstractNumId w:val="4"/>
  </w:num>
  <w:num w:numId="9" w16cid:durableId="943919877">
    <w:abstractNumId w:val="14"/>
  </w:num>
  <w:num w:numId="10" w16cid:durableId="607658294">
    <w:abstractNumId w:val="12"/>
  </w:num>
  <w:num w:numId="11" w16cid:durableId="1332833093">
    <w:abstractNumId w:val="6"/>
  </w:num>
  <w:num w:numId="12" w16cid:durableId="551311711">
    <w:abstractNumId w:val="3"/>
  </w:num>
  <w:num w:numId="13" w16cid:durableId="1078670748">
    <w:abstractNumId w:val="10"/>
  </w:num>
  <w:num w:numId="14" w16cid:durableId="569197524">
    <w:abstractNumId w:val="5"/>
  </w:num>
  <w:num w:numId="15" w16cid:durableId="40179806">
    <w:abstractNumId w:val="18"/>
  </w:num>
  <w:num w:numId="16" w16cid:durableId="1327047952">
    <w:abstractNumId w:val="20"/>
  </w:num>
  <w:num w:numId="17" w16cid:durableId="1808205127">
    <w:abstractNumId w:val="15"/>
  </w:num>
  <w:num w:numId="18" w16cid:durableId="963275007">
    <w:abstractNumId w:val="11"/>
  </w:num>
  <w:num w:numId="19" w16cid:durableId="96025405">
    <w:abstractNumId w:val="16"/>
  </w:num>
  <w:num w:numId="20" w16cid:durableId="293680480">
    <w:abstractNumId w:val="8"/>
  </w:num>
  <w:num w:numId="21" w16cid:durableId="710885278">
    <w:abstractNumId w:val="2"/>
  </w:num>
  <w:num w:numId="22" w16cid:durableId="7091131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D6"/>
    <w:rsid w:val="00020E06"/>
    <w:rsid w:val="00044917"/>
    <w:rsid w:val="00051FDD"/>
    <w:rsid w:val="000C4F39"/>
    <w:rsid w:val="000D390C"/>
    <w:rsid w:val="000D6457"/>
    <w:rsid w:val="001037E0"/>
    <w:rsid w:val="00112F75"/>
    <w:rsid w:val="001159EE"/>
    <w:rsid w:val="001439BC"/>
    <w:rsid w:val="00146680"/>
    <w:rsid w:val="00150EC1"/>
    <w:rsid w:val="001679BD"/>
    <w:rsid w:val="001A1ACB"/>
    <w:rsid w:val="001B472C"/>
    <w:rsid w:val="001F3AE6"/>
    <w:rsid w:val="001F5618"/>
    <w:rsid w:val="00203486"/>
    <w:rsid w:val="002479C1"/>
    <w:rsid w:val="00281BB2"/>
    <w:rsid w:val="00294B11"/>
    <w:rsid w:val="002C1A4C"/>
    <w:rsid w:val="002D6BAD"/>
    <w:rsid w:val="002F7705"/>
    <w:rsid w:val="0031682A"/>
    <w:rsid w:val="0035672F"/>
    <w:rsid w:val="003762CC"/>
    <w:rsid w:val="00397D70"/>
    <w:rsid w:val="003A435C"/>
    <w:rsid w:val="003B4DD6"/>
    <w:rsid w:val="003C3977"/>
    <w:rsid w:val="004076ED"/>
    <w:rsid w:val="00473ACF"/>
    <w:rsid w:val="00485E76"/>
    <w:rsid w:val="00490D5B"/>
    <w:rsid w:val="004A7911"/>
    <w:rsid w:val="004E5381"/>
    <w:rsid w:val="004F2EBC"/>
    <w:rsid w:val="00515EF9"/>
    <w:rsid w:val="005328C8"/>
    <w:rsid w:val="00566524"/>
    <w:rsid w:val="00594906"/>
    <w:rsid w:val="00594F04"/>
    <w:rsid w:val="00597D3B"/>
    <w:rsid w:val="005B20EC"/>
    <w:rsid w:val="005B3025"/>
    <w:rsid w:val="005C0B0B"/>
    <w:rsid w:val="005C7815"/>
    <w:rsid w:val="005E4413"/>
    <w:rsid w:val="006365A8"/>
    <w:rsid w:val="0067461B"/>
    <w:rsid w:val="00682460"/>
    <w:rsid w:val="00683D9D"/>
    <w:rsid w:val="00691882"/>
    <w:rsid w:val="006A29E4"/>
    <w:rsid w:val="006B4C52"/>
    <w:rsid w:val="006C4C52"/>
    <w:rsid w:val="00712904"/>
    <w:rsid w:val="00737CE2"/>
    <w:rsid w:val="00767360"/>
    <w:rsid w:val="007769E1"/>
    <w:rsid w:val="00801715"/>
    <w:rsid w:val="008305ED"/>
    <w:rsid w:val="00883442"/>
    <w:rsid w:val="00894DEF"/>
    <w:rsid w:val="008A4C35"/>
    <w:rsid w:val="008F4A25"/>
    <w:rsid w:val="008F593B"/>
    <w:rsid w:val="00994958"/>
    <w:rsid w:val="009B10B2"/>
    <w:rsid w:val="00A44D22"/>
    <w:rsid w:val="00A86D76"/>
    <w:rsid w:val="00A91C6D"/>
    <w:rsid w:val="00AA0B88"/>
    <w:rsid w:val="00AF52DA"/>
    <w:rsid w:val="00B025E1"/>
    <w:rsid w:val="00B40F6C"/>
    <w:rsid w:val="00B53BD4"/>
    <w:rsid w:val="00B745FB"/>
    <w:rsid w:val="00B85CB6"/>
    <w:rsid w:val="00B85F86"/>
    <w:rsid w:val="00B964ED"/>
    <w:rsid w:val="00BB7A34"/>
    <w:rsid w:val="00BE1CF9"/>
    <w:rsid w:val="00C04275"/>
    <w:rsid w:val="00C32DEE"/>
    <w:rsid w:val="00C62B05"/>
    <w:rsid w:val="00C75984"/>
    <w:rsid w:val="00C92DFD"/>
    <w:rsid w:val="00CC499A"/>
    <w:rsid w:val="00CC4C06"/>
    <w:rsid w:val="00D360B6"/>
    <w:rsid w:val="00D435C6"/>
    <w:rsid w:val="00D43DEF"/>
    <w:rsid w:val="00D85EAE"/>
    <w:rsid w:val="00D87B12"/>
    <w:rsid w:val="00D91624"/>
    <w:rsid w:val="00D91E5D"/>
    <w:rsid w:val="00E46A35"/>
    <w:rsid w:val="00E50CFE"/>
    <w:rsid w:val="00E51721"/>
    <w:rsid w:val="00E71852"/>
    <w:rsid w:val="00E81A44"/>
    <w:rsid w:val="00EC279E"/>
    <w:rsid w:val="00ED1C1D"/>
    <w:rsid w:val="00EF2ED7"/>
    <w:rsid w:val="00F16206"/>
    <w:rsid w:val="00F30F2E"/>
    <w:rsid w:val="00F52504"/>
    <w:rsid w:val="00F540E1"/>
    <w:rsid w:val="00F5536C"/>
    <w:rsid w:val="00F62A2F"/>
    <w:rsid w:val="00F8274F"/>
    <w:rsid w:val="00FA3164"/>
    <w:rsid w:val="00FB0493"/>
    <w:rsid w:val="00FD6296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308B7"/>
  <w15:chartTrackingRefBased/>
  <w15:docId w15:val="{08FDB441-E256-46E5-9E2B-238E1711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3486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3B4D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B4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4D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B4D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B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B4D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B4D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B4D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B4D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B4D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3B4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3B4D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3B4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3B4D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3B4D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3B4D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3B4D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3B4DD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B4D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3B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B4D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3B4D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3B4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3B4DD6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3B4DD6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3B4DD6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3B4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3B4DD6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3B4DD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0"/>
    <w:uiPriority w:val="99"/>
    <w:unhideWhenUsed/>
    <w:rsid w:val="001037E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header"/>
    <w:basedOn w:val="a0"/>
    <w:link w:val="af0"/>
    <w:uiPriority w:val="99"/>
    <w:unhideWhenUsed/>
    <w:rsid w:val="00E50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uiPriority w:val="99"/>
    <w:rsid w:val="00E50CFE"/>
    <w:rPr>
      <w:sz w:val="20"/>
      <w:szCs w:val="20"/>
    </w:rPr>
  </w:style>
  <w:style w:type="paragraph" w:styleId="af1">
    <w:name w:val="footer"/>
    <w:basedOn w:val="a0"/>
    <w:link w:val="af2"/>
    <w:uiPriority w:val="99"/>
    <w:unhideWhenUsed/>
    <w:rsid w:val="00E50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E50CFE"/>
    <w:rPr>
      <w:sz w:val="20"/>
      <w:szCs w:val="20"/>
    </w:rPr>
  </w:style>
  <w:style w:type="character" w:styleId="af3">
    <w:name w:val="Hyperlink"/>
    <w:basedOn w:val="a1"/>
    <w:uiPriority w:val="99"/>
    <w:unhideWhenUsed/>
    <w:rsid w:val="001F3AE6"/>
    <w:rPr>
      <w:color w:val="467886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1F3AE6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A29E4"/>
    <w:pPr>
      <w:numPr>
        <w:numId w:val="6"/>
      </w:numPr>
      <w:contextualSpacing/>
    </w:pPr>
  </w:style>
  <w:style w:type="table" w:styleId="af5">
    <w:name w:val="Table Grid"/>
    <w:basedOn w:val="a2"/>
    <w:uiPriority w:val="39"/>
    <w:rsid w:val="009B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3762CC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762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350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52046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88334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3462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66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817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1529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8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2495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881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878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唐文蔚 TANG, WEN-WEI</dc:creator>
  <cp:keywords/>
  <dc:description/>
  <cp:lastModifiedBy>唐文蔚 TANG, WEN-WEI</cp:lastModifiedBy>
  <cp:revision>8</cp:revision>
  <dcterms:created xsi:type="dcterms:W3CDTF">2024-11-15T17:15:00Z</dcterms:created>
  <dcterms:modified xsi:type="dcterms:W3CDTF">2024-11-19T08:14:00Z</dcterms:modified>
</cp:coreProperties>
</file>