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348" w:rsidRDefault="00975DBF" w:rsidP="00975DBF">
      <w:pPr>
        <w:jc w:val="center"/>
        <w:rPr>
          <w:rFonts w:ascii="华文仿宋" w:eastAsia="华文仿宋" w:hAnsi="华文仿宋"/>
          <w:b/>
          <w:sz w:val="28"/>
        </w:rPr>
      </w:pPr>
      <w:r w:rsidRPr="00975DBF">
        <w:rPr>
          <w:rFonts w:ascii="华文仿宋" w:eastAsia="华文仿宋" w:hAnsi="华文仿宋" w:hint="eastAsia"/>
          <w:b/>
          <w:sz w:val="28"/>
        </w:rPr>
        <w:t>研究生</w:t>
      </w:r>
      <w:bookmarkStart w:id="0" w:name="_GoBack"/>
      <w:bookmarkEnd w:id="0"/>
      <w:r w:rsidRPr="00975DBF">
        <w:rPr>
          <w:rFonts w:ascii="华文仿宋" w:eastAsia="华文仿宋" w:hAnsi="华文仿宋" w:hint="eastAsia"/>
          <w:b/>
          <w:sz w:val="28"/>
        </w:rPr>
        <w:t>试题</w:t>
      </w:r>
      <w:r>
        <w:rPr>
          <w:rFonts w:ascii="华文仿宋" w:eastAsia="华文仿宋" w:hAnsi="华文仿宋" w:hint="eastAsia"/>
          <w:b/>
          <w:sz w:val="28"/>
        </w:rPr>
        <w:t xml:space="preserve"> </w:t>
      </w:r>
      <w:r>
        <w:rPr>
          <w:rFonts w:ascii="华文仿宋" w:eastAsia="华文仿宋" w:hAnsi="华文仿宋"/>
          <w:b/>
          <w:sz w:val="28"/>
        </w:rPr>
        <w:t>- Coins Segmentation</w:t>
      </w:r>
    </w:p>
    <w:p w:rsidR="00784CE7" w:rsidRDefault="00784CE7" w:rsidP="00975DBF">
      <w:pPr>
        <w:jc w:val="center"/>
        <w:rPr>
          <w:rFonts w:ascii="华文仿宋" w:eastAsia="华文仿宋" w:hAnsi="华文仿宋"/>
          <w:b/>
          <w:sz w:val="28"/>
        </w:rPr>
      </w:pPr>
    </w:p>
    <w:p w:rsidR="00975DBF" w:rsidRDefault="00975DBF" w:rsidP="00975DBF">
      <w:pPr>
        <w:jc w:val="left"/>
        <w:rPr>
          <w:rFonts w:ascii="华文仿宋" w:eastAsia="华文仿宋" w:hAnsi="华文仿宋"/>
        </w:rPr>
      </w:pPr>
      <w:r w:rsidRPr="00975DBF">
        <w:rPr>
          <w:rFonts w:ascii="华文仿宋" w:eastAsia="华文仿宋" w:hAnsi="华文仿宋" w:hint="eastAsia"/>
        </w:rPr>
        <w:t>You</w:t>
      </w:r>
      <w:r w:rsidRPr="00975DBF">
        <w:rPr>
          <w:rFonts w:ascii="华文仿宋" w:eastAsia="华文仿宋" w:hAnsi="华文仿宋"/>
        </w:rPr>
        <w:t xml:space="preserve"> </w:t>
      </w:r>
      <w:r w:rsidRPr="00975DBF">
        <w:rPr>
          <w:rFonts w:ascii="华文仿宋" w:eastAsia="华文仿宋" w:hAnsi="华文仿宋" w:hint="eastAsia"/>
        </w:rPr>
        <w:t>can</w:t>
      </w:r>
      <w:r w:rsidRPr="00975DBF">
        <w:rPr>
          <w:rFonts w:ascii="华文仿宋" w:eastAsia="华文仿宋" w:hAnsi="华文仿宋"/>
        </w:rPr>
        <w:t xml:space="preserve"> do this test with hand work (create an actual</w:t>
      </w:r>
      <w:r w:rsidRPr="00975DBF">
        <w:rPr>
          <w:rFonts w:ascii="华文仿宋" w:eastAsia="华文仿宋" w:hAnsi="华文仿宋" w:hint="eastAsia"/>
        </w:rPr>
        <w:t xml:space="preserve"> </w:t>
      </w:r>
      <w:r w:rsidRPr="00975DBF">
        <w:rPr>
          <w:rFonts w:ascii="华文仿宋" w:eastAsia="华文仿宋" w:hAnsi="华文仿宋"/>
        </w:rPr>
        <w:t>digital image of a few coins, all coins in one image, with digital camera or cell phone camera), or you can enter the data</w:t>
      </w:r>
      <w:r w:rsidR="00951C97">
        <w:rPr>
          <w:rFonts w:ascii="华文仿宋" w:eastAsia="华文仿宋" w:hAnsi="华文仿宋"/>
        </w:rPr>
        <w:t xml:space="preserve"> (Fig.1)</w:t>
      </w:r>
      <w:r w:rsidRPr="00975DBF">
        <w:rPr>
          <w:rFonts w:ascii="华文仿宋" w:eastAsia="华文仿宋" w:hAnsi="华文仿宋"/>
        </w:rPr>
        <w:t xml:space="preserve"> into MATLAB or any other image tool and use the tool to answer the following questions.</w:t>
      </w:r>
    </w:p>
    <w:p w:rsidR="00975DBF" w:rsidRDefault="00975DBF" w:rsidP="00975DBF">
      <w:pPr>
        <w:jc w:val="left"/>
        <w:rPr>
          <w:rFonts w:ascii="华文仿宋" w:eastAsia="华文仿宋" w:hAnsi="华文仿宋"/>
        </w:rPr>
      </w:pPr>
    </w:p>
    <w:p w:rsidR="00975DBF" w:rsidRDefault="00975DBF" w:rsidP="00784CE7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075F1293" wp14:editId="346C8557">
            <wp:extent cx="5274310" cy="1374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BF" w:rsidRDefault="00975DBF" w:rsidP="00975DBF">
      <w:pPr>
        <w:jc w:val="left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0796B241" wp14:editId="13F9AFBC">
            <wp:extent cx="5274310" cy="878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61" w:rsidRDefault="00687061" w:rsidP="00975DBF">
      <w:pPr>
        <w:jc w:val="left"/>
        <w:rPr>
          <w:rFonts w:ascii="华文仿宋" w:eastAsia="华文仿宋" w:hAnsi="华文仿宋"/>
        </w:rPr>
      </w:pPr>
    </w:p>
    <w:p w:rsidR="00687061" w:rsidRDefault="00687061" w:rsidP="00975DBF">
      <w:pPr>
        <w:jc w:val="left"/>
        <w:rPr>
          <w:rFonts w:ascii="华文仿宋" w:eastAsia="华文仿宋" w:hAnsi="华文仿宋"/>
        </w:rPr>
      </w:pPr>
    </w:p>
    <w:p w:rsidR="00687061" w:rsidRDefault="00687061" w:rsidP="00687061">
      <w:pPr>
        <w:jc w:val="center"/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>
            <wp:extent cx="1132205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97" w:rsidRPr="00975DBF" w:rsidRDefault="00951C97" w:rsidP="00687061">
      <w:pPr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F</w:t>
      </w:r>
      <w:r>
        <w:rPr>
          <w:rFonts w:ascii="华文仿宋" w:eastAsia="华文仿宋" w:hAnsi="华文仿宋"/>
        </w:rPr>
        <w:t>ig.1: Coins</w:t>
      </w:r>
    </w:p>
    <w:sectPr w:rsidR="00951C97" w:rsidRPr="0097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215" w:rsidRDefault="00706215" w:rsidP="00975DBF">
      <w:r>
        <w:separator/>
      </w:r>
    </w:p>
  </w:endnote>
  <w:endnote w:type="continuationSeparator" w:id="0">
    <w:p w:rsidR="00706215" w:rsidRDefault="00706215" w:rsidP="0097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215" w:rsidRDefault="00706215" w:rsidP="00975DBF">
      <w:r>
        <w:separator/>
      </w:r>
    </w:p>
  </w:footnote>
  <w:footnote w:type="continuationSeparator" w:id="0">
    <w:p w:rsidR="00706215" w:rsidRDefault="00706215" w:rsidP="00975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BF"/>
    <w:rsid w:val="000A14C3"/>
    <w:rsid w:val="001153FB"/>
    <w:rsid w:val="002542C1"/>
    <w:rsid w:val="00347323"/>
    <w:rsid w:val="005F1348"/>
    <w:rsid w:val="00687061"/>
    <w:rsid w:val="00706215"/>
    <w:rsid w:val="00784CE7"/>
    <w:rsid w:val="00951C97"/>
    <w:rsid w:val="00975DBF"/>
    <w:rsid w:val="00A3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72A5E"/>
  <w15:chartTrackingRefBased/>
  <w15:docId w15:val="{83E96C27-F30C-4BB9-88C1-BDE8D655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同</dc:creator>
  <cp:keywords/>
  <dc:description/>
  <cp:lastModifiedBy>贾 同</cp:lastModifiedBy>
  <cp:revision>5</cp:revision>
  <dcterms:created xsi:type="dcterms:W3CDTF">2018-08-12T07:20:00Z</dcterms:created>
  <dcterms:modified xsi:type="dcterms:W3CDTF">2018-09-22T03:55:00Z</dcterms:modified>
</cp:coreProperties>
</file>