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F4E79"/>
          <w:sz w:val="36"/>
        </w:rPr>
        <w:t>Phân Công Công Việc Theo Pipeline Mới</w:t>
      </w:r>
    </w:p>
    <w:p>
      <w:pPr>
        <w:spacing w:after="120"/>
        <w:jc w:val="center"/>
      </w:pPr>
      <w:r>
        <w:rPr>
          <w:rFonts w:ascii="Arial" w:hAnsi="Arial"/>
          <w:i/>
          <w:sz w:val="21"/>
        </w:rPr>
        <w:t>Project: AI 3D Reconstruction System</w:t>
      </w:r>
    </w:p>
    <w:tbl>
      <w:tblPr>
        <w:tblW w:type="auto" w:w="0"/>
        <w:jc w:val="center"/>
        <w:tblLook w:firstColumn="1" w:firstRow="1" w:lastColumn="0" w:lastRow="0" w:noHBand="0" w:noVBand="1" w:val="04A0"/>
      </w:tblPr>
      <w:tblGrid>
        <w:gridCol w:w="9792"/>
      </w:tblGrid>
      <w:tr>
        <w:tc>
          <w:tcPr>
            <w:tcW w:type="dxa" w:w="9792"/>
            <w:shd w:fill="D9EAF7"/>
            <w:vAlign w:val="center"/>
          </w:tcPr>
          <w:p>
            <w:r/>
            <w:r>
              <w:rPr>
                <w:rFonts w:ascii="Arial" w:hAnsi="Arial"/>
                <w:b w:val="0"/>
                <w:sz w:val="18"/>
              </w:rPr>
              <w:t>Tóm tắt hướng mới: baseline cũ phải học đồng thời cách nhìn ảnh và cách dựng point cloud. Pipeline mới tận dụng pretrained image encoder đã biết trích xuất đặc trưng ảnh, nên nhóm tập trung vào dữ liệu Pix3D, decoder 3D, training/evaluation và tích hợp backend/mobile.</w:t>
            </w:r>
          </w:p>
        </w:tc>
      </w:tr>
    </w:tbl>
    <w:p>
      <w:pPr>
        <w:pStyle w:val="Heading1"/>
        <w:spacing w:after="120"/>
      </w:pPr>
      <w:r>
        <w:rPr>
          <w:rFonts w:ascii="Arial" w:hAnsi="Arial"/>
          <w:color w:val="1F4E79"/>
        </w:rPr>
        <w:t>1. Pipeline chốt</w:t>
      </w:r>
    </w:p>
    <w:p>
      <w:pPr>
        <w:spacing w:after="120"/>
      </w:pPr>
      <w:r>
        <w:rPr>
          <w:rFonts w:ascii="Arial" w:hAnsi="Arial"/>
        </w:rPr>
        <w:t>Input ảnh/video object -&gt; YOLO detect/crop trong luồng inference -&gt; pretrained image encoder -&gt; 3D decoder -&gt; point cloud -&gt; export .ply/.obj/.glb -&gt; mobile app hiển thị kết quả.</w:t>
      </w:r>
    </w:p>
    <w:p>
      <w:pPr>
        <w:spacing w:after="120"/>
      </w:pPr>
      <w:r>
        <w:rPr>
          <w:rFonts w:ascii="Arial" w:hAnsi="Arial"/>
        </w:rPr>
        <w:t>Trong training với Pix3D, YOLO chưa bắt buộc vì Pix3D đã có ảnh, mask, bbox và model .obj. YOLO nên đưa vào phần app/backend inference thực tế.</w:t>
      </w:r>
    </w:p>
    <w:p>
      <w:pPr>
        <w:pStyle w:val="Heading1"/>
        <w:spacing w:after="120"/>
      </w:pPr>
      <w:r>
        <w:rPr>
          <w:rFonts w:ascii="Arial" w:hAnsi="Arial"/>
          <w:color w:val="1F4E79"/>
        </w:rPr>
        <w:t>2. Phân công chính cho 3 thành viên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79"/>
          </w:tcPr>
          <w:p>
            <w:pPr>
              <w:spacing w:after="40" w:line="252" w:lineRule="auto"/>
            </w:pPr>
            <w:r>
              <w:rPr>
                <w:rFonts w:ascii="Arial" w:hAnsi="Arial"/>
                <w:b/>
                <w:color w:val="FFFFFF"/>
                <w:sz w:val="18"/>
              </w:rPr>
            </w:r>
            <w:r>
              <w:rPr>
                <w:rFonts w:ascii="Arial" w:hAnsi="Arial"/>
                <w:b/>
                <w:color w:val="FFFFFF"/>
                <w:sz w:val="18"/>
              </w:rPr>
              <w:t>Người phụ trách</w:t>
            </w:r>
          </w:p>
        </w:tc>
        <w:tc>
          <w:tcPr>
            <w:tcW w:type="dxa" w:w="2448"/>
            <w:vAlign w:val="center"/>
            <w:shd w:fill="1F4E79"/>
          </w:tcPr>
          <w:p>
            <w:pPr>
              <w:spacing w:after="40" w:line="252" w:lineRule="auto"/>
            </w:pPr>
            <w:r>
              <w:rPr>
                <w:rFonts w:ascii="Arial" w:hAnsi="Arial"/>
                <w:b/>
                <w:color w:val="FFFFFF"/>
                <w:sz w:val="18"/>
              </w:rPr>
            </w:r>
            <w:r>
              <w:rPr>
                <w:rFonts w:ascii="Arial" w:hAnsi="Arial"/>
                <w:b/>
                <w:color w:val="FFFFFF"/>
                <w:sz w:val="18"/>
              </w:rPr>
              <w:t>Phạm vi</w:t>
            </w:r>
          </w:p>
        </w:tc>
        <w:tc>
          <w:tcPr>
            <w:tcW w:type="dxa" w:w="2448"/>
            <w:vAlign w:val="center"/>
            <w:shd w:fill="1F4E79"/>
          </w:tcPr>
          <w:p>
            <w:pPr>
              <w:spacing w:after="40" w:line="252" w:lineRule="auto"/>
            </w:pPr>
            <w:r>
              <w:rPr>
                <w:rFonts w:ascii="Arial" w:hAnsi="Arial"/>
                <w:b/>
                <w:color w:val="FFFFFF"/>
                <w:sz w:val="18"/>
              </w:rPr>
            </w:r>
            <w:r>
              <w:rPr>
                <w:rFonts w:ascii="Arial" w:hAnsi="Arial"/>
                <w:b/>
                <w:color w:val="FFFFFF"/>
                <w:sz w:val="18"/>
              </w:rPr>
              <w:t>Deliverable</w:t>
            </w:r>
          </w:p>
        </w:tc>
        <w:tc>
          <w:tcPr>
            <w:tcW w:type="dxa" w:w="2448"/>
            <w:vAlign w:val="center"/>
            <w:shd w:fill="1F4E79"/>
          </w:tcPr>
          <w:p>
            <w:pPr>
              <w:spacing w:after="40" w:line="252" w:lineRule="auto"/>
            </w:pPr>
            <w:r>
              <w:rPr>
                <w:rFonts w:ascii="Arial" w:hAnsi="Arial"/>
                <w:b/>
                <w:color w:val="FFFFFF"/>
                <w:sz w:val="18"/>
              </w:rPr>
            </w:r>
            <w:r>
              <w:rPr>
                <w:rFonts w:ascii="Arial" w:hAnsi="Arial"/>
                <w:b/>
                <w:color w:val="FFFFFF"/>
                <w:sz w:val="18"/>
              </w:rPr>
              <w:t>Ưu tiên</w:t>
            </w:r>
          </w:p>
        </w:tc>
      </w:tr>
      <w:tr>
        <w:tc>
          <w:tcPr>
            <w:tcW w:type="dxa" w:w="2448"/>
            <w:vAlign w:val="center"/>
          </w:tcPr>
          <w:p>
            <w:pPr>
              <w:spacing w:after="40" w:line="252" w:lineRule="auto"/>
            </w:pPr>
            <w:r>
              <w:rPr>
                <w:rFonts w:ascii="Arial" w:hAnsi="Arial"/>
                <w:sz w:val="18"/>
              </w:rPr>
            </w:r>
            <w:r>
              <w:rPr>
                <w:rFonts w:ascii="Arial" w:hAnsi="Arial"/>
                <w:b w:val="0"/>
                <w:sz w:val="18"/>
              </w:rPr>
              <w:t>Thành viên 1: Data + Evaluation</w:t>
            </w:r>
          </w:p>
        </w:tc>
        <w:tc>
          <w:tcPr>
            <w:tcW w:type="dxa" w:w="2448"/>
            <w:vAlign w:val="center"/>
          </w:tcPr>
          <w:p>
            <w:pPr>
              <w:spacing w:after="40" w:line="252" w:lineRule="auto"/>
            </w:pPr>
            <w:r>
              <w:rPr>
                <w:rFonts w:ascii="Arial" w:hAnsi="Arial"/>
                <w:sz w:val="18"/>
              </w:rPr>
            </w:r>
            <w:r>
              <w:rPr>
                <w:rFonts w:ascii="Arial" w:hAnsi="Arial"/>
                <w:b w:val="0"/>
                <w:sz w:val="18"/>
              </w:rPr>
              <w:t>Data audit, clean metadata, verify split hiện có, dataloader, metrics và visualization.</w:t>
            </w:r>
          </w:p>
        </w:tc>
        <w:tc>
          <w:tcPr>
            <w:tcW w:type="dxa" w:w="2448"/>
            <w:vAlign w:val="center"/>
          </w:tcPr>
          <w:p>
            <w:pPr>
              <w:spacing w:after="40" w:line="252" w:lineRule="auto"/>
            </w:pPr>
            <w:r>
              <w:rPr>
                <w:rFonts w:ascii="Arial" w:hAnsi="Arial"/>
                <w:sz w:val="18"/>
              </w:rPr>
            </w:r>
            <w:r>
              <w:rPr>
                <w:rFonts w:ascii="Arial" w:hAnsi="Arial"/>
                <w:b w:val="0"/>
                <w:sz w:val="18"/>
              </w:rPr>
              <w:t>pix3d_clean_metadata.csv; train/val/test split verified; dataloader ổn định; test_metrics.csv; pred_vs_gt_examples.png.</w:t>
            </w:r>
          </w:p>
        </w:tc>
        <w:tc>
          <w:tcPr>
            <w:tcW w:type="dxa" w:w="2448"/>
            <w:vAlign w:val="center"/>
          </w:tcPr>
          <w:p>
            <w:pPr>
              <w:spacing w:after="40" w:line="252" w:lineRule="auto"/>
            </w:pPr>
            <w:r>
              <w:rPr>
                <w:rFonts w:ascii="Arial" w:hAnsi="Arial"/>
                <w:sz w:val="18"/>
              </w:rPr>
            </w:r>
            <w:r>
              <w:rPr>
                <w:rFonts w:ascii="Arial" w:hAnsi="Arial"/>
                <w:b w:val="0"/>
                <w:sz w:val="18"/>
              </w:rPr>
              <w:t>Cao</w:t>
            </w:r>
          </w:p>
        </w:tc>
      </w:tr>
      <w:tr>
        <w:tc>
          <w:tcPr>
            <w:tcW w:type="dxa" w:w="2448"/>
            <w:vAlign w:val="center"/>
          </w:tcPr>
          <w:p>
            <w:pPr>
              <w:spacing w:after="40" w:line="252" w:lineRule="auto"/>
            </w:pPr>
            <w:r>
              <w:rPr>
                <w:rFonts w:ascii="Arial" w:hAnsi="Arial"/>
                <w:sz w:val="18"/>
              </w:rPr>
            </w:r>
            <w:r>
              <w:rPr>
                <w:rFonts w:ascii="Arial" w:hAnsi="Arial"/>
                <w:b w:val="0"/>
                <w:sz w:val="18"/>
              </w:rPr>
              <w:t>Thành viên 2: Model + Training</w:t>
            </w:r>
          </w:p>
        </w:tc>
        <w:tc>
          <w:tcPr>
            <w:tcW w:type="dxa" w:w="2448"/>
            <w:vAlign w:val="center"/>
          </w:tcPr>
          <w:p>
            <w:pPr>
              <w:spacing w:after="40" w:line="252" w:lineRule="auto"/>
            </w:pPr>
            <w:r>
              <w:rPr>
                <w:rFonts w:ascii="Arial" w:hAnsi="Arial"/>
                <w:sz w:val="18"/>
              </w:rPr>
            </w:r>
            <w:r>
              <w:rPr>
                <w:rFonts w:ascii="Arial" w:hAnsi="Arial"/>
                <w:b w:val="0"/>
                <w:sz w:val="18"/>
              </w:rPr>
              <w:t>Pretrained ResNet encoder, decoder dựng point cloud, loss, optimizer, checkpoint, experiment config.</w:t>
            </w:r>
          </w:p>
        </w:tc>
        <w:tc>
          <w:tcPr>
            <w:tcW w:type="dxa" w:w="2448"/>
            <w:vAlign w:val="center"/>
          </w:tcPr>
          <w:p>
            <w:pPr>
              <w:spacing w:after="40" w:line="252" w:lineRule="auto"/>
            </w:pPr>
            <w:r>
              <w:rPr>
                <w:rFonts w:ascii="Arial" w:hAnsi="Arial"/>
                <w:sz w:val="18"/>
              </w:rPr>
            </w:r>
            <w:r>
              <w:rPr>
                <w:rFonts w:ascii="Arial" w:hAnsi="Arial"/>
                <w:b w:val="0"/>
                <w:sz w:val="18"/>
              </w:rPr>
              <w:t>Model forward [B, N, 3]; best_model.pt; training_metrics.csv; training_config/baseline_summary.json.</w:t>
            </w:r>
          </w:p>
        </w:tc>
        <w:tc>
          <w:tcPr>
            <w:tcW w:type="dxa" w:w="2448"/>
            <w:vAlign w:val="center"/>
          </w:tcPr>
          <w:p>
            <w:pPr>
              <w:spacing w:after="40" w:line="252" w:lineRule="auto"/>
            </w:pPr>
            <w:r>
              <w:rPr>
                <w:rFonts w:ascii="Arial" w:hAnsi="Arial"/>
                <w:sz w:val="18"/>
              </w:rPr>
            </w:r>
            <w:r>
              <w:rPr>
                <w:rFonts w:ascii="Arial" w:hAnsi="Arial"/>
                <w:b w:val="0"/>
                <w:sz w:val="18"/>
              </w:rPr>
              <w:t>Cao</w:t>
            </w:r>
          </w:p>
        </w:tc>
      </w:tr>
      <w:tr>
        <w:tc>
          <w:tcPr>
            <w:tcW w:type="dxa" w:w="2448"/>
            <w:vAlign w:val="center"/>
          </w:tcPr>
          <w:p>
            <w:pPr>
              <w:spacing w:after="40" w:line="252" w:lineRule="auto"/>
            </w:pPr>
            <w:r>
              <w:rPr>
                <w:rFonts w:ascii="Arial" w:hAnsi="Arial"/>
                <w:sz w:val="18"/>
              </w:rPr>
            </w:r>
            <w:r>
              <w:rPr>
                <w:rFonts w:ascii="Arial" w:hAnsi="Arial"/>
                <w:b w:val="0"/>
                <w:sz w:val="18"/>
              </w:rPr>
              <w:t>Thành viên 3: Backend + YOLO + Mobile</w:t>
            </w:r>
          </w:p>
        </w:tc>
        <w:tc>
          <w:tcPr>
            <w:tcW w:type="dxa" w:w="2448"/>
            <w:vAlign w:val="center"/>
          </w:tcPr>
          <w:p>
            <w:pPr>
              <w:spacing w:after="40" w:line="252" w:lineRule="auto"/>
            </w:pPr>
            <w:r>
              <w:rPr>
                <w:rFonts w:ascii="Arial" w:hAnsi="Arial"/>
                <w:sz w:val="18"/>
              </w:rPr>
            </w:r>
            <w:r>
              <w:rPr>
                <w:rFonts w:ascii="Arial" w:hAnsi="Arial"/>
                <w:b w:val="0"/>
                <w:sz w:val="18"/>
              </w:rPr>
              <w:t>YOLO detect/crop, API inference, export kết quả, Expo app mở camera và flow demo.</w:t>
            </w:r>
          </w:p>
        </w:tc>
        <w:tc>
          <w:tcPr>
            <w:tcW w:type="dxa" w:w="2448"/>
            <w:vAlign w:val="center"/>
          </w:tcPr>
          <w:p>
            <w:pPr>
              <w:spacing w:after="40" w:line="252" w:lineRule="auto"/>
            </w:pPr>
            <w:r>
              <w:rPr>
                <w:rFonts w:ascii="Arial" w:hAnsi="Arial"/>
                <w:sz w:val="18"/>
              </w:rPr>
            </w:r>
            <w:r>
              <w:rPr>
                <w:rFonts w:ascii="Arial" w:hAnsi="Arial"/>
                <w:b w:val="0"/>
                <w:sz w:val="18"/>
              </w:rPr>
              <w:t>API nhận ảnh/video; output .ply/.glb; mobile UI intro/camera/scan/reconstruct placeholder.</w:t>
            </w:r>
          </w:p>
        </w:tc>
        <w:tc>
          <w:tcPr>
            <w:tcW w:type="dxa" w:w="2448"/>
            <w:vAlign w:val="center"/>
          </w:tcPr>
          <w:p>
            <w:pPr>
              <w:spacing w:after="40" w:line="252" w:lineRule="auto"/>
            </w:pPr>
            <w:r>
              <w:rPr>
                <w:rFonts w:ascii="Arial" w:hAnsi="Arial"/>
                <w:sz w:val="18"/>
              </w:rPr>
            </w:r>
            <w:r>
              <w:rPr>
                <w:rFonts w:ascii="Arial" w:hAnsi="Arial"/>
                <w:b w:val="0"/>
                <w:sz w:val="18"/>
              </w:rPr>
              <w:t>Trung bình</w:t>
            </w:r>
          </w:p>
        </w:tc>
      </w:tr>
    </w:tbl>
    <w:p>
      <w:pPr>
        <w:pStyle w:val="Heading1"/>
        <w:spacing w:after="120"/>
      </w:pPr>
      <w:r>
        <w:rPr>
          <w:rFonts w:ascii="Arial" w:hAnsi="Arial"/>
          <w:color w:val="1F4E79"/>
        </w:rPr>
        <w:t>3. Việc cụ thể từng thành viên</w:t>
      </w:r>
    </w:p>
    <w:p>
      <w:pPr>
        <w:pStyle w:val="Heading2"/>
        <w:spacing w:after="120"/>
      </w:pPr>
      <w:r>
        <w:rPr>
          <w:rFonts w:ascii="Arial" w:hAnsi="Arial"/>
          <w:color w:val="1F4E79"/>
        </w:rPr>
        <w:t>Thành viên 1: Data + Evaluation</w:t>
      </w:r>
    </w:p>
    <w:p>
      <w:pPr>
        <w:pStyle w:val="ListBullet"/>
        <w:spacing w:after="120"/>
      </w:pPr>
      <w:r>
        <w:rPr>
          <w:rFonts w:ascii="Arial" w:hAnsi="Arial"/>
        </w:rPr>
        <w:t>Đọc pix3d.json và xác nhận sample có đủ img, mask, model, category, bbox.</w:t>
      </w:r>
    </w:p>
    <w:p>
      <w:pPr>
        <w:pStyle w:val="ListBullet"/>
        <w:spacing w:after="120"/>
      </w:pPr>
      <w:r>
        <w:rPr>
          <w:rFonts w:ascii="Arial" w:hAnsi="Arial"/>
        </w:rPr>
        <w:t>Loại hoặc gắn cờ sample lỗi: thiếu file, ảnh/mask không đọc được, .obj không load được.</w:t>
      </w:r>
    </w:p>
    <w:p>
      <w:pPr>
        <w:pStyle w:val="ListBullet"/>
        <w:spacing w:after="120"/>
      </w:pPr>
      <w:r>
        <w:rPr>
          <w:rFonts w:ascii="Arial" w:hAnsi="Arial"/>
        </w:rPr>
        <w:t>Thống kê số lượng mẫu theo category và mức độ occluded/truncated.</w:t>
      </w:r>
    </w:p>
    <w:p>
      <w:pPr>
        <w:pStyle w:val="ListBullet"/>
        <w:spacing w:after="120"/>
      </w:pPr>
      <w:r>
        <w:rPr>
          <w:rFonts w:ascii="Arial" w:hAnsi="Arial"/>
        </w:rPr>
        <w:t>Kiểm tra split train/val/test hiện có; đảm bảo training dùng đúng train.csv và val.csv.</w:t>
      </w:r>
    </w:p>
    <w:p>
      <w:pPr>
        <w:pStyle w:val="ListBullet"/>
        <w:spacing w:after="120"/>
      </w:pPr>
      <w:r>
        <w:rPr>
          <w:rFonts w:ascii="Arial" w:hAnsi="Arial"/>
        </w:rPr>
        <w:t>Rà soát rủi ro trùng model_path/model_id giữa các split; ghi rõ trong báo cáo nếu chưa tạo lại split theo model.</w:t>
      </w:r>
    </w:p>
    <w:p>
      <w:pPr>
        <w:pStyle w:val="ListBullet"/>
        <w:spacing w:after="120"/>
      </w:pPr>
      <w:r>
        <w:rPr>
          <w:rFonts w:ascii="Arial" w:hAnsi="Arial"/>
        </w:rPr>
        <w:t>Cải tiến dataloader: mask object, crop theo bbox/mask, resize giữ tỉ lệ + padding, normalize ảnh.</w:t>
      </w:r>
    </w:p>
    <w:p>
      <w:pPr>
        <w:pStyle w:val="ListBullet"/>
        <w:spacing w:after="120"/>
      </w:pPr>
      <w:r>
        <w:rPr>
          <w:rFonts w:ascii="Arial" w:hAnsi="Arial"/>
        </w:rPr>
        <w:t>Cache point cloud đã sample từ .obj để training nhanh và ổn định hơn.</w:t>
      </w:r>
    </w:p>
    <w:p>
      <w:pPr>
        <w:pStyle w:val="ListBullet"/>
        <w:spacing w:after="120"/>
      </w:pPr>
      <w:r>
        <w:rPr>
          <w:rFonts w:ascii="Arial" w:hAnsi="Arial"/>
        </w:rPr>
        <w:t>Evaluate best checkpoint trên test split cố định: Chamfer Distance, F-score, Precision, Recall.</w:t>
      </w:r>
    </w:p>
    <w:p>
      <w:pPr>
        <w:pStyle w:val="ListBullet"/>
        <w:spacing w:after="120"/>
      </w:pPr>
      <w:r>
        <w:rPr>
          <w:rFonts w:ascii="Arial" w:hAnsi="Arial"/>
        </w:rPr>
        <w:t>Lưu hình so sánh input image, ground truth point cloud và predicted point cloud; tạo best/worst cases.</w:t>
      </w:r>
    </w:p>
    <w:p>
      <w:pPr>
        <w:pStyle w:val="ListBullet"/>
        <w:spacing w:after="120"/>
      </w:pPr>
      <w:r>
        <w:rPr>
          <w:rFonts w:ascii="Arial" w:hAnsi="Arial"/>
        </w:rPr>
        <w:t>Output cần bàn giao: clean metadata, split report, dataloader test, test_metrics.csv, category_metrics.csv, pred_vs_gt_examples.png.</w:t>
      </w:r>
    </w:p>
    <w:p>
      <w:pPr>
        <w:pStyle w:val="Heading2"/>
        <w:spacing w:after="120"/>
      </w:pPr>
      <w:r>
        <w:rPr>
          <w:rFonts w:ascii="Arial" w:hAnsi="Arial"/>
          <w:color w:val="1F4E79"/>
        </w:rPr>
        <w:t>Thành viên 2: Model + Training</w:t>
      </w:r>
    </w:p>
    <w:p>
      <w:pPr>
        <w:pStyle w:val="ListBullet"/>
        <w:spacing w:after="120"/>
      </w:pPr>
      <w:r>
        <w:rPr>
          <w:rFonts w:ascii="Arial" w:hAnsi="Arial"/>
        </w:rPr>
        <w:t>Tạo baseline model: image -&gt; pretrained ResNet18/ResNet50 encoder -&gt; feature vector -&gt; MLP decoder -&gt; point cloud.</w:t>
      </w:r>
    </w:p>
    <w:p>
      <w:pPr>
        <w:pStyle w:val="ListBullet"/>
        <w:spacing w:after="120"/>
      </w:pPr>
      <w:r>
        <w:rPr>
          <w:rFonts w:ascii="Arial" w:hAnsi="Arial"/>
        </w:rPr>
        <w:t>Bỏ classification head của encoder, chỉ lấy feature ảnh.</w:t>
      </w:r>
    </w:p>
    <w:p>
      <w:pPr>
        <w:pStyle w:val="ListBullet"/>
        <w:spacing w:after="120"/>
      </w:pPr>
      <w:r>
        <w:rPr>
          <w:rFonts w:ascii="Arial" w:hAnsi="Arial"/>
        </w:rPr>
        <w:t>Freeze encoder ở giai đoạn đầu để chỉ train decoder; fine-tune vài layer cuối nếu còn thời gian.</w:t>
      </w:r>
    </w:p>
    <w:p>
      <w:pPr>
        <w:pStyle w:val="ListBullet"/>
        <w:spacing w:after="120"/>
      </w:pPr>
      <w:r>
        <w:rPr>
          <w:rFonts w:ascii="Arial" w:hAnsi="Arial"/>
        </w:rPr>
        <w:t>Giữ Transformer cũ làm baseline so sánh, không chọn làm hướng chính.</w:t>
      </w:r>
    </w:p>
    <w:p>
      <w:pPr>
        <w:pStyle w:val="ListBullet"/>
        <w:spacing w:after="120"/>
      </w:pPr>
      <w:r>
        <w:rPr>
          <w:rFonts w:ascii="Arial" w:hAnsi="Arial"/>
        </w:rPr>
        <w:t>Train bằng Chamfer Distance vì point cloud không có thứ tự điểm cố định.</w:t>
      </w:r>
    </w:p>
    <w:p>
      <w:pPr>
        <w:pStyle w:val="ListBullet"/>
        <w:spacing w:after="120"/>
      </w:pPr>
      <w:r>
        <w:rPr>
          <w:rFonts w:ascii="Arial" w:hAnsi="Arial"/>
        </w:rPr>
        <w:t>Dùng AdamW, learning-rate scheduler và gradient clipping.</w:t>
      </w:r>
    </w:p>
    <w:p>
      <w:pPr>
        <w:pStyle w:val="ListBullet"/>
        <w:spacing w:after="120"/>
      </w:pPr>
      <w:r>
        <w:rPr>
          <w:rFonts w:ascii="Arial" w:hAnsi="Arial"/>
        </w:rPr>
        <w:t>Log train_loss, val_chamfer_distance, val_f_score, precision, recall.</w:t>
      </w:r>
    </w:p>
    <w:p>
      <w:pPr>
        <w:pStyle w:val="ListBullet"/>
        <w:spacing w:after="120"/>
      </w:pPr>
      <w:r>
        <w:rPr>
          <w:rFonts w:ascii="Arial" w:hAnsi="Arial"/>
        </w:rPr>
        <w:t>Lưu best checkpoint theo val_chamfer_distance, không chỉ lưu checkpoint cuối.</w:t>
      </w:r>
    </w:p>
    <w:p>
      <w:pPr>
        <w:pStyle w:val="ListBullet"/>
        <w:spacing w:after="120"/>
      </w:pPr>
      <w:r>
        <w:rPr>
          <w:rFonts w:ascii="Arial" w:hAnsi="Arial"/>
        </w:rPr>
        <w:t>Thêm early stopping để tránh train quá lâu khi validation không cải thiện.</w:t>
      </w:r>
    </w:p>
    <w:p>
      <w:pPr>
        <w:pStyle w:val="ListBullet"/>
        <w:spacing w:after="120"/>
      </w:pPr>
      <w:r>
        <w:rPr>
          <w:rFonts w:ascii="Arial" w:hAnsi="Arial"/>
        </w:rPr>
        <w:t>Viết command chạy nhanh smoke test và command train thật trên Colab/GPU.</w:t>
      </w:r>
    </w:p>
    <w:p>
      <w:pPr>
        <w:pStyle w:val="ListBullet"/>
        <w:spacing w:after="120"/>
      </w:pPr>
      <w:r>
        <w:rPr>
          <w:rFonts w:ascii="Arial" w:hAnsi="Arial"/>
        </w:rPr>
        <w:t>Output cần bàn giao: model file rõ ràng, best_model.pt, last checkpoint, training_metrics.csv, hướng dẫn chạy train.</w:t>
      </w:r>
    </w:p>
    <w:p>
      <w:pPr>
        <w:pStyle w:val="Heading2"/>
        <w:spacing w:after="120"/>
      </w:pPr>
      <w:r>
        <w:rPr>
          <w:rFonts w:ascii="Arial" w:hAnsi="Arial"/>
          <w:color w:val="1F4E79"/>
        </w:rPr>
        <w:t>Thành viên 3: Backend + YOLO + Mobile</w:t>
      </w:r>
    </w:p>
    <w:p>
      <w:pPr>
        <w:pStyle w:val="ListBullet"/>
        <w:spacing w:after="120"/>
      </w:pPr>
      <w:r>
        <w:rPr>
          <w:rFonts w:ascii="Arial" w:hAnsi="Arial"/>
        </w:rPr>
        <w:t>Giữ YOLO trong luồng inference thực tế: detect object, crop object, tracking object khi cần.</w:t>
      </w:r>
    </w:p>
    <w:p>
      <w:pPr>
        <w:pStyle w:val="ListBullet"/>
        <w:spacing w:after="120"/>
      </w:pPr>
      <w:r>
        <w:rPr>
          <w:rFonts w:ascii="Arial" w:hAnsi="Arial"/>
        </w:rPr>
        <w:t>Tạo endpoint nhận ảnh/video từ mobile.</w:t>
      </w:r>
    </w:p>
    <w:p>
      <w:pPr>
        <w:pStyle w:val="ListBullet"/>
        <w:spacing w:after="120"/>
      </w:pPr>
      <w:r>
        <w:rPr>
          <w:rFonts w:ascii="Arial" w:hAnsi="Arial"/>
        </w:rPr>
        <w:t>Preprocess ảnh giống training trước khi đưa vào encoder/decoder.</w:t>
      </w:r>
    </w:p>
    <w:p>
      <w:pPr>
        <w:pStyle w:val="ListBullet"/>
        <w:spacing w:after="120"/>
      </w:pPr>
      <w:r>
        <w:rPr>
          <w:rFonts w:ascii="Arial" w:hAnsi="Arial"/>
        </w:rPr>
        <w:t>Load best checkpoint và predict point cloud.</w:t>
      </w:r>
    </w:p>
    <w:p>
      <w:pPr>
        <w:pStyle w:val="ListBullet"/>
        <w:spacing w:after="120"/>
      </w:pPr>
      <w:r>
        <w:rPr>
          <w:rFonts w:ascii="Arial" w:hAnsi="Arial"/>
        </w:rPr>
        <w:t>Giai đoạn đầu trả .ply hoặc .npy để kiểm tra; sau đó nâng lên .obj/.glb nếu kịp.</w:t>
      </w:r>
    </w:p>
    <w:p>
      <w:pPr>
        <w:pStyle w:val="ListBullet"/>
        <w:spacing w:after="120"/>
      </w:pPr>
      <w:r>
        <w:rPr>
          <w:rFonts w:ascii="Arial" w:hAnsi="Arial"/>
        </w:rPr>
        <w:t>Trả trạng thái job cho app: queued, processing, done, failed.</w:t>
      </w:r>
    </w:p>
    <w:p>
      <w:pPr>
        <w:pStyle w:val="ListBullet"/>
        <w:spacing w:after="120"/>
      </w:pPr>
      <w:r>
        <w:rPr>
          <w:rFonts w:ascii="Arial" w:hAnsi="Arial"/>
        </w:rPr>
        <w:t>Hoàn thiện Expo app: màn hình giới thiệu project, mở camera bằng expo-camera, xử lý permission.</w:t>
      </w:r>
    </w:p>
    <w:p>
      <w:pPr>
        <w:pStyle w:val="ListBullet"/>
        <w:spacing w:after="120"/>
      </w:pPr>
      <w:r>
        <w:rPr>
          <w:rFonts w:ascii="Arial" w:hAnsi="Arial"/>
        </w:rPr>
        <w:t>Tạo UI camera có nút Quét vật thể và Tái tạo; hiện tại scan/reconstruct là placeholder.</w:t>
      </w:r>
    </w:p>
    <w:p>
      <w:pPr>
        <w:pStyle w:val="ListBullet"/>
        <w:spacing w:after="120"/>
      </w:pPr>
      <w:r>
        <w:rPr>
          <w:rFonts w:ascii="Arial" w:hAnsi="Arial"/>
        </w:rPr>
        <w:t>Sau khi backend sẵn sàng, gọi API upload ảnh/video và hiển thị trạng thái xử lý.</w:t>
      </w:r>
    </w:p>
    <w:p>
      <w:pPr>
        <w:pStyle w:val="ListBullet"/>
        <w:spacing w:after="120"/>
      </w:pPr>
      <w:r>
        <w:rPr>
          <w:rFonts w:ascii="Arial" w:hAnsi="Arial"/>
        </w:rPr>
        <w:t>Chuẩn bị khu vực hiển thị kết quả 3D hoặc link file .glb.</w:t>
      </w:r>
    </w:p>
    <w:p>
      <w:pPr>
        <w:pStyle w:val="ListBullet"/>
        <w:spacing w:after="120"/>
      </w:pPr>
      <w:r>
        <w:rPr>
          <w:rFonts w:ascii="Arial" w:hAnsi="Arial"/>
        </w:rPr>
        <w:t>Output cần bàn giao: API inference chạy được với ảnh test, file kết quả, mobile app mở camera được và đủ flow demo.</w:t>
      </w:r>
    </w:p>
    <w:p>
      <w:pPr>
        <w:pStyle w:val="Heading1"/>
        <w:spacing w:after="120"/>
      </w:pPr>
      <w:r>
        <w:rPr>
          <w:rFonts w:ascii="Arial" w:hAnsi="Arial"/>
          <w:color w:val="1F4E79"/>
        </w:rPr>
        <w:t>4. Ưu tiên làm trước</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9"/>
          </w:tcPr>
          <w:p>
            <w:pPr>
              <w:spacing w:after="40" w:line="252" w:lineRule="auto"/>
            </w:pPr>
            <w:r>
              <w:rPr>
                <w:rFonts w:ascii="Arial" w:hAnsi="Arial"/>
                <w:b/>
                <w:color w:val="FFFFFF"/>
                <w:sz w:val="18"/>
              </w:rPr>
            </w:r>
            <w:r>
              <w:rPr>
                <w:rFonts w:ascii="Arial" w:hAnsi="Arial"/>
                <w:b/>
                <w:color w:val="FFFFFF"/>
                <w:sz w:val="18"/>
              </w:rPr>
              <w:t>Thứ tự</w:t>
            </w:r>
          </w:p>
        </w:tc>
        <w:tc>
          <w:tcPr>
            <w:tcW w:type="dxa" w:w="3264"/>
            <w:vAlign w:val="center"/>
            <w:shd w:fill="1F4E79"/>
          </w:tcPr>
          <w:p>
            <w:pPr>
              <w:spacing w:after="40" w:line="252" w:lineRule="auto"/>
            </w:pPr>
            <w:r>
              <w:rPr>
                <w:rFonts w:ascii="Arial" w:hAnsi="Arial"/>
                <w:b/>
                <w:color w:val="FFFFFF"/>
                <w:sz w:val="18"/>
              </w:rPr>
            </w:r>
            <w:r>
              <w:rPr>
                <w:rFonts w:ascii="Arial" w:hAnsi="Arial"/>
                <w:b/>
                <w:color w:val="FFFFFF"/>
                <w:sz w:val="18"/>
              </w:rPr>
              <w:t>Việc cần làm</w:t>
            </w:r>
          </w:p>
        </w:tc>
        <w:tc>
          <w:tcPr>
            <w:tcW w:type="dxa" w:w="3264"/>
            <w:vAlign w:val="center"/>
            <w:shd w:fill="1F4E79"/>
          </w:tcPr>
          <w:p>
            <w:pPr>
              <w:spacing w:after="40" w:line="252" w:lineRule="auto"/>
            </w:pPr>
            <w:r>
              <w:rPr>
                <w:rFonts w:ascii="Arial" w:hAnsi="Arial"/>
                <w:b/>
                <w:color w:val="FFFFFF"/>
                <w:sz w:val="18"/>
              </w:rPr>
            </w:r>
            <w:r>
              <w:rPr>
                <w:rFonts w:ascii="Arial" w:hAnsi="Arial"/>
                <w:b/>
                <w:color w:val="FFFFFF"/>
                <w:sz w:val="18"/>
              </w:rPr>
              <w:t>Lý do</w:t>
            </w:r>
          </w:p>
        </w:tc>
      </w:tr>
      <w:tr>
        <w:tc>
          <w:tcPr>
            <w:tcW w:type="dxa" w:w="3264"/>
            <w:vAlign w:val="center"/>
          </w:tcPr>
          <w:p>
            <w:pPr>
              <w:spacing w:after="40" w:line="252" w:lineRule="auto"/>
            </w:pPr>
            <w:r>
              <w:rPr>
                <w:rFonts w:ascii="Arial" w:hAnsi="Arial"/>
                <w:sz w:val="18"/>
              </w:rPr>
            </w:r>
            <w:r>
              <w:rPr>
                <w:rFonts w:ascii="Arial" w:hAnsi="Arial"/>
                <w:b w:val="0"/>
                <w:sz w:val="18"/>
              </w:rPr>
              <w:t>1</w:t>
            </w:r>
          </w:p>
        </w:tc>
        <w:tc>
          <w:tcPr>
            <w:tcW w:type="dxa" w:w="3264"/>
            <w:vAlign w:val="center"/>
          </w:tcPr>
          <w:p>
            <w:pPr>
              <w:spacing w:after="40" w:line="252" w:lineRule="auto"/>
            </w:pPr>
            <w:r>
              <w:rPr>
                <w:rFonts w:ascii="Arial" w:hAnsi="Arial"/>
                <w:sz w:val="18"/>
              </w:rPr>
            </w:r>
            <w:r>
              <w:rPr>
                <w:rFonts w:ascii="Arial" w:hAnsi="Arial"/>
                <w:b w:val="0"/>
                <w:sz w:val="18"/>
              </w:rPr>
              <w:t>Verify split hiện có + preprocessing ổn định</w:t>
            </w:r>
          </w:p>
        </w:tc>
        <w:tc>
          <w:tcPr>
            <w:tcW w:type="dxa" w:w="3264"/>
            <w:vAlign w:val="center"/>
          </w:tcPr>
          <w:p>
            <w:pPr>
              <w:spacing w:after="40" w:line="252" w:lineRule="auto"/>
            </w:pPr>
            <w:r>
              <w:rPr>
                <w:rFonts w:ascii="Arial" w:hAnsi="Arial"/>
                <w:sz w:val="18"/>
              </w:rPr>
            </w:r>
            <w:r>
              <w:rPr>
                <w:rFonts w:ascii="Arial" w:hAnsi="Arial"/>
                <w:b w:val="0"/>
                <w:sz w:val="18"/>
              </w:rPr>
              <w:t>Split đã có sẵn; cần đảm bảo training dùng đúng train.csv/val.csv và kiểm tra rủi ro leak cùng CAD model.</w:t>
            </w:r>
          </w:p>
        </w:tc>
      </w:tr>
      <w:tr>
        <w:tc>
          <w:tcPr>
            <w:tcW w:type="dxa" w:w="3264"/>
            <w:vAlign w:val="center"/>
          </w:tcPr>
          <w:p>
            <w:pPr>
              <w:spacing w:after="40" w:line="252" w:lineRule="auto"/>
            </w:pPr>
            <w:r>
              <w:rPr>
                <w:rFonts w:ascii="Arial" w:hAnsi="Arial"/>
                <w:sz w:val="18"/>
              </w:rPr>
            </w:r>
            <w:r>
              <w:rPr>
                <w:rFonts w:ascii="Arial" w:hAnsi="Arial"/>
                <w:b w:val="0"/>
                <w:sz w:val="18"/>
              </w:rPr>
              <w:t>2</w:t>
            </w:r>
          </w:p>
        </w:tc>
        <w:tc>
          <w:tcPr>
            <w:tcW w:type="dxa" w:w="3264"/>
            <w:vAlign w:val="center"/>
          </w:tcPr>
          <w:p>
            <w:pPr>
              <w:spacing w:after="40" w:line="252" w:lineRule="auto"/>
            </w:pPr>
            <w:r>
              <w:rPr>
                <w:rFonts w:ascii="Arial" w:hAnsi="Arial"/>
                <w:sz w:val="18"/>
              </w:rPr>
            </w:r>
            <w:r>
              <w:rPr>
                <w:rFonts w:ascii="Arial" w:hAnsi="Arial"/>
                <w:b w:val="0"/>
                <w:sz w:val="18"/>
              </w:rPr>
              <w:t>Pretrained encoder + decoder baseline</w:t>
            </w:r>
          </w:p>
        </w:tc>
        <w:tc>
          <w:tcPr>
            <w:tcW w:type="dxa" w:w="3264"/>
            <w:vAlign w:val="center"/>
          </w:tcPr>
          <w:p>
            <w:pPr>
              <w:spacing w:after="40" w:line="252" w:lineRule="auto"/>
            </w:pPr>
            <w:r>
              <w:rPr>
                <w:rFonts w:ascii="Arial" w:hAnsi="Arial"/>
                <w:sz w:val="18"/>
              </w:rPr>
            </w:r>
            <w:r>
              <w:rPr>
                <w:rFonts w:ascii="Arial" w:hAnsi="Arial"/>
                <w:b w:val="0"/>
                <w:sz w:val="18"/>
              </w:rPr>
              <w:t>Đây là thay đổi chính giúp model không phải học nhìn ảnh từ đầu.</w:t>
            </w:r>
          </w:p>
        </w:tc>
      </w:tr>
      <w:tr>
        <w:tc>
          <w:tcPr>
            <w:tcW w:type="dxa" w:w="3264"/>
            <w:vAlign w:val="center"/>
          </w:tcPr>
          <w:p>
            <w:pPr>
              <w:spacing w:after="40" w:line="252" w:lineRule="auto"/>
            </w:pPr>
            <w:r>
              <w:rPr>
                <w:rFonts w:ascii="Arial" w:hAnsi="Arial"/>
                <w:sz w:val="18"/>
              </w:rPr>
            </w:r>
            <w:r>
              <w:rPr>
                <w:rFonts w:ascii="Arial" w:hAnsi="Arial"/>
                <w:b w:val="0"/>
                <w:sz w:val="18"/>
              </w:rPr>
              <w:t>3</w:t>
            </w:r>
          </w:p>
        </w:tc>
        <w:tc>
          <w:tcPr>
            <w:tcW w:type="dxa" w:w="3264"/>
            <w:vAlign w:val="center"/>
          </w:tcPr>
          <w:p>
            <w:pPr>
              <w:spacing w:after="40" w:line="252" w:lineRule="auto"/>
            </w:pPr>
            <w:r>
              <w:rPr>
                <w:rFonts w:ascii="Arial" w:hAnsi="Arial"/>
                <w:sz w:val="18"/>
              </w:rPr>
            </w:r>
            <w:r>
              <w:rPr>
                <w:rFonts w:ascii="Arial" w:hAnsi="Arial"/>
                <w:b w:val="0"/>
                <w:sz w:val="18"/>
              </w:rPr>
              <w:t>Training + best checkpoint</w:t>
            </w:r>
          </w:p>
        </w:tc>
        <w:tc>
          <w:tcPr>
            <w:tcW w:type="dxa" w:w="3264"/>
            <w:vAlign w:val="center"/>
          </w:tcPr>
          <w:p>
            <w:pPr>
              <w:spacing w:after="40" w:line="252" w:lineRule="auto"/>
            </w:pPr>
            <w:r>
              <w:rPr>
                <w:rFonts w:ascii="Arial" w:hAnsi="Arial"/>
                <w:sz w:val="18"/>
              </w:rPr>
            </w:r>
            <w:r>
              <w:rPr>
                <w:rFonts w:ascii="Arial" w:hAnsi="Arial"/>
                <w:b w:val="0"/>
                <w:sz w:val="18"/>
              </w:rPr>
              <w:t>Cần checkpoint tốt nhất để inference và báo cáo.</w:t>
            </w:r>
          </w:p>
        </w:tc>
      </w:tr>
      <w:tr>
        <w:tc>
          <w:tcPr>
            <w:tcW w:type="dxa" w:w="3264"/>
            <w:vAlign w:val="center"/>
          </w:tcPr>
          <w:p>
            <w:pPr>
              <w:spacing w:after="40" w:line="252" w:lineRule="auto"/>
            </w:pPr>
            <w:r>
              <w:rPr>
                <w:rFonts w:ascii="Arial" w:hAnsi="Arial"/>
                <w:sz w:val="18"/>
              </w:rPr>
            </w:r>
            <w:r>
              <w:rPr>
                <w:rFonts w:ascii="Arial" w:hAnsi="Arial"/>
                <w:b w:val="0"/>
                <w:sz w:val="18"/>
              </w:rPr>
              <w:t>4</w:t>
            </w:r>
          </w:p>
        </w:tc>
        <w:tc>
          <w:tcPr>
            <w:tcW w:type="dxa" w:w="3264"/>
            <w:vAlign w:val="center"/>
          </w:tcPr>
          <w:p>
            <w:pPr>
              <w:spacing w:after="40" w:line="252" w:lineRule="auto"/>
            </w:pPr>
            <w:r>
              <w:rPr>
                <w:rFonts w:ascii="Arial" w:hAnsi="Arial"/>
                <w:sz w:val="18"/>
              </w:rPr>
            </w:r>
            <w:r>
              <w:rPr>
                <w:rFonts w:ascii="Arial" w:hAnsi="Arial"/>
                <w:b w:val="0"/>
                <w:sz w:val="18"/>
              </w:rPr>
              <w:t>Evaluation + visualization</w:t>
            </w:r>
          </w:p>
        </w:tc>
        <w:tc>
          <w:tcPr>
            <w:tcW w:type="dxa" w:w="3264"/>
            <w:vAlign w:val="center"/>
          </w:tcPr>
          <w:p>
            <w:pPr>
              <w:spacing w:after="40" w:line="252" w:lineRule="auto"/>
            </w:pPr>
            <w:r>
              <w:rPr>
                <w:rFonts w:ascii="Arial" w:hAnsi="Arial"/>
                <w:sz w:val="18"/>
              </w:rPr>
            </w:r>
            <w:r>
              <w:rPr>
                <w:rFonts w:ascii="Arial" w:hAnsi="Arial"/>
                <w:b w:val="0"/>
                <w:sz w:val="18"/>
              </w:rPr>
              <w:t>Cần chứng minh model có học shape thật, không chỉ có loss.</w:t>
            </w:r>
          </w:p>
        </w:tc>
      </w:tr>
      <w:tr>
        <w:tc>
          <w:tcPr>
            <w:tcW w:type="dxa" w:w="3264"/>
            <w:vAlign w:val="center"/>
          </w:tcPr>
          <w:p>
            <w:pPr>
              <w:spacing w:after="40" w:line="252" w:lineRule="auto"/>
            </w:pPr>
            <w:r>
              <w:rPr>
                <w:rFonts w:ascii="Arial" w:hAnsi="Arial"/>
                <w:sz w:val="18"/>
              </w:rPr>
            </w:r>
            <w:r>
              <w:rPr>
                <w:rFonts w:ascii="Arial" w:hAnsi="Arial"/>
                <w:b w:val="0"/>
                <w:sz w:val="18"/>
              </w:rPr>
              <w:t>5</w:t>
            </w:r>
          </w:p>
        </w:tc>
        <w:tc>
          <w:tcPr>
            <w:tcW w:type="dxa" w:w="3264"/>
            <w:vAlign w:val="center"/>
          </w:tcPr>
          <w:p>
            <w:pPr>
              <w:spacing w:after="40" w:line="252" w:lineRule="auto"/>
            </w:pPr>
            <w:r>
              <w:rPr>
                <w:rFonts w:ascii="Arial" w:hAnsi="Arial"/>
                <w:sz w:val="18"/>
              </w:rPr>
            </w:r>
            <w:r>
              <w:rPr>
                <w:rFonts w:ascii="Arial" w:hAnsi="Arial"/>
                <w:b w:val="0"/>
                <w:sz w:val="18"/>
              </w:rPr>
              <w:t>Inference backend + YOLO crop</w:t>
            </w:r>
          </w:p>
        </w:tc>
        <w:tc>
          <w:tcPr>
            <w:tcW w:type="dxa" w:w="3264"/>
            <w:vAlign w:val="center"/>
          </w:tcPr>
          <w:p>
            <w:pPr>
              <w:spacing w:after="40" w:line="252" w:lineRule="auto"/>
            </w:pPr>
            <w:r>
              <w:rPr>
                <w:rFonts w:ascii="Arial" w:hAnsi="Arial"/>
                <w:sz w:val="18"/>
              </w:rPr>
            </w:r>
            <w:r>
              <w:rPr>
                <w:rFonts w:ascii="Arial" w:hAnsi="Arial"/>
                <w:b w:val="0"/>
                <w:sz w:val="18"/>
              </w:rPr>
              <w:t>Dùng cho demo app thực tế sau khi model có checkpoint.</w:t>
            </w:r>
          </w:p>
        </w:tc>
      </w:tr>
      <w:tr>
        <w:tc>
          <w:tcPr>
            <w:tcW w:type="dxa" w:w="3264"/>
            <w:vAlign w:val="center"/>
          </w:tcPr>
          <w:p>
            <w:pPr>
              <w:spacing w:after="40" w:line="252" w:lineRule="auto"/>
            </w:pPr>
            <w:r>
              <w:rPr>
                <w:rFonts w:ascii="Arial" w:hAnsi="Arial"/>
                <w:sz w:val="18"/>
              </w:rPr>
            </w:r>
            <w:r>
              <w:rPr>
                <w:rFonts w:ascii="Arial" w:hAnsi="Arial"/>
                <w:b w:val="0"/>
                <w:sz w:val="18"/>
              </w:rPr>
              <w:t>6</w:t>
            </w:r>
          </w:p>
        </w:tc>
        <w:tc>
          <w:tcPr>
            <w:tcW w:type="dxa" w:w="3264"/>
            <w:vAlign w:val="center"/>
          </w:tcPr>
          <w:p>
            <w:pPr>
              <w:spacing w:after="40" w:line="252" w:lineRule="auto"/>
            </w:pPr>
            <w:r>
              <w:rPr>
                <w:rFonts w:ascii="Arial" w:hAnsi="Arial"/>
                <w:sz w:val="18"/>
              </w:rPr>
            </w:r>
            <w:r>
              <w:rPr>
                <w:rFonts w:ascii="Arial" w:hAnsi="Arial"/>
                <w:b w:val="0"/>
                <w:sz w:val="18"/>
              </w:rPr>
              <w:t>Mobile integration</w:t>
            </w:r>
          </w:p>
        </w:tc>
        <w:tc>
          <w:tcPr>
            <w:tcW w:type="dxa" w:w="3264"/>
            <w:vAlign w:val="center"/>
          </w:tcPr>
          <w:p>
            <w:pPr>
              <w:spacing w:after="40" w:line="252" w:lineRule="auto"/>
            </w:pPr>
            <w:r>
              <w:rPr>
                <w:rFonts w:ascii="Arial" w:hAnsi="Arial"/>
                <w:sz w:val="18"/>
              </w:rPr>
            </w:r>
            <w:r>
              <w:rPr>
                <w:rFonts w:ascii="Arial" w:hAnsi="Arial"/>
                <w:b w:val="0"/>
                <w:sz w:val="18"/>
              </w:rPr>
              <w:t>Giao diện có thể làm sớm, nhưng tích hợp thật phụ thuộc backend/model.</w:t>
            </w:r>
          </w:p>
        </w:tc>
      </w:tr>
    </w:tbl>
    <w:p>
      <w:pPr>
        <w:pStyle w:val="Heading1"/>
        <w:spacing w:after="120"/>
      </w:pPr>
      <w:r>
        <w:rPr>
          <w:rFonts w:ascii="Arial" w:hAnsi="Arial"/>
          <w:color w:val="1F4E79"/>
        </w:rPr>
        <w:t>5. Checklist nghiệm thu</w:t>
      </w:r>
    </w:p>
    <w:p>
      <w:pPr>
        <w:pStyle w:val="ListBullet"/>
        <w:spacing w:after="120"/>
      </w:pPr>
      <w:r>
        <w:rPr>
          <w:rFonts w:ascii="Arial" w:hAnsi="Arial"/>
        </w:rPr>
        <w:t>Có clean metadata và split train/val/test hiện có được kiểm tra; training dùng đúng train.csv/val.csv; rủi ro trùng model_id được ghi rõ.</w:t>
      </w:r>
    </w:p>
    <w:p>
      <w:pPr>
        <w:pStyle w:val="ListBullet"/>
        <w:spacing w:after="120"/>
      </w:pPr>
      <w:r>
        <w:rPr>
          <w:rFonts w:ascii="Arial" w:hAnsi="Arial"/>
        </w:rPr>
        <w:t>Dataloader trả đúng image tensor và points_gt tensor.</w:t>
      </w:r>
    </w:p>
    <w:p>
      <w:pPr>
        <w:pStyle w:val="ListBullet"/>
        <w:spacing w:after="120"/>
      </w:pPr>
      <w:r>
        <w:rPr>
          <w:rFonts w:ascii="Arial" w:hAnsi="Arial"/>
        </w:rPr>
        <w:t>Model pretrained encoder + decoder forward được một batch.</w:t>
      </w:r>
    </w:p>
    <w:p>
      <w:pPr>
        <w:pStyle w:val="ListBullet"/>
        <w:spacing w:after="120"/>
      </w:pPr>
      <w:r>
        <w:rPr>
          <w:rFonts w:ascii="Arial" w:hAnsi="Arial"/>
        </w:rPr>
        <w:t>Training tạo được best checkpoint và metrics CSV.</w:t>
      </w:r>
    </w:p>
    <w:p>
      <w:pPr>
        <w:pStyle w:val="ListBullet"/>
        <w:spacing w:after="120"/>
      </w:pPr>
      <w:r>
        <w:rPr>
          <w:rFonts w:ascii="Arial" w:hAnsi="Arial"/>
        </w:rPr>
        <w:t>Evaluation có Chamfer Distance, F-score và hình pred vs GT.</w:t>
      </w:r>
    </w:p>
    <w:p>
      <w:pPr>
        <w:pStyle w:val="ListBullet"/>
        <w:spacing w:after="120"/>
      </w:pPr>
      <w:r>
        <w:rPr>
          <w:rFonts w:ascii="Arial" w:hAnsi="Arial"/>
        </w:rPr>
        <w:t>Backend load checkpoint và inference được ít nhất một ảnh test.</w:t>
      </w:r>
    </w:p>
    <w:p>
      <w:pPr>
        <w:pStyle w:val="ListBullet"/>
        <w:spacing w:after="120"/>
      </w:pPr>
      <w:r>
        <w:rPr>
          <w:rFonts w:ascii="Arial" w:hAnsi="Arial"/>
        </w:rPr>
        <w:t>Mobile mở được camera và có UI scan/reconstruct placeholder.</w:t>
      </w:r>
    </w:p>
    <w:p>
      <w:pPr>
        <w:pStyle w:val="ListBullet"/>
        <w:spacing w:after="120"/>
      </w:pPr>
      <w:r>
        <w:rPr>
          <w:rFonts w:ascii="Arial" w:hAnsi="Arial"/>
        </w:rPr>
        <w:t>Báo cáo giải thích được: baseline cũ học nhìn + dựng 3D; pipeline mới encoder đã biết nhìn, nhóm chỉ train dựng 3D.</w:t>
      </w:r>
    </w:p>
    <w:p>
      <w:pPr>
        <w:pStyle w:val="Heading1"/>
        <w:spacing w:after="120"/>
      </w:pPr>
      <w:r>
        <w:rPr>
          <w:rFonts w:ascii="Arial" w:hAnsi="Arial"/>
          <w:color w:val="1F4E79"/>
        </w:rPr>
        <w:t>6. Việc của bạn nếu làm leader</w:t>
      </w:r>
    </w:p>
    <w:p>
      <w:pPr>
        <w:pStyle w:val="ListBullet"/>
        <w:spacing w:after="120"/>
      </w:pPr>
      <w:r>
        <w:rPr>
          <w:rFonts w:ascii="Arial" w:hAnsi="Arial"/>
        </w:rPr>
        <w:t>Chốt pipeline kỹ thuật và không để nhóm quay lại hướng train Transformer từ đầu làm baseline chính.</w:t>
      </w:r>
    </w:p>
    <w:p>
      <w:pPr>
        <w:pStyle w:val="ListBullet"/>
        <w:spacing w:after="120"/>
      </w:pPr>
      <w:r>
        <w:rPr>
          <w:rFonts w:ascii="Arial" w:hAnsi="Arial"/>
        </w:rPr>
        <w:t>Theo dõi mốc bàn giao từng người theo deliverable, không chỉ theo mô tả công việc.</w:t>
      </w:r>
    </w:p>
    <w:p>
      <w:pPr>
        <w:pStyle w:val="ListBullet"/>
        <w:spacing w:after="120"/>
      </w:pPr>
      <w:r>
        <w:rPr>
          <w:rFonts w:ascii="Arial" w:hAnsi="Arial"/>
        </w:rPr>
        <w:t>Yêu cầu mỗi phần có output chạy được: file CSV, checkpoint, API, app screen hoặc hình visualization.</w:t>
      </w:r>
    </w:p>
    <w:p>
      <w:pPr>
        <w:pStyle w:val="ListBullet"/>
        <w:spacing w:after="120"/>
      </w:pPr>
      <w:r>
        <w:rPr>
          <w:rFonts w:ascii="Arial" w:hAnsi="Arial"/>
        </w:rPr>
        <w:t>Tổng hợp demo theo thứ tự: data -&gt; train -&gt; evaluation -&gt; inference -&gt; mobile.</w:t>
      </w:r>
    </w:p>
    <w:p>
      <w:pPr>
        <w:pStyle w:val="ListBullet"/>
        <w:spacing w:after="120"/>
      </w:pPr>
      <w:r>
        <w:rPr>
          <w:rFonts w:ascii="Arial" w:hAnsi="Arial"/>
        </w:rPr>
        <w:t>Giữ Transformer cũ như phần so sánh hoặc future improvement trong báo cáo.</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