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imHei" w:hAnsi="SimHei"/>
          <w:b/>
          <w:sz w:val="32"/>
        </w:rPr>
        <w:t>智能问答系统</w:t>
      </w:r>
    </w:p>
    <w:p>
      <w:pPr>
        <w:jc w:val="center"/>
      </w:pPr>
      <w:r>
        <w:rPr>
          <w:rFonts w:ascii="SimHei" w:hAnsi="SimHei"/>
          <w:b/>
          <w:sz w:val="44"/>
        </w:rPr>
        <w:t>软件需求规格说明书</w:t>
      </w:r>
    </w:p>
    <w:p/>
    <w:p/>
    <w:p>
      <w:pPr>
        <w:jc w:val="center"/>
      </w:pPr>
      <w:r>
        <w:rPr>
          <w:sz w:val="24"/>
        </w:rPr>
        <w:t>版本：1.0</w:t>
      </w:r>
    </w:p>
    <w:p>
      <w:pPr>
        <w:jc w:val="center"/>
      </w:pPr>
      <w:r>
        <w:rPr>
          <w:sz w:val="24"/>
        </w:rPr>
        <w:t>日期：2026年6月</w:t>
      </w:r>
    </w:p>
    <w:p>
      <w:pPr>
        <w:jc w:val="center"/>
      </w:pPr>
      <w:r>
        <w:rPr>
          <w:sz w:val="24"/>
        </w:rPr>
        <w:t>文档编号：SRS-QA-001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引言</w:t>
      </w:r>
    </w:p>
    <w:p>
      <w:pPr>
        <w:pStyle w:val="Heading2"/>
      </w:pPr>
      <w:r>
        <w:rPr>
          <w:color w:val="000000"/>
        </w:rPr>
        <w:t>1.1 项目背景</w:t>
      </w:r>
    </w:p>
    <w:p>
      <w:r>
        <w:t>随着企业数字化转型的深入，内部知识资产的沉淀与管理成为提升组织效率的关键。当前企业内部知识分散于各类文档中，员工获取信息依赖人工查询、经验传递等方式，效率低下且难以保证准确性。</w:t>
      </w:r>
    </w:p>
    <w:p>
      <w:r>
        <w:t>本项目旨在构建一套基于 RAG（Retrieval-Augmented Generation）架构的智能问答系统，向企业用户提供基于私有知识库的精准问答服务，实现知识的快速检索与智能回答。</w:t>
      </w:r>
    </w:p>
    <w:p>
      <w:pPr>
        <w:pStyle w:val="Heading2"/>
      </w:pPr>
      <w:r>
        <w:rPr>
          <w:color w:val="000000"/>
        </w:rPr>
        <w:t>1.2 项目目标</w:t>
      </w:r>
    </w:p>
    <w:p>
      <w:pPr>
        <w:pStyle w:val="ListBullet"/>
      </w:pPr>
      <w:r>
        <w:t>构建企业级私有知识库，支持多知识库管理</w:t>
      </w:r>
    </w:p>
    <w:p>
      <w:pPr>
        <w:pStyle w:val="ListBullet"/>
      </w:pPr>
      <w:r>
        <w:t>基于大语言模型实现智能问答，提升知识获取效率</w:t>
      </w:r>
    </w:p>
    <w:p>
      <w:pPr>
        <w:pStyle w:val="ListBullet"/>
      </w:pPr>
      <w:r>
        <w:t>构建知识图谱，实现知识的结构化关联</w:t>
      </w:r>
    </w:p>
    <w:p>
      <w:pPr>
        <w:pStyle w:val="ListBullet"/>
      </w:pPr>
      <w:r>
        <w:t>提供完善的后台管理能力，支撑系统运营</w:t>
      </w:r>
    </w:p>
    <w:p>
      <w:pPr>
        <w:pStyle w:val="Heading2"/>
      </w:pPr>
      <w:r>
        <w:rPr>
          <w:color w:val="000000"/>
        </w:rPr>
        <w:t>1.3 项目范围</w:t>
      </w:r>
    </w:p>
    <w:p>
      <w:r>
        <w:t>本项目覆盖智能问答系统的完整功能范围，包括工作台（管理员仪表盘）、知识库管理、智能问答、问答历史、知识图谱管理、用户管理和系统配置七大功能模块。系统面向企业内部使用，支持管理员和普通用户两种角色。</w:t>
      </w:r>
    </w:p>
    <w:p>
      <w:pPr>
        <w:pStyle w:val="Heading2"/>
      </w:pPr>
      <w:r>
        <w:rPr>
          <w:color w:val="000000"/>
        </w:rPr>
        <w:t>1.4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术语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Retrieval-Augmented Generation，检索增强生成</w:t>
            </w:r>
          </w:p>
        </w:tc>
      </w:tr>
      <w:tr>
        <w:tc>
          <w:tcPr>
            <w:tcW w:type="dxa" w:w="4320"/>
          </w:tcPr>
          <w:p>
            <w:r>
              <w:t>Embedding</w:t>
            </w:r>
          </w:p>
        </w:tc>
        <w:tc>
          <w:tcPr>
            <w:tcW w:type="dxa" w:w="4320"/>
          </w:tcPr>
          <w:p>
            <w:r>
              <w:t>文本向量化表示</w:t>
            </w:r>
          </w:p>
        </w:tc>
      </w:tr>
      <w:tr>
        <w:tc>
          <w:tcPr>
            <w:tcW w:type="dxa" w:w="4320"/>
          </w:tcPr>
          <w:p>
            <w:r>
              <w:t>Chunk</w:t>
            </w:r>
          </w:p>
        </w:tc>
        <w:tc>
          <w:tcPr>
            <w:tcW w:type="dxa" w:w="4320"/>
          </w:tcPr>
          <w:p>
            <w:r>
              <w:t>文档分块策略，将长文本切成语义完整的片段</w:t>
            </w:r>
          </w:p>
        </w:tc>
      </w:tr>
      <w:tr>
        <w:tc>
          <w:tcPr>
            <w:tcW w:type="dxa" w:w="4320"/>
          </w:tcPr>
          <w:p>
            <w:r>
              <w:t>KG</w:t>
            </w:r>
          </w:p>
        </w:tc>
        <w:tc>
          <w:tcPr>
            <w:tcW w:type="dxa" w:w="4320"/>
          </w:tcPr>
          <w:p>
            <w:r>
              <w:t>Knowledge Graph，知识图谱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Large Language Model，大语言模型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Control，基于角色的权限控制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Token，JSON Web 令牌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Interface，应用程序编程接口</w:t>
            </w:r>
          </w:p>
        </w:tc>
      </w:tr>
    </w:tbl>
    <w:p/>
    <w:p>
      <w:pPr>
        <w:pStyle w:val="Heading2"/>
      </w:pPr>
      <w:r>
        <w:rPr>
          <w:color w:val="000000"/>
        </w:rPr>
        <w:t>1.5 参考文献</w:t>
      </w:r>
    </w:p>
    <w:p>
      <w:pPr>
        <w:pStyle w:val="ListBullet"/>
      </w:pPr>
      <w:r>
        <w:t>IEEE Std 830-1998, IEEE Recommended Practice for Software Requirements Specifications</w:t>
      </w:r>
    </w:p>
    <w:p>
      <w:pPr>
        <w:pStyle w:val="ListBullet"/>
      </w:pPr>
      <w:r>
        <w:t>《智能问答系统需求说明书》</w:t>
      </w:r>
    </w:p>
    <w:p>
      <w:pPr>
        <w:pStyle w:val="Heading1"/>
      </w:pPr>
      <w:r>
        <w:rPr>
          <w:color w:val="000000"/>
        </w:rPr>
        <w:t>2. 用户角色与权限</w:t>
      </w:r>
    </w:p>
    <w:p>
      <w:pPr>
        <w:pStyle w:val="Heading2"/>
      </w:pPr>
      <w:r>
        <w:rPr>
          <w:color w:val="000000"/>
        </w:rPr>
        <w:t>2.1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主要权限</w:t>
            </w:r>
          </w:p>
        </w:tc>
      </w:tr>
      <w:tr>
        <w:tc>
          <w:tcPr>
            <w:tcW w:type="dxa" w:w="2880"/>
          </w:tcPr>
          <w:p>
            <w:r>
              <w:t>管理员</w:t>
            </w:r>
          </w:p>
        </w:tc>
        <w:tc>
          <w:tcPr>
            <w:tcW w:type="dxa" w:w="2880"/>
          </w:tcPr>
          <w:p>
            <w:r>
              <w:t>系统运维管理角色</w:t>
            </w:r>
          </w:p>
        </w:tc>
        <w:tc>
          <w:tcPr>
            <w:tcW w:type="dxa" w:w="2880"/>
          </w:tcPr>
          <w:p>
            <w:r>
              <w:t>知识库管理、用户管理、工作台、问答历史、系统配置、知识图谱管理</w:t>
            </w:r>
          </w:p>
        </w:tc>
      </w:tr>
      <w:tr>
        <w:tc>
          <w:tcPr>
            <w:tcW w:type="dxa" w:w="2880"/>
          </w:tcPr>
          <w:p>
            <w:r>
              <w:t>普通用户</w:t>
            </w:r>
          </w:p>
        </w:tc>
        <w:tc>
          <w:tcPr>
            <w:tcW w:type="dxa" w:w="2880"/>
          </w:tcPr>
          <w:p>
            <w:r>
              <w:t>知识问答使用角色</w:t>
            </w:r>
          </w:p>
        </w:tc>
        <w:tc>
          <w:tcPr>
            <w:tcW w:type="dxa" w:w="2880"/>
          </w:tcPr>
          <w:p>
            <w:r>
              <w:t>智能问答、问答历史</w:t>
            </w:r>
          </w:p>
        </w:tc>
      </w:tr>
    </w:tbl>
    <w:p/>
    <w:p>
      <w:pPr>
        <w:pStyle w:val="Heading2"/>
      </w:pPr>
      <w:r>
        <w:rPr>
          <w:color w:val="000000"/>
        </w:rPr>
        <w:t>2.2 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功能模块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管理员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普通用户</w:t>
            </w:r>
          </w:p>
        </w:tc>
      </w:tr>
      <w:tr>
        <w:tc>
          <w:tcPr>
            <w:tcW w:type="dxa" w:w="2880"/>
          </w:tcPr>
          <w:p>
            <w:r>
              <w:t>工作台（仪表盘）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✗</w:t>
            </w:r>
          </w:p>
        </w:tc>
      </w:tr>
      <w:tr>
        <w:tc>
          <w:tcPr>
            <w:tcW w:type="dxa" w:w="2880"/>
          </w:tcPr>
          <w:p>
            <w:r>
              <w:t>知识库管理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✗</w:t>
            </w:r>
          </w:p>
        </w:tc>
      </w:tr>
      <w:tr>
        <w:tc>
          <w:tcPr>
            <w:tcW w:type="dxa" w:w="2880"/>
          </w:tcPr>
          <w:p>
            <w:r>
              <w:t>知识图谱管理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✗</w:t>
            </w:r>
          </w:p>
        </w:tc>
      </w:tr>
      <w:tr>
        <w:tc>
          <w:tcPr>
            <w:tcW w:type="dxa" w:w="2880"/>
          </w:tcPr>
          <w:p>
            <w:r>
              <w:t>用户管理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✗</w:t>
            </w:r>
          </w:p>
        </w:tc>
      </w:tr>
      <w:tr>
        <w:tc>
          <w:tcPr>
            <w:tcW w:type="dxa" w:w="2880"/>
          </w:tcPr>
          <w:p>
            <w:r>
              <w:t>系统配置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✗</w:t>
            </w:r>
          </w:p>
        </w:tc>
      </w:tr>
      <w:tr>
        <w:tc>
          <w:tcPr>
            <w:tcW w:type="dxa" w:w="2880"/>
          </w:tcPr>
          <w:p>
            <w:r>
              <w:t>智能问答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问答历史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/>
    <w:p>
      <w:pPr>
        <w:pStyle w:val="Heading1"/>
      </w:pPr>
      <w:r>
        <w:rPr>
          <w:color w:val="000000"/>
        </w:rPr>
        <w:t>3. 功能需求</w:t>
      </w:r>
    </w:p>
    <w:p>
      <w:pPr>
        <w:pStyle w:val="Heading2"/>
      </w:pPr>
      <w:r>
        <w:rPr>
          <w:color w:val="000000"/>
        </w:rPr>
        <w:t>3.1 工作台（管理员仪表盘）</w:t>
      </w:r>
    </w:p>
    <w:p>
      <w:r>
        <w:t>管理员登录后默认进入工作台，展示系统运行概况。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功能描述</w:t>
            </w:r>
          </w:p>
        </w:tc>
      </w:tr>
      <w:tr>
        <w:tc>
          <w:tcPr>
            <w:tcW w:type="dxa" w:w="4320"/>
          </w:tcPr>
          <w:p>
            <w:r>
              <w:t>知识库概览</w:t>
            </w:r>
          </w:p>
        </w:tc>
        <w:tc>
          <w:tcPr>
            <w:tcW w:type="dxa" w:w="4320"/>
          </w:tcPr>
          <w:p>
            <w:r>
              <w:t>展示各知识库的文档总数、已解析/向量化数量、图谱节点数与关系数</w:t>
            </w:r>
          </w:p>
        </w:tc>
      </w:tr>
      <w:tr>
        <w:tc>
          <w:tcPr>
            <w:tcW w:type="dxa" w:w="4320"/>
          </w:tcPr>
          <w:p>
            <w:r>
              <w:t>问答统计</w:t>
            </w:r>
          </w:p>
        </w:tc>
        <w:tc>
          <w:tcPr>
            <w:tcW w:type="dxa" w:w="4320"/>
          </w:tcPr>
          <w:p>
            <w:r>
              <w:t>展示总问答次数、活跃用户数、每日/周/月问答趋势图</w:t>
            </w:r>
          </w:p>
        </w:tc>
      </w:tr>
      <w:tr>
        <w:tc>
          <w:tcPr>
            <w:tcW w:type="dxa" w:w="4320"/>
          </w:tcPr>
          <w:p>
            <w:r>
              <w:t>系统运行状态</w:t>
            </w:r>
          </w:p>
        </w:tc>
        <w:tc>
          <w:tcPr>
            <w:tcW w:type="dxa" w:w="4320"/>
          </w:tcPr>
          <w:p>
            <w:r>
              <w:t>展示存储使用量、API 调用次数与频率、系统资源使用情况</w:t>
            </w:r>
          </w:p>
        </w:tc>
      </w:tr>
      <w:tr>
        <w:tc>
          <w:tcPr>
            <w:tcW w:type="dxa" w:w="4320"/>
          </w:tcPr>
          <w:p>
            <w:r>
              <w:t>热点推荐</w:t>
            </w:r>
          </w:p>
        </w:tc>
        <w:tc>
          <w:tcPr>
            <w:tcW w:type="dxa" w:w="4320"/>
          </w:tcPr>
          <w:p>
            <w:r>
              <w:t>展示高频提问词云或热门问题 Top-N 列表</w:t>
            </w:r>
          </w:p>
        </w:tc>
      </w:tr>
    </w:tbl>
    <w:p/>
    <w:p>
      <w:pPr>
        <w:pStyle w:val="Heading2"/>
      </w:pPr>
      <w:r>
        <w:rPr>
          <w:color w:val="000000"/>
        </w:rPr>
        <w:t>3.2 知识库管理</w:t>
      </w:r>
    </w:p>
    <w:p>
      <w:r>
        <w:t>支持多知识库的创建、管理与文档维护。</w:t>
      </w:r>
    </w:p>
    <w:p>
      <w:pPr>
        <w:pStyle w:val="Heading3"/>
      </w:pPr>
      <w:r>
        <w:rPr>
          <w:color w:val="000000"/>
        </w:rPr>
        <w:t>3.2.1 知识库基础管理</w:t>
      </w:r>
    </w:p>
    <w:p>
      <w:pPr>
        <w:pStyle w:val="ListBullet"/>
      </w:pPr>
      <w:r>
        <w:t>创建/编辑/删除知识库：支持创建多个知识库，可设置名称与描述</w:t>
      </w:r>
    </w:p>
    <w:p>
      <w:pPr>
        <w:pStyle w:val="ListBullet"/>
      </w:pPr>
      <w:r>
        <w:t>知识库列表：展示所有知识库，支持搜索与筛选</w:t>
      </w:r>
    </w:p>
    <w:p>
      <w:pPr>
        <w:pStyle w:val="ListBullet"/>
      </w:pPr>
      <w:r>
        <w:t>知识库统计：展示各知识库的文档数量、向量数量、图谱节点数</w:t>
      </w:r>
    </w:p>
    <w:p>
      <w:pPr>
        <w:pStyle w:val="Heading3"/>
      </w:pPr>
      <w:r>
        <w:rPr>
          <w:color w:val="000000"/>
        </w:rPr>
        <w:t>3.2.2 文档管理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详细描述</w:t>
            </w:r>
          </w:p>
        </w:tc>
      </w:tr>
      <w:tr>
        <w:tc>
          <w:tcPr>
            <w:tcW w:type="dxa" w:w="4320"/>
          </w:tcPr>
          <w:p>
            <w:r>
              <w:t>文档上传</w:t>
            </w:r>
          </w:p>
        </w:tc>
        <w:tc>
          <w:tcPr>
            <w:tcW w:type="dxa" w:w="4320"/>
          </w:tcPr>
          <w:p>
            <w:r>
              <w:t>支持 PDF（.pdf）和 Word（.docx）格式，单文件最大 1024MB</w:t>
            </w:r>
          </w:p>
        </w:tc>
      </w:tr>
      <w:tr>
        <w:tc>
          <w:tcPr>
            <w:tcW w:type="dxa" w:w="4320"/>
          </w:tcPr>
          <w:p>
            <w:r>
              <w:t>文档标签</w:t>
            </w:r>
          </w:p>
        </w:tc>
        <w:tc>
          <w:tcPr>
            <w:tcW w:type="dxa" w:w="4320"/>
          </w:tcPr>
          <w:p>
            <w:r>
              <w:t>支持为文档添加标签（如财务、技术、人力等），便于分类管理</w:t>
            </w:r>
          </w:p>
        </w:tc>
      </w:tr>
      <w:tr>
        <w:tc>
          <w:tcPr>
            <w:tcW w:type="dxa" w:w="4320"/>
          </w:tcPr>
          <w:p>
            <w:r>
              <w:t>文档列表</w:t>
            </w:r>
          </w:p>
        </w:tc>
        <w:tc>
          <w:tcPr>
            <w:tcW w:type="dxa" w:w="4320"/>
          </w:tcPr>
          <w:p>
            <w:r>
              <w:t>展示已上传文档，支持按知识库/标签/上传时间等维度筛选搜索</w:t>
            </w:r>
          </w:p>
        </w:tc>
      </w:tr>
      <w:tr>
        <w:tc>
          <w:tcPr>
            <w:tcW w:type="dxa" w:w="4320"/>
          </w:tcPr>
          <w:p>
            <w:r>
              <w:t>处理状态跟踪</w:t>
            </w:r>
          </w:p>
        </w:tc>
        <w:tc>
          <w:tcPr>
            <w:tcW w:type="dxa" w:w="4320"/>
          </w:tcPr>
          <w:p>
            <w:r>
              <w:t>文档上传后展示处理流程状态：待解析 → 解析中 → 向量化中 → 已完成 / 失败</w:t>
            </w:r>
          </w:p>
        </w:tc>
      </w:tr>
      <w:tr>
        <w:tc>
          <w:tcPr>
            <w:tcW w:type="dxa" w:w="4320"/>
          </w:tcPr>
          <w:p>
            <w:r>
              <w:t>文档删除</w:t>
            </w:r>
          </w:p>
        </w:tc>
        <w:tc>
          <w:tcPr>
            <w:tcW w:type="dxa" w:w="4320"/>
          </w:tcPr>
          <w:p>
            <w:r>
              <w:t>支持删除文档，同时清理对应的向量和图谱数据</w:t>
            </w:r>
          </w:p>
        </w:tc>
      </w:tr>
      <w:tr>
        <w:tc>
          <w:tcPr>
            <w:tcW w:type="dxa" w:w="4320"/>
          </w:tcPr>
          <w:p>
            <w:r>
              <w:t>文档更新</w:t>
            </w:r>
          </w:p>
        </w:tc>
        <w:tc>
          <w:tcPr>
            <w:tcW w:type="dxa" w:w="4320"/>
          </w:tcPr>
          <w:p>
            <w:r>
              <w:t>重新上传同文档覆盖更新</w:t>
            </w:r>
          </w:p>
        </w:tc>
      </w:tr>
      <w:tr>
        <w:tc>
          <w:tcPr>
            <w:tcW w:type="dxa" w:w="4320"/>
          </w:tcPr>
          <w:p>
            <w:r>
              <w:t>文档下载</w:t>
            </w:r>
          </w:p>
        </w:tc>
        <w:tc>
          <w:tcPr>
            <w:tcW w:type="dxa" w:w="4320"/>
          </w:tcPr>
          <w:p>
            <w:r>
              <w:t>支持下载已上传的源文件</w:t>
            </w:r>
          </w:p>
        </w:tc>
      </w:tr>
    </w:tbl>
    <w:p/>
    <w:p>
      <w:r>
        <w:t>注：不支持文档版本管理，更新文档会覆盖旧数据。</w:t>
      </w:r>
    </w:p>
    <w:p>
      <w:pPr>
        <w:pStyle w:val="Heading2"/>
      </w:pPr>
      <w:r>
        <w:rPr>
          <w:color w:val="000000"/>
        </w:rPr>
        <w:t>3.3 智能问答</w:t>
      </w:r>
    </w:p>
    <w:p>
      <w:r>
        <w:t>面向普通用户和管理员的核心功能模块。</w:t>
      </w:r>
    </w:p>
    <w:p>
      <w:pPr>
        <w:pStyle w:val="Heading3"/>
      </w:pPr>
      <w:r>
        <w:rPr>
          <w:color w:val="000000"/>
        </w:rPr>
        <w:t>3.3.1 基本问答</w:t>
      </w:r>
    </w:p>
    <w:p>
      <w:pPr>
        <w:pStyle w:val="ListBullet"/>
      </w:pPr>
      <w:r>
        <w:t>多轮对话：支持基于上下文的多轮连续对话，同一 Session 内保持对话记忆</w:t>
      </w:r>
    </w:p>
    <w:p>
      <w:pPr>
        <w:pStyle w:val="ListBullet"/>
      </w:pPr>
      <w:r>
        <w:t>知识库选择：用户可选择单个或多个知识库作为问答范围</w:t>
      </w:r>
    </w:p>
    <w:p>
      <w:pPr>
        <w:pStyle w:val="ListBullet"/>
      </w:pPr>
      <w:r>
        <w:t>富文本回复：支持以富文本格式展示回复，包括表格、列表、代码块、引用等</w:t>
      </w:r>
    </w:p>
    <w:p>
      <w:pPr>
        <w:pStyle w:val="ListBullet"/>
      </w:pPr>
      <w:r>
        <w:t>图表展示：对适合图表展示的问答结果，支持思维导图、流程图等形式呈现</w:t>
      </w:r>
    </w:p>
    <w:p>
      <w:pPr>
        <w:pStyle w:val="Heading3"/>
      </w:pPr>
      <w:r>
        <w:rPr>
          <w:color w:val="000000"/>
        </w:rPr>
        <w:t>3.3.2 来源追溯</w:t>
      </w:r>
    </w:p>
    <w:p>
      <w:pPr>
        <w:pStyle w:val="ListBullet"/>
      </w:pPr>
      <w:r>
        <w:t>每条回答中标注引用来源（所属知识库、来源文档名称、相关段落）</w:t>
      </w:r>
    </w:p>
    <w:p>
      <w:pPr>
        <w:pStyle w:val="ListBullet"/>
      </w:pPr>
      <w:r>
        <w:t>用户可点击来源文档链接查看详情</w:t>
      </w:r>
    </w:p>
    <w:p>
      <w:pPr>
        <w:pStyle w:val="Heading3"/>
      </w:pPr>
      <w:r>
        <w:rPr>
          <w:color w:val="000000"/>
        </w:rPr>
        <w:t>3.3.3 问答反馈</w:t>
      </w:r>
    </w:p>
    <w:p>
      <w:pPr>
        <w:pStyle w:val="ListBullet"/>
      </w:pPr>
      <w:r>
        <w:t>支持对每条回答进行有用/无用投票</w:t>
      </w:r>
    </w:p>
    <w:p>
      <w:pPr>
        <w:pStyle w:val="ListBullet"/>
      </w:pPr>
      <w:r>
        <w:t>用户可填写补充反馈意见</w:t>
      </w:r>
    </w:p>
    <w:p>
      <w:pPr>
        <w:pStyle w:val="ListBullet"/>
      </w:pPr>
      <w:r>
        <w:t>反馈数据用于后续问答效果优化</w:t>
      </w:r>
    </w:p>
    <w:p>
      <w:pPr>
        <w:pStyle w:val="Heading2"/>
      </w:pPr>
      <w:r>
        <w:rPr>
          <w:color w:val="000000"/>
        </w:rPr>
        <w:t>3.4 问答历史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详细描述</w:t>
            </w:r>
          </w:p>
        </w:tc>
      </w:tr>
      <w:tr>
        <w:tc>
          <w:tcPr>
            <w:tcW w:type="dxa" w:w="4320"/>
          </w:tcPr>
          <w:p>
            <w:r>
              <w:t>历史列表</w:t>
            </w:r>
          </w:p>
        </w:tc>
        <w:tc>
          <w:tcPr>
            <w:tcW w:type="dxa" w:w="4320"/>
          </w:tcPr>
          <w:p>
            <w:r>
              <w:t>按时间倒序展示用户的历史对话记录</w:t>
            </w:r>
          </w:p>
        </w:tc>
      </w:tr>
      <w:tr>
        <w:tc>
          <w:tcPr>
            <w:tcW w:type="dxa" w:w="4320"/>
          </w:tcPr>
          <w:p>
            <w:r>
              <w:t>关键词搜索</w:t>
            </w:r>
          </w:p>
        </w:tc>
        <w:tc>
          <w:tcPr>
            <w:tcW w:type="dxa" w:w="4320"/>
          </w:tcPr>
          <w:p>
            <w:r>
              <w:t>支持按提问内容关键词搜索历史对话</w:t>
            </w:r>
          </w:p>
        </w:tc>
      </w:tr>
      <w:tr>
        <w:tc>
          <w:tcPr>
            <w:tcW w:type="dxa" w:w="4320"/>
          </w:tcPr>
          <w:p>
            <w:r>
              <w:t>时间筛选</w:t>
            </w:r>
          </w:p>
        </w:tc>
        <w:tc>
          <w:tcPr>
            <w:tcW w:type="dxa" w:w="4320"/>
          </w:tcPr>
          <w:p>
            <w:r>
              <w:t>支持按日期范围筛选</w:t>
            </w:r>
          </w:p>
        </w:tc>
      </w:tr>
      <w:tr>
        <w:tc>
          <w:tcPr>
            <w:tcW w:type="dxa" w:w="4320"/>
          </w:tcPr>
          <w:p>
            <w:r>
              <w:t>查看详情</w:t>
            </w:r>
          </w:p>
        </w:tc>
        <w:tc>
          <w:tcPr>
            <w:tcW w:type="dxa" w:w="4320"/>
          </w:tcPr>
          <w:p>
            <w:r>
              <w:t>查看单次对话的完整问答记录（包含多轮交互）</w:t>
            </w:r>
          </w:p>
        </w:tc>
      </w:tr>
      <w:tr>
        <w:tc>
          <w:tcPr>
            <w:tcW w:type="dxa" w:w="4320"/>
          </w:tcPr>
          <w:p>
            <w:r>
              <w:t>导出记录</w:t>
            </w:r>
          </w:p>
        </w:tc>
        <w:tc>
          <w:tcPr>
            <w:tcW w:type="dxa" w:w="4320"/>
          </w:tcPr>
          <w:p>
            <w:r>
              <w:t>支持导出选中的历史对话记录（CSV/JSON 格式）</w:t>
            </w:r>
          </w:p>
        </w:tc>
      </w:tr>
      <w:tr>
        <w:tc>
          <w:tcPr>
            <w:tcW w:type="dxa" w:w="4320"/>
          </w:tcPr>
          <w:p>
            <w:r>
              <w:t>删除记录</w:t>
            </w:r>
          </w:p>
        </w:tc>
        <w:tc>
          <w:tcPr>
            <w:tcW w:type="dxa" w:w="4320"/>
          </w:tcPr>
          <w:p>
            <w:r>
              <w:t>支持单条或批量删除历史对话</w:t>
            </w:r>
          </w:p>
        </w:tc>
      </w:tr>
    </w:tbl>
    <w:p/>
    <w:p>
      <w:pPr>
        <w:pStyle w:val="Heading2"/>
      </w:pPr>
      <w:r>
        <w:rPr>
          <w:color w:val="000000"/>
        </w:rPr>
        <w:t>3.5 知识图谱管理</w:t>
      </w:r>
    </w:p>
    <w:p>
      <w:r>
        <w:t>管理员对知识图谱进行可视化管理。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详细描述</w:t>
            </w:r>
          </w:p>
        </w:tc>
      </w:tr>
      <w:tr>
        <w:tc>
          <w:tcPr>
            <w:tcW w:type="dxa" w:w="4320"/>
          </w:tcPr>
          <w:p>
            <w:r>
              <w:t>图谱可视化</w:t>
            </w:r>
          </w:p>
        </w:tc>
        <w:tc>
          <w:tcPr>
            <w:tcW w:type="dxa" w:w="4320"/>
          </w:tcPr>
          <w:p>
            <w:r>
              <w:t>以图形化方式展示知识图谱的实体节点与关系边，支持拖拽、缩放</w:t>
            </w:r>
          </w:p>
        </w:tc>
      </w:tr>
      <w:tr>
        <w:tc>
          <w:tcPr>
            <w:tcW w:type="dxa" w:w="4320"/>
          </w:tcPr>
          <w:p>
            <w:r>
              <w:t>节点/关系编辑</w:t>
            </w:r>
          </w:p>
        </w:tc>
        <w:tc>
          <w:tcPr>
            <w:tcW w:type="dxa" w:w="4320"/>
          </w:tcPr>
          <w:p>
            <w:r>
              <w:t>支持新增、修改、删除实体节点与关系</w:t>
            </w:r>
          </w:p>
        </w:tc>
      </w:tr>
      <w:tr>
        <w:tc>
          <w:tcPr>
            <w:tcW w:type="dxa" w:w="4320"/>
          </w:tcPr>
          <w:p>
            <w:r>
              <w:t>图谱搜索</w:t>
            </w:r>
          </w:p>
        </w:tc>
        <w:tc>
          <w:tcPr>
            <w:tcW w:type="dxa" w:w="4320"/>
          </w:tcPr>
          <w:p>
            <w:r>
              <w:t>按实体名称搜索定位至图谱中的对应节点</w:t>
            </w:r>
          </w:p>
        </w:tc>
      </w:tr>
      <w:tr>
        <w:tc>
          <w:tcPr>
            <w:tcW w:type="dxa" w:w="4320"/>
          </w:tcPr>
          <w:p>
            <w:r>
              <w:t>手动触发构建</w:t>
            </w:r>
          </w:p>
        </w:tc>
        <w:tc>
          <w:tcPr>
            <w:tcW w:type="dxa" w:w="4320"/>
          </w:tcPr>
          <w:p>
            <w:r>
              <w:t>管理员可手动触发图谱构建/更新流程，重新抽取实体与关系</w:t>
            </w:r>
          </w:p>
        </w:tc>
      </w:tr>
    </w:tbl>
    <w:p/>
    <w:p>
      <w:pPr>
        <w:pStyle w:val="Heading2"/>
      </w:pPr>
      <w:r>
        <w:rPr>
          <w:color w:val="000000"/>
        </w:rPr>
        <w:t>3.6 用户管理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详细描述</w:t>
            </w:r>
          </w:p>
        </w:tc>
      </w:tr>
      <w:tr>
        <w:tc>
          <w:tcPr>
            <w:tcW w:type="dxa" w:w="4320"/>
          </w:tcPr>
          <w:p>
            <w:r>
              <w:t>用户列表</w:t>
            </w:r>
          </w:p>
        </w:tc>
        <w:tc>
          <w:tcPr>
            <w:tcW w:type="dxa" w:w="4320"/>
          </w:tcPr>
          <w:p>
            <w:r>
              <w:t>展示所有用户信息（用户名、角色、状态、创建时间、最后登录时间）</w:t>
            </w:r>
          </w:p>
        </w:tc>
      </w:tr>
      <w:tr>
        <w:tc>
          <w:tcPr>
            <w:tcW w:type="dxa" w:w="4320"/>
          </w:tcPr>
          <w:p>
            <w:r>
              <w:t>新增用户</w:t>
            </w:r>
          </w:p>
        </w:tc>
        <w:tc>
          <w:tcPr>
            <w:tcW w:type="dxa" w:w="4320"/>
          </w:tcPr>
          <w:p>
            <w:r>
              <w:t>创建新用户，填写用户名、密码、角色等信息</w:t>
            </w:r>
          </w:p>
        </w:tc>
      </w:tr>
      <w:tr>
        <w:tc>
          <w:tcPr>
            <w:tcW w:type="dxa" w:w="4320"/>
          </w:tcPr>
          <w:p>
            <w:r>
              <w:t>编辑用户</w:t>
            </w:r>
          </w:p>
        </w:tc>
        <w:tc>
          <w:tcPr>
            <w:tcW w:type="dxa" w:w="4320"/>
          </w:tcPr>
          <w:p>
            <w:r>
              <w:t>修改用户基本信息与角色</w:t>
            </w:r>
          </w:p>
        </w:tc>
      </w:tr>
      <w:tr>
        <w:tc>
          <w:tcPr>
            <w:tcW w:type="dxa" w:w="4320"/>
          </w:tcPr>
          <w:p>
            <w:r>
              <w:t>删除用户</w:t>
            </w:r>
          </w:p>
        </w:tc>
        <w:tc>
          <w:tcPr>
            <w:tcW w:type="dxa" w:w="4320"/>
          </w:tcPr>
          <w:p>
            <w:r>
              <w:t>删除指定用户</w:t>
            </w:r>
          </w:p>
        </w:tc>
      </w:tr>
      <w:tr>
        <w:tc>
          <w:tcPr>
            <w:tcW w:type="dxa" w:w="4320"/>
          </w:tcPr>
          <w:p>
            <w:r>
              <w:t>角色分配</w:t>
            </w:r>
          </w:p>
        </w:tc>
        <w:tc>
          <w:tcPr>
            <w:tcW w:type="dxa" w:w="4320"/>
          </w:tcPr>
          <w:p>
            <w:r>
              <w:t>为用户分配管理员/普通用户角色</w:t>
            </w:r>
          </w:p>
        </w:tc>
      </w:tr>
      <w:tr>
        <w:tc>
          <w:tcPr>
            <w:tcW w:type="dxa" w:w="4320"/>
          </w:tcPr>
          <w:p>
            <w:r>
              <w:t>知识库授权</w:t>
            </w:r>
          </w:p>
        </w:tc>
        <w:tc>
          <w:tcPr>
            <w:tcW w:type="dxa" w:w="4320"/>
          </w:tcPr>
          <w:p>
            <w:r>
              <w:t>按用户/用户组授权可访问的知识库</w:t>
            </w:r>
          </w:p>
        </w:tc>
      </w:tr>
      <w:tr>
        <w:tc>
          <w:tcPr>
            <w:tcW w:type="dxa" w:w="4320"/>
          </w:tcPr>
          <w:p>
            <w:r>
              <w:t>用户状态管理</w:t>
            </w:r>
          </w:p>
        </w:tc>
        <w:tc>
          <w:tcPr>
            <w:tcW w:type="dxa" w:w="4320"/>
          </w:tcPr>
          <w:p>
            <w:r>
              <w:t>启用/禁用用户账号</w:t>
            </w:r>
          </w:p>
        </w:tc>
      </w:tr>
      <w:tr>
        <w:tc>
          <w:tcPr>
            <w:tcW w:type="dxa" w:w="4320"/>
          </w:tcPr>
          <w:p>
            <w:r>
              <w:t>批量导入/导出</w:t>
            </w:r>
          </w:p>
        </w:tc>
        <w:tc>
          <w:tcPr>
            <w:tcW w:type="dxa" w:w="4320"/>
          </w:tcPr>
          <w:p>
            <w:r>
              <w:t>通过 Excel 模板批量导入用户，支持导出用户列表</w:t>
            </w:r>
          </w:p>
        </w:tc>
      </w:tr>
    </w:tbl>
    <w:p/>
    <w:p>
      <w:pPr>
        <w:pStyle w:val="Heading2"/>
      </w:pPr>
      <w:r>
        <w:rPr>
          <w:color w:val="000000"/>
        </w:rPr>
        <w:t>3.7 系统配置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配置类别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配置项</w:t>
            </w:r>
          </w:p>
        </w:tc>
      </w:tr>
      <w:tr>
        <w:tc>
          <w:tcPr>
            <w:tcW w:type="dxa" w:w="4320"/>
          </w:tcPr>
          <w:p>
            <w:r>
              <w:t>LLM 参数</w:t>
            </w:r>
          </w:p>
        </w:tc>
        <w:tc>
          <w:tcPr>
            <w:tcW w:type="dxa" w:w="4320"/>
          </w:tcPr>
          <w:p>
            <w:r>
              <w:t>模型选择（默认 qwen3.7-plus）、温度参数（Temperature）、最大 Token 数</w:t>
            </w:r>
          </w:p>
        </w:tc>
      </w:tr>
      <w:tr>
        <w:tc>
          <w:tcPr>
            <w:tcW w:type="dxa" w:w="4320"/>
          </w:tcPr>
          <w:p>
            <w:r>
              <w:t>Embedding 模型</w:t>
            </w:r>
          </w:p>
        </w:tc>
        <w:tc>
          <w:tcPr>
            <w:tcW w:type="dxa" w:w="4320"/>
          </w:tcPr>
          <w:p>
            <w:r>
              <w:t>模型选择（默认 text-embedding-v3）</w:t>
            </w:r>
          </w:p>
        </w:tc>
      </w:tr>
      <w:tr>
        <w:tc>
          <w:tcPr>
            <w:tcW w:type="dxa" w:w="4320"/>
          </w:tcPr>
          <w:p>
            <w:r>
              <w:t>解析策略</w:t>
            </w:r>
          </w:p>
        </w:tc>
        <w:tc>
          <w:tcPr>
            <w:tcW w:type="dxa" w:w="4320"/>
          </w:tcPr>
          <w:p>
            <w:r>
              <w:t>Chunk 分块策略（分块大小、重叠大小）、解析语言（中文/英文/自动）</w:t>
            </w:r>
          </w:p>
        </w:tc>
      </w:tr>
      <w:tr>
        <w:tc>
          <w:tcPr>
            <w:tcW w:type="dxa" w:w="4320"/>
          </w:tcPr>
          <w:p>
            <w:r>
              <w:t>问答参数</w:t>
            </w:r>
          </w:p>
        </w:tc>
        <w:tc>
          <w:tcPr>
            <w:tcW w:type="dxa" w:w="4320"/>
          </w:tcPr>
          <w:p>
            <w:r>
              <w:t>引用来源数量（Top-K）、相似度检索阈值、是否启用重排序</w:t>
            </w:r>
          </w:p>
        </w:tc>
      </w:tr>
      <w:tr>
        <w:tc>
          <w:tcPr>
            <w:tcW w:type="dxa" w:w="4320"/>
          </w:tcPr>
          <w:p>
            <w:r>
              <w:t>检索配置</w:t>
            </w:r>
          </w:p>
        </w:tc>
        <w:tc>
          <w:tcPr>
            <w:tcW w:type="dxa" w:w="4320"/>
          </w:tcPr>
          <w:p>
            <w:r>
              <w:t>检索方式（向量检索/关键词检索/混合检索）、召回数量（Top-K）</w:t>
            </w:r>
          </w:p>
        </w:tc>
      </w:tr>
      <w:tr>
        <w:tc>
          <w:tcPr>
            <w:tcW w:type="dxa" w:w="4320"/>
          </w:tcPr>
          <w:p>
            <w:r>
              <w:t>存储配置</w:t>
            </w:r>
          </w:p>
        </w:tc>
        <w:tc>
          <w:tcPr>
            <w:tcW w:type="dxa" w:w="4320"/>
          </w:tcPr>
          <w:p>
            <w:r>
              <w:t>文档存储路径、向量库路径</w:t>
            </w:r>
          </w:p>
        </w:tc>
      </w:tr>
      <w:tr>
        <w:tc>
          <w:tcPr>
            <w:tcW w:type="dxa" w:w="4320"/>
          </w:tcPr>
          <w:p>
            <w:r>
              <w:t>知识图谱配置</w:t>
            </w:r>
          </w:p>
        </w:tc>
        <w:tc>
          <w:tcPr>
            <w:tcW w:type="dxa" w:w="4320"/>
          </w:tcPr>
          <w:p>
            <w:r>
              <w:t>图谱构建策略（自动/手动）、实体抽取范围、关系抽取深度</w:t>
            </w:r>
          </w:p>
        </w:tc>
      </w:tr>
    </w:tbl>
    <w:p/>
    <w:p>
      <w:pPr>
        <w:pStyle w:val="Heading1"/>
      </w:pPr>
      <w:r>
        <w:rPr>
          <w:color w:val="000000"/>
        </w:rPr>
        <w:t>4. 业务流程</w:t>
      </w:r>
    </w:p>
    <w:p>
      <w:pPr>
        <w:pStyle w:val="Heading2"/>
      </w:pPr>
      <w:r>
        <w:rPr>
          <w:color w:val="000000"/>
        </w:rPr>
        <w:t>4.1 知识库构建流程</w:t>
      </w:r>
    </w:p>
    <w:p>
      <w:r>
        <w:t>管理员上传文档后，系统自动执行以下流程：</w:t>
      </w:r>
    </w:p>
    <w:p>
      <w:r>
        <w:t>管理员上传文档 → 文档解析（pdfplumber/python-docx）→ 文本分块</w:t>
      </w:r>
    </w:p>
    <w:p>
      <w:r>
        <w:t xml:space="preserve">    ├→ Embedding 向量化（text-embedding-v3）→ 存入 ChromaDB 向量库</w:t>
      </w:r>
    </w:p>
    <w:p>
      <w:r>
        <w:t xml:space="preserve">    └→ KG 实体关系抽取（LLM-based IE + spaCy/HanLP）→ 存入 Neo4j 图数据库</w:t>
      </w:r>
    </w:p>
    <w:p>
      <w:pPr>
        <w:pStyle w:val="Heading2"/>
      </w:pPr>
      <w:r>
        <w:rPr>
          <w:color w:val="000000"/>
        </w:rPr>
        <w:t>4.2 智能问答流程</w:t>
      </w:r>
    </w:p>
    <w:p>
      <w:r>
        <w:t>用户提问后，系统执行以下流程：</w:t>
      </w:r>
    </w:p>
    <w:p>
      <w:r>
        <w:t>用户输入问题 → 选择知识库 → Embedding 向量化查询</w:t>
      </w:r>
    </w:p>
    <w:p>
      <w:r>
        <w:t xml:space="preserve">    ├→ ChromaDB 向量检索（相似度匹配）</w:t>
      </w:r>
    </w:p>
    <w:p>
      <w:r>
        <w:t xml:space="preserve">    ├→ Neo4j 图检索（关联实体）</w:t>
      </w:r>
    </w:p>
    <w:p>
      <w:r>
        <w:t xml:space="preserve">    └→ 综合结果 → LLM（qwen3.7-plus）生成回答 → 返回富文本结果（含来源标注）</w:t>
      </w:r>
    </w:p>
    <w:p>
      <w:pPr>
        <w:pStyle w:val="Heading1"/>
      </w:pPr>
      <w:r>
        <w:rPr>
          <w:color w:val="000000"/>
        </w:rPr>
        <w:t>5.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页面首屏加载时间</w:t>
            </w:r>
          </w:p>
        </w:tc>
        <w:tc>
          <w:tcPr>
            <w:tcW w:type="dxa" w:w="4320"/>
          </w:tcPr>
          <w:p>
            <w:r>
              <w:t>≤ 3 秒</w:t>
            </w:r>
          </w:p>
        </w:tc>
      </w:tr>
      <w:tr>
        <w:tc>
          <w:tcPr>
            <w:tcW w:type="dxa" w:w="4320"/>
          </w:tcPr>
          <w:p>
            <w:r>
              <w:t>问答响应时间</w:t>
            </w:r>
          </w:p>
        </w:tc>
        <w:tc>
          <w:tcPr>
            <w:tcW w:type="dxa" w:w="4320"/>
          </w:tcPr>
          <w:p>
            <w:r>
              <w:t>普通问题 ≤ 8 秒（含 LLM 推理时间）</w:t>
            </w:r>
          </w:p>
        </w:tc>
      </w:tr>
      <w:tr>
        <w:tc>
          <w:tcPr>
            <w:tcW w:type="dxa" w:w="4320"/>
          </w:tcPr>
          <w:p>
            <w:r>
              <w:t>文档解析处理</w:t>
            </w:r>
          </w:p>
        </w:tc>
        <w:tc>
          <w:tcPr>
            <w:tcW w:type="dxa" w:w="4320"/>
          </w:tcPr>
          <w:p>
            <w:r>
              <w:t>100 页以内 PDF ≤ 30 秒完成解析+入库</w:t>
            </w:r>
          </w:p>
        </w:tc>
      </w:tr>
      <w:tr>
        <w:tc>
          <w:tcPr>
            <w:tcW w:type="dxa" w:w="4320"/>
          </w:tcPr>
          <w:p>
            <w:r>
              <w:t>并发支持</w:t>
            </w:r>
          </w:p>
        </w:tc>
        <w:tc>
          <w:tcPr>
            <w:tcW w:type="dxa" w:w="4320"/>
          </w:tcPr>
          <w:p>
            <w:r>
              <w:t>支持 ≥ 50 用户同时在线问答</w:t>
            </w:r>
          </w:p>
        </w:tc>
      </w:tr>
      <w:tr>
        <w:tc>
          <w:tcPr>
            <w:tcW w:type="dxa" w:w="4320"/>
          </w:tcPr>
          <w:p>
            <w:r>
              <w:t>数据查询</w:t>
            </w:r>
          </w:p>
        </w:tc>
        <w:tc>
          <w:tcPr>
            <w:tcW w:type="dxa" w:w="4320"/>
          </w:tcPr>
          <w:p>
            <w:r>
              <w:t>历史问答列表查询 ≤ 2 秒</w:t>
            </w:r>
          </w:p>
        </w:tc>
      </w:tr>
    </w:tbl>
    <w:p/>
    <w:p>
      <w:pPr>
        <w:pStyle w:val="Heading1"/>
      </w:pPr>
      <w:r>
        <w:rPr>
          <w:color w:val="000000"/>
        </w:rPr>
        <w:t>6. 安全需求</w:t>
      </w:r>
    </w:p>
    <w:p>
      <w:pPr>
        <w:pStyle w:val="ListBullet"/>
      </w:pPr>
      <w:r>
        <w:t>访问控制：基于角色的权限控制（RBAC），未授权用户无法访问对应功能</w:t>
      </w:r>
    </w:p>
    <w:p>
      <w:pPr>
        <w:pStyle w:val="ListBullet"/>
      </w:pPr>
      <w:r>
        <w:t>认证机制：用户登录需验证身份，支持 JWT Token 鉴权</w:t>
      </w:r>
    </w:p>
    <w:p>
      <w:pPr>
        <w:pStyle w:val="ListBullet"/>
      </w:pPr>
      <w:r>
        <w:t>数据加密：用户密码加密存储（bcrypt 或同等强度算法），传输层启用 HTTPS</w:t>
      </w:r>
    </w:p>
    <w:p>
      <w:pPr>
        <w:pStyle w:val="ListBullet"/>
      </w:pPr>
      <w:r>
        <w:t>审计日志：记录管理员的敏感操作（用户变更、系统配置修改等）</w:t>
      </w:r>
    </w:p>
    <w:p>
      <w:pPr>
        <w:pStyle w:val="ListBullet"/>
      </w:pPr>
      <w:r>
        <w:t>防注入：过滤 SQL 注入、XSS 攻击等常见 Web 安全风险</w:t>
      </w:r>
    </w:p>
    <w:p>
      <w:pPr>
        <w:pStyle w:val="Heading1"/>
      </w:pPr>
      <w:r>
        <w:rPr>
          <w:color w:val="000000"/>
        </w:rPr>
        <w:t>7. 数据要求</w:t>
      </w:r>
    </w:p>
    <w:p>
      <w:pPr>
        <w:pStyle w:val="Heading2"/>
      </w:pPr>
      <w:r>
        <w:rPr>
          <w:color w:val="000000"/>
        </w:rPr>
        <w:t>7.1 MySQL 核心数据表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数据表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用户表</w:t>
            </w:r>
          </w:p>
        </w:tc>
        <w:tc>
          <w:tcPr>
            <w:tcW w:type="dxa" w:w="4320"/>
          </w:tcPr>
          <w:p>
            <w:r>
              <w:t>系统用户信息（用户名、密码Hash、角色、状态等）</w:t>
            </w:r>
          </w:p>
        </w:tc>
      </w:tr>
      <w:tr>
        <w:tc>
          <w:tcPr>
            <w:tcW w:type="dxa" w:w="4320"/>
          </w:tcPr>
          <w:p>
            <w:r>
              <w:t>知识库表</w:t>
            </w:r>
          </w:p>
        </w:tc>
        <w:tc>
          <w:tcPr>
            <w:tcW w:type="dxa" w:w="4320"/>
          </w:tcPr>
          <w:p>
            <w:r>
              <w:t>知识库基础信息（名称、描述、创建时间等）</w:t>
            </w:r>
          </w:p>
        </w:tc>
      </w:tr>
      <w:tr>
        <w:tc>
          <w:tcPr>
            <w:tcW w:type="dxa" w:w="4320"/>
          </w:tcPr>
          <w:p>
            <w:r>
              <w:t>文档表</w:t>
            </w:r>
          </w:p>
        </w:tc>
        <w:tc>
          <w:tcPr>
            <w:tcW w:type="dxa" w:w="4320"/>
          </w:tcPr>
          <w:p>
            <w:r>
              <w:t>文档元信息（文件名、路径、大小、状态、标签、所属知识库等）</w:t>
            </w:r>
          </w:p>
        </w:tc>
      </w:tr>
      <w:tr>
        <w:tc>
          <w:tcPr>
            <w:tcW w:type="dxa" w:w="4320"/>
          </w:tcPr>
          <w:p>
            <w:r>
              <w:t>问答历史表</w:t>
            </w:r>
          </w:p>
        </w:tc>
        <w:tc>
          <w:tcPr>
            <w:tcW w:type="dxa" w:w="4320"/>
          </w:tcPr>
          <w:p>
            <w:r>
              <w:t>用户问答记录（用户ID、知识库ID、问题、回答、反馈等）</w:t>
            </w:r>
          </w:p>
        </w:tc>
      </w:tr>
      <w:tr>
        <w:tc>
          <w:tcPr>
            <w:tcW w:type="dxa" w:w="4320"/>
          </w:tcPr>
          <w:p>
            <w:r>
              <w:t>操作日志表</w:t>
            </w:r>
          </w:p>
        </w:tc>
        <w:tc>
          <w:tcPr>
            <w:tcW w:type="dxa" w:w="4320"/>
          </w:tcPr>
          <w:p>
            <w:r>
              <w:t>管理员操作审计日志</w:t>
            </w:r>
          </w:p>
        </w:tc>
      </w:tr>
    </w:tbl>
    <w:p/>
    <w:p>
      <w:pPr>
        <w:pStyle w:val="Heading2"/>
      </w:pPr>
      <w:r>
        <w:rPr>
          <w:color w:val="000000"/>
        </w:rPr>
        <w:t>7.2 向量数据（ChromaDB）</w:t>
      </w:r>
    </w:p>
    <w:p>
      <w:pPr>
        <w:pStyle w:val="ListBullet"/>
      </w:pPr>
      <w:r>
        <w:t>文档分块后的向量数据及对应的文本片段</w:t>
      </w:r>
    </w:p>
    <w:p>
      <w:pPr>
        <w:pStyle w:val="ListBullet"/>
      </w:pPr>
      <w:r>
        <w:t>每个向量关联来源文档 ID 和所属知识库 ID</w:t>
      </w:r>
    </w:p>
    <w:p>
      <w:pPr>
        <w:pStyle w:val="Heading2"/>
      </w:pPr>
      <w:r>
        <w:rPr>
          <w:color w:val="000000"/>
        </w:rPr>
        <w:t>7.3 图数据（Neo4j）</w:t>
      </w:r>
    </w:p>
    <w:p>
      <w:pPr>
        <w:pStyle w:val="ListBullet"/>
      </w:pPr>
      <w:r>
        <w:t>实体节点（如概念、人名、组织、产品等）</w:t>
      </w:r>
    </w:p>
    <w:p>
      <w:pPr>
        <w:pStyle w:val="ListBullet"/>
      </w:pPr>
      <w:r>
        <w:t>关系边（实体之间的语义关联）</w:t>
      </w:r>
    </w:p>
    <w:p>
      <w:pPr>
        <w:pStyle w:val="ListBullet"/>
      </w:pPr>
      <w:r>
        <w:t>实体与来源文档的关联关系</w:t>
      </w:r>
    </w:p>
    <w:p>
      <w:pPr>
        <w:pStyle w:val="Heading1"/>
      </w:pPr>
      <w:r>
        <w:rPr>
          <w:color w:val="000000"/>
        </w:rPr>
        <w:t>8. 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技术选型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Vue 3 + Element Plus</w:t>
            </w:r>
          </w:p>
        </w:tc>
      </w:tr>
      <w:tr>
        <w:tc>
          <w:tcPr>
            <w:tcW w:type="dxa" w:w="4320"/>
          </w:tcPr>
          <w:p>
            <w:r>
              <w:t>后端</w:t>
            </w:r>
          </w:p>
        </w:tc>
        <w:tc>
          <w:tcPr>
            <w:tcW w:type="dxa" w:w="4320"/>
          </w:tcPr>
          <w:p>
            <w:r>
              <w:t>Python 3.11.3 + FastAPI</w:t>
            </w:r>
          </w:p>
        </w:tc>
      </w:tr>
      <w:tr>
        <w:tc>
          <w:tcPr>
            <w:tcW w:type="dxa" w:w="4320"/>
          </w:tcPr>
          <w:p>
            <w:r>
              <w:t>向量数据库</w:t>
            </w:r>
          </w:p>
        </w:tc>
        <w:tc>
          <w:tcPr>
            <w:tcW w:type="dxa" w:w="4320"/>
          </w:tcPr>
          <w:p>
            <w:r>
              <w:t>ChromaDB 0.4.24</w:t>
            </w:r>
          </w:p>
        </w:tc>
      </w:tr>
      <w:tr>
        <w:tc>
          <w:tcPr>
            <w:tcW w:type="dxa" w:w="4320"/>
          </w:tcPr>
          <w:p>
            <w:r>
              <w:t>图数据库</w:t>
            </w:r>
          </w:p>
        </w:tc>
        <w:tc>
          <w:tcPr>
            <w:tcW w:type="dxa" w:w="4320"/>
          </w:tcPr>
          <w:p>
            <w:r>
              <w:t>Neo4j 3.5.5</w:t>
            </w:r>
          </w:p>
        </w:tc>
      </w:tr>
      <w:tr>
        <w:tc>
          <w:tcPr>
            <w:tcW w:type="dxa" w:w="4320"/>
          </w:tcPr>
          <w:p>
            <w:r>
              <w:t>关系数据库</w:t>
            </w:r>
          </w:p>
        </w:tc>
        <w:tc>
          <w:tcPr>
            <w:tcW w:type="dxa" w:w="4320"/>
          </w:tcPr>
          <w:p>
            <w:r>
              <w:t>MySQL</w:t>
            </w:r>
          </w:p>
        </w:tc>
      </w:tr>
      <w:tr>
        <w:tc>
          <w:tcPr>
            <w:tcW w:type="dxa" w:w="4320"/>
          </w:tcPr>
          <w:p>
            <w:r>
              <w:t>大语言模型</w:t>
            </w:r>
          </w:p>
        </w:tc>
        <w:tc>
          <w:tcPr>
            <w:tcW w:type="dxa" w:w="4320"/>
          </w:tcPr>
          <w:p>
            <w:r>
              <w:t>通义千问 qwen3.7-plus</w:t>
            </w:r>
          </w:p>
        </w:tc>
      </w:tr>
      <w:tr>
        <w:tc>
          <w:tcPr>
            <w:tcW w:type="dxa" w:w="4320"/>
          </w:tcPr>
          <w:p>
            <w:r>
              <w:t>Embedding 模型</w:t>
            </w:r>
          </w:p>
        </w:tc>
        <w:tc>
          <w:tcPr>
            <w:tcW w:type="dxa" w:w="4320"/>
          </w:tcPr>
          <w:p>
            <w:r>
              <w:t>通义 text-embedding-v3</w:t>
            </w:r>
          </w:p>
        </w:tc>
      </w:tr>
      <w:tr>
        <w:tc>
          <w:tcPr>
            <w:tcW w:type="dxa" w:w="4320"/>
          </w:tcPr>
          <w:p>
            <w:r>
              <w:t>KG 抽取框架</w:t>
            </w:r>
          </w:p>
        </w:tc>
        <w:tc>
          <w:tcPr>
            <w:tcW w:type="dxa" w:w="4320"/>
          </w:tcPr>
          <w:p>
            <w:r>
              <w:t>LLM-based IE + spaCy/HanLP（辅助）</w:t>
            </w:r>
          </w:p>
        </w:tc>
      </w:tr>
      <w:tr>
        <w:tc>
          <w:tcPr>
            <w:tcW w:type="dxa" w:w="4320"/>
          </w:tcPr>
          <w:p>
            <w:r>
              <w:t>文档解析</w:t>
            </w:r>
          </w:p>
        </w:tc>
        <w:tc>
          <w:tcPr>
            <w:tcW w:type="dxa" w:w="4320"/>
          </w:tcPr>
          <w:p>
            <w:r>
              <w:t>pdfplumber（PDF）+ python-docx（Word）</w:t>
            </w:r>
          </w:p>
        </w:tc>
      </w:tr>
      <w:tr>
        <w:tc>
          <w:tcPr>
            <w:tcW w:type="dxa" w:w="4320"/>
          </w:tcPr>
          <w:p>
            <w:r>
              <w:t>文件存储</w:t>
            </w:r>
          </w:p>
        </w:tc>
        <w:tc>
          <w:tcPr>
            <w:tcW w:type="dxa" w:w="4320"/>
          </w:tcPr>
          <w:p>
            <w:r>
              <w:t>本地存储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