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Tech_giants 2023 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Proposal question: What is the relationship between the stock prices of Tech Giants and Layoffs.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Layoffs 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https://www.kaggle.com/datasets/swaptr/layoffs-2022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is … affected …? This should be a more standard way for a question.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affecting the stock price of Tech giants?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Technique: 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https://www.simplilearn.com/tutorials/machine-learning-tutorial/stock-price-prediction-using-machine-learning#stock_price_prediction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Revenue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P/E ratio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111111"/>
          <w:sz w:val="27"/>
          <w:szCs w:val="27"/>
        </w:rPr>
      </w:pPr>
      <w:r w:rsidDel="00000000" w:rsidR="00000000" w:rsidRPr="00000000">
        <w:rPr>
          <w:color w:val="111111"/>
          <w:sz w:val="27"/>
          <w:szCs w:val="27"/>
          <w:rtl w:val="0"/>
        </w:rPr>
        <w:t xml:space="preserve">Adj close: The adjusted closing price factors in corporate actions, such as stock splits, dividends, and rights offerings.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price serves as indicator for economy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FV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LSTM is a good tool: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Sigmoid + tanh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Sigmoid + *tanh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 is an essential tool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Dataset: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https://www.kaggle.com/datasets/evangower/big-tech-stock-prices?resource=download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https://www.kaggle.com/code/adrianmcmahon/tesla-prediction-of-close-price-lstm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code/adrianmcmahon/tesla-prediction-of-close-price-ls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waptr/layoffs-2022" TargetMode="External"/><Relationship Id="rId7" Type="http://schemas.openxmlformats.org/officeDocument/2006/relationships/hyperlink" Target="https://www.simplilearn.com/tutorials/machine-learning-tutorial/stock-price-prediction-using-machine-learning#stock_price_prediction" TargetMode="External"/><Relationship Id="rId8" Type="http://schemas.openxmlformats.org/officeDocument/2006/relationships/hyperlink" Target="https://www.kaggle.com/datasets/evangower/big-tech-stock-prices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