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5AF5" w14:textId="5AD86FB4" w:rsidR="00A257A7" w:rsidRPr="001D6FA5" w:rsidRDefault="00A257A7" w:rsidP="00A257A7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  <w:proofErr w:type="spellStart"/>
      <w:r w:rsidRPr="001D6FA5">
        <w:rPr>
          <w:rFonts w:ascii="Cambria" w:hAnsi="Cambria"/>
          <w:b/>
          <w:bCs/>
          <w:color w:val="000000" w:themeColor="text1"/>
          <w:sz w:val="40"/>
          <w:szCs w:val="40"/>
        </w:rPr>
        <w:t>SmartPark</w:t>
      </w:r>
      <w:proofErr w:type="spellEnd"/>
      <w:r w:rsidRPr="001D6FA5">
        <w:rPr>
          <w:rFonts w:ascii="Cambria" w:hAnsi="Cambria"/>
          <w:b/>
          <w:bCs/>
          <w:color w:val="000000" w:themeColor="text1"/>
          <w:sz w:val="40"/>
          <w:szCs w:val="40"/>
        </w:rPr>
        <w:t xml:space="preserve"> Student Report</w:t>
      </w:r>
    </w:p>
    <w:p w14:paraId="5D305799" w14:textId="5538C8B6" w:rsidR="00A257A7" w:rsidRPr="001D6FA5" w:rsidRDefault="00A257A7" w:rsidP="00A257A7">
      <w:pPr>
        <w:jc w:val="center"/>
        <w:rPr>
          <w:rFonts w:ascii="Cambria" w:hAnsi="Cambria"/>
          <w:color w:val="808080" w:themeColor="background1" w:themeShade="80"/>
          <w:sz w:val="24"/>
          <w:szCs w:val="24"/>
          <w:u w:val="single"/>
        </w:rPr>
      </w:pPr>
      <w:r w:rsidRPr="001D6FA5">
        <w:rPr>
          <w:rFonts w:ascii="Cambria" w:hAnsi="Cambria"/>
          <w:color w:val="808080" w:themeColor="background1" w:themeShade="80"/>
          <w:sz w:val="24"/>
          <w:szCs w:val="24"/>
          <w:u w:val="single"/>
        </w:rPr>
        <w:t xml:space="preserve">Software </w:t>
      </w:r>
      <w:r w:rsidR="003F72BB" w:rsidRPr="001D6FA5">
        <w:rPr>
          <w:rFonts w:ascii="Cambria" w:hAnsi="Cambria"/>
          <w:color w:val="808080" w:themeColor="background1" w:themeShade="80"/>
          <w:sz w:val="24"/>
          <w:szCs w:val="24"/>
          <w:u w:val="single"/>
        </w:rPr>
        <w:t>Test</w:t>
      </w:r>
      <w:r w:rsidR="001D6FA5" w:rsidRPr="001D6FA5">
        <w:rPr>
          <w:rFonts w:ascii="Cambria" w:hAnsi="Cambria"/>
          <w:color w:val="808080" w:themeColor="background1" w:themeShade="80"/>
          <w:sz w:val="24"/>
          <w:szCs w:val="24"/>
          <w:u w:val="single"/>
        </w:rPr>
        <w:t>ing</w:t>
      </w:r>
    </w:p>
    <w:p w14:paraId="735AF4F9" w14:textId="77777777" w:rsidR="00820730" w:rsidRPr="001D6FA5" w:rsidRDefault="00820730" w:rsidP="00A257A7">
      <w:pPr>
        <w:rPr>
          <w:rFonts w:ascii="Cambria" w:hAnsi="Cambria"/>
          <w:szCs w:val="22"/>
        </w:rPr>
      </w:pPr>
    </w:p>
    <w:p w14:paraId="67B10C21" w14:textId="77777777" w:rsidR="00A257A7" w:rsidRPr="001D6FA5" w:rsidRDefault="00A257A7" w:rsidP="00A257A7">
      <w:pPr>
        <w:rPr>
          <w:rFonts w:ascii="Cambria" w:hAnsi="Cambria"/>
          <w:b/>
          <w:bCs/>
          <w:sz w:val="28"/>
          <w:szCs w:val="28"/>
        </w:rPr>
      </w:pPr>
      <w:r w:rsidRPr="001D6FA5">
        <w:rPr>
          <w:rFonts w:ascii="Cambria" w:hAnsi="Cambria"/>
          <w:b/>
          <w:bCs/>
          <w:sz w:val="28"/>
          <w:szCs w:val="28"/>
        </w:rPr>
        <w:t xml:space="preserve">Student Information 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695"/>
        <w:gridCol w:w="6661"/>
      </w:tblGrid>
      <w:tr w:rsidR="00A257A7" w:rsidRPr="001D6FA5" w14:paraId="7F5BCCEE" w14:textId="77777777" w:rsidTr="001D6FA5">
        <w:trPr>
          <w:trHeight w:val="397"/>
        </w:trPr>
        <w:tc>
          <w:tcPr>
            <w:tcW w:w="2707" w:type="dxa"/>
            <w:shd w:val="clear" w:color="auto" w:fill="D9D9D9" w:themeFill="background1" w:themeFillShade="D9"/>
            <w:vAlign w:val="center"/>
          </w:tcPr>
          <w:p w14:paraId="0E2B4175" w14:textId="77777777" w:rsidR="00A257A7" w:rsidRPr="001D6FA5" w:rsidRDefault="00A257A7" w:rsidP="008B547D">
            <w:pPr>
              <w:rPr>
                <w:rFonts w:ascii="Cambria" w:hAnsi="Cambria"/>
                <w:sz w:val="20"/>
                <w:szCs w:val="20"/>
              </w:rPr>
            </w:pPr>
            <w:r w:rsidRPr="001D6FA5">
              <w:rPr>
                <w:rFonts w:ascii="Cambria" w:hAnsi="Cambria"/>
                <w:sz w:val="20"/>
                <w:szCs w:val="20"/>
              </w:rPr>
              <w:t xml:space="preserve">Full Name </w:t>
            </w:r>
          </w:p>
        </w:tc>
        <w:tc>
          <w:tcPr>
            <w:tcW w:w="6705" w:type="dxa"/>
            <w:shd w:val="clear" w:color="auto" w:fill="FFF2CC" w:themeFill="accent4" w:themeFillTint="33"/>
            <w:vAlign w:val="center"/>
          </w:tcPr>
          <w:p w14:paraId="2C7AD576" w14:textId="6C5307BF" w:rsidR="00A257A7" w:rsidRPr="001D6FA5" w:rsidRDefault="003F72BB" w:rsidP="008B547D">
            <w:pPr>
              <w:rPr>
                <w:rFonts w:ascii="Cambria" w:hAnsi="Cambria"/>
                <w:sz w:val="20"/>
                <w:szCs w:val="20"/>
              </w:rPr>
            </w:pPr>
            <w:r w:rsidRPr="001D6FA5">
              <w:rPr>
                <w:rFonts w:ascii="Cambria" w:hAnsi="Cambria"/>
                <w:sz w:val="20"/>
                <w:szCs w:val="20"/>
              </w:rPr>
              <w:t>Tang Piseth</w:t>
            </w:r>
          </w:p>
        </w:tc>
      </w:tr>
      <w:tr w:rsidR="00A257A7" w:rsidRPr="001D6FA5" w14:paraId="4B4AA617" w14:textId="77777777" w:rsidTr="001D6FA5">
        <w:trPr>
          <w:trHeight w:val="397"/>
        </w:trPr>
        <w:tc>
          <w:tcPr>
            <w:tcW w:w="2707" w:type="dxa"/>
            <w:shd w:val="clear" w:color="auto" w:fill="D9D9D9" w:themeFill="background1" w:themeFillShade="D9"/>
            <w:vAlign w:val="center"/>
          </w:tcPr>
          <w:p w14:paraId="7FD1C815" w14:textId="3A8C7FE4" w:rsidR="00A257A7" w:rsidRPr="001D6FA5" w:rsidRDefault="003F72BB" w:rsidP="008B547D">
            <w:pPr>
              <w:rPr>
                <w:rFonts w:ascii="Cambria" w:hAnsi="Cambria"/>
                <w:sz w:val="20"/>
                <w:szCs w:val="20"/>
              </w:rPr>
            </w:pPr>
            <w:r w:rsidRPr="001D6FA5">
              <w:rPr>
                <w:rFonts w:ascii="Cambria" w:hAnsi="Cambria"/>
                <w:sz w:val="20"/>
                <w:szCs w:val="20"/>
              </w:rPr>
              <w:t>CLASS</w:t>
            </w:r>
            <w:r w:rsidR="00A257A7" w:rsidRPr="001D6FA5">
              <w:rPr>
                <w:rFonts w:ascii="Cambria" w:hAnsi="Cambria"/>
                <w:sz w:val="20"/>
                <w:szCs w:val="20"/>
              </w:rPr>
              <w:t>/</w:t>
            </w:r>
            <w:r w:rsidRPr="001D6FA5">
              <w:rPr>
                <w:rFonts w:ascii="Cambria" w:hAnsi="Cambria"/>
                <w:sz w:val="20"/>
                <w:szCs w:val="20"/>
              </w:rPr>
              <w:t>GROUP</w:t>
            </w:r>
            <w:r w:rsidR="00A257A7" w:rsidRPr="001D6FA5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6705" w:type="dxa"/>
            <w:shd w:val="clear" w:color="auto" w:fill="FFF2CC" w:themeFill="accent4" w:themeFillTint="33"/>
            <w:vAlign w:val="center"/>
          </w:tcPr>
          <w:p w14:paraId="2DF5D720" w14:textId="5641C5AF" w:rsidR="00A257A7" w:rsidRPr="001D6FA5" w:rsidRDefault="003F72BB" w:rsidP="008B547D">
            <w:pPr>
              <w:rPr>
                <w:rFonts w:ascii="Cambria" w:hAnsi="Cambria"/>
                <w:sz w:val="20"/>
                <w:szCs w:val="20"/>
              </w:rPr>
            </w:pPr>
            <w:r w:rsidRPr="001D6FA5">
              <w:rPr>
                <w:rFonts w:ascii="Cambria" w:hAnsi="Cambria"/>
                <w:sz w:val="20"/>
                <w:szCs w:val="20"/>
              </w:rPr>
              <w:t>ITE E5</w:t>
            </w:r>
          </w:p>
        </w:tc>
      </w:tr>
      <w:tr w:rsidR="00A257A7" w:rsidRPr="001D6FA5" w14:paraId="6226AE8C" w14:textId="77777777" w:rsidTr="001D6FA5">
        <w:trPr>
          <w:trHeight w:val="397"/>
        </w:trPr>
        <w:tc>
          <w:tcPr>
            <w:tcW w:w="2707" w:type="dxa"/>
            <w:shd w:val="clear" w:color="auto" w:fill="D9D9D9" w:themeFill="background1" w:themeFillShade="D9"/>
            <w:vAlign w:val="center"/>
          </w:tcPr>
          <w:p w14:paraId="09D2946E" w14:textId="248017FC" w:rsidR="00A257A7" w:rsidRPr="001D6FA5" w:rsidRDefault="00A257A7" w:rsidP="008B547D">
            <w:pPr>
              <w:rPr>
                <w:rFonts w:ascii="Cambria" w:hAnsi="Cambria"/>
                <w:sz w:val="20"/>
                <w:szCs w:val="20"/>
              </w:rPr>
            </w:pPr>
            <w:r w:rsidRPr="001D6FA5">
              <w:rPr>
                <w:rFonts w:ascii="Cambria" w:hAnsi="Cambria"/>
                <w:sz w:val="20"/>
                <w:szCs w:val="20"/>
              </w:rPr>
              <w:t xml:space="preserve">GitHub </w:t>
            </w:r>
            <w:r w:rsidR="003F72BB" w:rsidRPr="001D6FA5">
              <w:rPr>
                <w:rFonts w:ascii="Cambria" w:hAnsi="Cambria"/>
                <w:sz w:val="20"/>
                <w:szCs w:val="20"/>
              </w:rPr>
              <w:t>Repo URL</w:t>
            </w:r>
            <w:r w:rsidRPr="001D6FA5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6705" w:type="dxa"/>
            <w:shd w:val="clear" w:color="auto" w:fill="FFF2CC" w:themeFill="accent4" w:themeFillTint="33"/>
            <w:vAlign w:val="center"/>
          </w:tcPr>
          <w:p w14:paraId="6E94EBCB" w14:textId="4D257FDD" w:rsidR="00A257A7" w:rsidRPr="001D6FA5" w:rsidRDefault="003F72BB" w:rsidP="008B547D">
            <w:pPr>
              <w:rPr>
                <w:rFonts w:ascii="Cambria" w:hAnsi="Cambria"/>
                <w:color w:val="0070C0"/>
                <w:sz w:val="20"/>
                <w:szCs w:val="20"/>
                <w:u w:val="single"/>
              </w:rPr>
            </w:pPr>
            <w:hyperlink r:id="rId5" w:history="1">
              <w:proofErr w:type="spellStart"/>
              <w:r w:rsidRPr="001D6FA5">
                <w:rPr>
                  <w:rStyle w:val="Hyperlink"/>
                  <w:rFonts w:ascii="Cambria" w:hAnsi="Cambria"/>
                  <w:sz w:val="20"/>
                  <w:szCs w:val="20"/>
                </w:rPr>
                <w:t>TangPiseth</w:t>
              </w:r>
              <w:proofErr w:type="spellEnd"/>
              <w:r w:rsidRPr="001D6FA5">
                <w:rPr>
                  <w:rStyle w:val="Hyperlink"/>
                  <w:rFonts w:ascii="Cambria" w:hAnsi="Cambria"/>
                  <w:sz w:val="20"/>
                  <w:szCs w:val="20"/>
                </w:rPr>
                <w:t>/automate-test-E5-TangPiseth</w:t>
              </w:r>
            </w:hyperlink>
          </w:p>
        </w:tc>
      </w:tr>
    </w:tbl>
    <w:p w14:paraId="01032EF8" w14:textId="77777777" w:rsidR="00A257A7" w:rsidRPr="001D6FA5" w:rsidRDefault="00A257A7" w:rsidP="00A257A7">
      <w:pPr>
        <w:rPr>
          <w:rFonts w:ascii="Cambria" w:hAnsi="Cambria"/>
          <w:szCs w:val="22"/>
        </w:rPr>
      </w:pPr>
    </w:p>
    <w:p w14:paraId="722D881A" w14:textId="77777777" w:rsidR="00A257A7" w:rsidRPr="001D6FA5" w:rsidRDefault="00A257A7" w:rsidP="00A257A7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D6FA5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Part 1: Test Planning </w:t>
      </w:r>
    </w:p>
    <w:p w14:paraId="57CB4D7F" w14:textId="087D24F3" w:rsidR="00A257A7" w:rsidRPr="001D6FA5" w:rsidRDefault="00A257A7" w:rsidP="00A257A7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>1.1 Test Scenario</w:t>
      </w:r>
    </w:p>
    <w:p w14:paraId="2ED2CA62" w14:textId="19B4F569" w:rsidR="00A257A7" w:rsidRPr="001D6FA5" w:rsidRDefault="00A257A7" w:rsidP="00A257A7">
      <w:pPr>
        <w:rPr>
          <w:rFonts w:ascii="Cambria" w:hAnsi="Cambria"/>
          <w:b/>
          <w:bCs/>
          <w:szCs w:val="22"/>
        </w:rPr>
      </w:pPr>
      <w:proofErr w:type="spellStart"/>
      <w:r w:rsidRPr="001D6FA5">
        <w:rPr>
          <w:rFonts w:ascii="Cambria" w:hAnsi="Cambria"/>
          <w:b/>
          <w:bCs/>
          <w:szCs w:val="22"/>
        </w:rPr>
        <w:t>ParkingFeeCalculator</w:t>
      </w:r>
      <w:proofErr w:type="spellEnd"/>
      <w:r w:rsidRPr="001D6FA5">
        <w:rPr>
          <w:rFonts w:ascii="Cambria" w:hAnsi="Cambria"/>
          <w:b/>
          <w:bCs/>
          <w:szCs w:val="22"/>
        </w:rPr>
        <w:t xml:space="preserve"> Scenarios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1249"/>
        <w:gridCol w:w="1076"/>
        <w:gridCol w:w="1054"/>
        <w:gridCol w:w="1389"/>
        <w:gridCol w:w="900"/>
        <w:gridCol w:w="1473"/>
        <w:gridCol w:w="1755"/>
      </w:tblGrid>
      <w:tr w:rsidR="00A257A7" w:rsidRPr="001D6FA5" w14:paraId="38DA0FDD" w14:textId="77777777" w:rsidTr="001D6FA5">
        <w:trPr>
          <w:trHeight w:val="397"/>
        </w:trPr>
        <w:tc>
          <w:tcPr>
            <w:tcW w:w="420" w:type="dxa"/>
            <w:shd w:val="clear" w:color="auto" w:fill="000000" w:themeFill="text1"/>
            <w:vAlign w:val="center"/>
          </w:tcPr>
          <w:p w14:paraId="67AAEC7D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60" w:type="dxa"/>
            <w:shd w:val="clear" w:color="auto" w:fill="000000" w:themeFill="text1"/>
            <w:vAlign w:val="center"/>
          </w:tcPr>
          <w:p w14:paraId="233F5DEA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519" w:type="dxa"/>
            <w:shd w:val="clear" w:color="auto" w:fill="000000" w:themeFill="text1"/>
            <w:vAlign w:val="center"/>
          </w:tcPr>
          <w:p w14:paraId="5102A011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Vehicle</w:t>
            </w:r>
          </w:p>
        </w:tc>
        <w:tc>
          <w:tcPr>
            <w:tcW w:w="1066" w:type="dxa"/>
            <w:shd w:val="clear" w:color="auto" w:fill="000000" w:themeFill="text1"/>
            <w:vAlign w:val="center"/>
          </w:tcPr>
          <w:p w14:paraId="6CC37FA5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406" w:type="dxa"/>
            <w:shd w:val="clear" w:color="auto" w:fill="000000" w:themeFill="text1"/>
            <w:vAlign w:val="center"/>
          </w:tcPr>
          <w:p w14:paraId="2304C41F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Membership</w:t>
            </w:r>
          </w:p>
        </w:tc>
        <w:tc>
          <w:tcPr>
            <w:tcW w:w="956" w:type="dxa"/>
            <w:shd w:val="clear" w:color="auto" w:fill="000000" w:themeFill="text1"/>
            <w:vAlign w:val="center"/>
          </w:tcPr>
          <w:p w14:paraId="08E49163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Special</w:t>
            </w:r>
          </w:p>
        </w:tc>
        <w:tc>
          <w:tcPr>
            <w:tcW w:w="2221" w:type="dxa"/>
            <w:shd w:val="clear" w:color="auto" w:fill="000000" w:themeFill="text1"/>
            <w:vAlign w:val="center"/>
          </w:tcPr>
          <w:p w14:paraId="43AA3850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1202" w:type="dxa"/>
            <w:shd w:val="clear" w:color="auto" w:fill="000000" w:themeFill="text1"/>
            <w:vAlign w:val="center"/>
          </w:tcPr>
          <w:p w14:paraId="743F3B7D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Technique</w:t>
            </w:r>
          </w:p>
        </w:tc>
      </w:tr>
      <w:tr w:rsidR="00A257A7" w:rsidRPr="001D6FA5" w14:paraId="6BF35169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209F6907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1E8CFFEC" w14:textId="7AAF75F0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Basic motorcycle 2h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2242B410" w14:textId="2BFCB7BF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Motorcycle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74028D8B" w14:textId="72B986C3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2H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20FD157E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282E5053" w14:textId="6DA19FBF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13CC59EB" w14:textId="7C27B73C" w:rsidR="00A257A7" w:rsidRPr="001D6FA5" w:rsidRDefault="00293B0F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1000KHR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21A25714" w14:textId="4B7054A2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70F4AAD2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70871D5B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0A7E21C6" w14:textId="417AE250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 3h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23E26A32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4010BBA8" w14:textId="1E216821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3H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5CFBFE69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4A5BEEF1" w14:textId="645BC6D7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43EA6380" w14:textId="01026709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3000KHR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11F7F813" w14:textId="0A6F0A26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1002A115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754A23C9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384BCCA2" w14:textId="18D11119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SUV 1h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4EF62B02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SUV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54DCC27E" w14:textId="627551E9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1H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341E42A7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07EFC335" w14:textId="43CB5C34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1420871F" w14:textId="113FF134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1500KHR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3EEC72F3" w14:textId="76B254D0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0EA46BA9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4FEA5D13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6D016F73" w14:textId="6969C529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 xml:space="preserve">Duration rounding up (2h 1min </w:t>
            </w:r>
            <w:r w:rsidRPr="001D6FA5">
              <w:rPr>
                <w:rFonts w:ascii="Cambria" w:hAnsi="Cambria" w:cs="Times New Roman"/>
                <w:sz w:val="18"/>
                <w:szCs w:val="18"/>
              </w:rPr>
              <w:t>→</w:t>
            </w:r>
            <w:r w:rsidRPr="001D6FA5">
              <w:rPr>
                <w:rFonts w:ascii="Cambria" w:hAnsi="Cambria"/>
                <w:sz w:val="18"/>
                <w:szCs w:val="18"/>
              </w:rPr>
              <w:t xml:space="preserve"> 2 billable h)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6B1D8EE7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68002522" w14:textId="65A1BEBE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2H 1M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689D74DF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7B9981F3" w14:textId="525E8B53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4B1B398B" w14:textId="13D1002A" w:rsidR="00A257A7" w:rsidRPr="001D6FA5" w:rsidRDefault="00293B0F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2000</w:t>
            </w:r>
            <w:r w:rsidR="003F72BB" w:rsidRPr="001D6FA5">
              <w:rPr>
                <w:rFonts w:ascii="Cambria" w:hAnsi="Cambria"/>
                <w:sz w:val="18"/>
                <w:szCs w:val="18"/>
              </w:rPr>
              <w:t>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6E7B637C" w14:textId="7BA6AF7A" w:rsidR="00A257A7" w:rsidRPr="001D6FA5" w:rsidRDefault="00C87E6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10005D20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54C2DD2D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52ABFCAF" w14:textId="139E0298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Holiday surcharge (car 2h, holiday)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2B09B0A6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2DCA9970" w14:textId="410E8D5E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2h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506D1BF4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04D63750" w14:textId="60D4DB26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Holiday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2914991C" w14:textId="612B23B8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2000 + 1000 = 3000KHR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16427E9F" w14:textId="10B4CDB2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2D995867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79015369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42E9EB97" w14:textId="058A855A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Gold discount (car 2h)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22FFD0DB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4AFC2299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2h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45C81489" w14:textId="42286021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Gold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27C89427" w14:textId="06D3CED8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54E8617A" w14:textId="3D055540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2000 – 500 = 1500KHR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71F05FD5" w14:textId="7A2F7E21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7B23E8A4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6EE14227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560" w:type="dxa"/>
            <w:shd w:val="clear" w:color="auto" w:fill="FFF7E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A7" w:rsidRPr="001D6FA5" w14:paraId="57697A88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3D118" w14:textId="095D7DA9" w:rsidR="00A257A7" w:rsidRPr="001D6FA5" w:rsidRDefault="00A257A7" w:rsidP="007C6249">
                  <w:pPr>
                    <w:spacing w:after="0" w:line="276" w:lineRule="auto"/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</w:pPr>
                </w:p>
              </w:tc>
            </w:tr>
          </w:tbl>
          <w:p w14:paraId="048E9411" w14:textId="77777777" w:rsidR="00A257A7" w:rsidRPr="001D6FA5" w:rsidRDefault="00A257A7" w:rsidP="007C6249">
            <w:pPr>
              <w:spacing w:line="276" w:lineRule="auto"/>
              <w:rPr>
                <w:rFonts w:ascii="Cambria" w:eastAsia="Times New Roman" w:hAnsi="Cambria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3"/>
            </w:tblGrid>
            <w:tr w:rsidR="00A257A7" w:rsidRPr="001D6FA5" w14:paraId="78119A63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30FCA" w14:textId="08C720F7" w:rsidR="00A257A7" w:rsidRPr="001D6FA5" w:rsidRDefault="003F72BB" w:rsidP="007C6249">
                  <w:pPr>
                    <w:spacing w:after="0" w:line="276" w:lineRule="auto"/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</w:pPr>
                  <w:r w:rsidRPr="001D6FA5">
                    <w:rPr>
                      <w:rFonts w:ascii="Cambria" w:hAnsi="Cambria"/>
                      <w:sz w:val="18"/>
                      <w:szCs w:val="18"/>
                    </w:rPr>
                    <w:t>Platinum discount (car 2h)</w:t>
                  </w:r>
                </w:p>
              </w:tc>
            </w:tr>
          </w:tbl>
          <w:p w14:paraId="565CB848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19" w:type="dxa"/>
            <w:shd w:val="clear" w:color="auto" w:fill="FFF7E1"/>
            <w:vAlign w:val="center"/>
          </w:tcPr>
          <w:p w14:paraId="3E1686C9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013DA4B1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2h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34E3BB58" w14:textId="1F544A6E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Platinum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1F96FCC8" w14:textId="533E18E8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7E6C5384" w14:textId="3FC9A243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2000 – 800 = 1200KHR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1CCCE2C2" w14:textId="1B3C0844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5BD54F8D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2BA0D650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544A82EB" w14:textId="1263EED7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Lost ticket penalty (car, normal fee)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498D52A1" w14:textId="77F79E25" w:rsidR="00A257A7" w:rsidRPr="001D6FA5" w:rsidRDefault="003F72B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4DA7BB7C" w14:textId="00C6C176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Any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36D06B73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74B6E7BA" w14:textId="63BACFD6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Lost ticket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27E4B951" w14:textId="5F083C0F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 xml:space="preserve">2000 + 20000 = 22000KHR 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0CA61DE3" w14:textId="49DE7F31" w:rsidR="00A257A7" w:rsidRPr="001D6FA5" w:rsidRDefault="003F72BB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  <w:tr w:rsidR="00A257A7" w:rsidRPr="001D6FA5" w14:paraId="36ADD6F9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2159B602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60" w:type="dxa"/>
            <w:shd w:val="clear" w:color="auto" w:fill="FFF7E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A7" w:rsidRPr="001D6FA5" w14:paraId="11D7DFDA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A81FC8" w14:textId="77777777" w:rsidR="00A257A7" w:rsidRPr="001D6FA5" w:rsidRDefault="00A257A7" w:rsidP="007C6249">
                  <w:pPr>
                    <w:spacing w:after="0" w:line="276" w:lineRule="auto"/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</w:pPr>
                </w:p>
              </w:tc>
            </w:tr>
          </w:tbl>
          <w:p w14:paraId="21B35768" w14:textId="77777777" w:rsidR="00A257A7" w:rsidRPr="001D6FA5" w:rsidRDefault="00A257A7" w:rsidP="007C6249">
            <w:pPr>
              <w:spacing w:line="276" w:lineRule="auto"/>
              <w:rPr>
                <w:rFonts w:ascii="Cambria" w:eastAsia="Times New Roman" w:hAnsi="Cambria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3"/>
            </w:tblGrid>
            <w:tr w:rsidR="00A257A7" w:rsidRPr="001D6FA5" w14:paraId="726D8DE6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D06DF" w14:textId="6A11557C" w:rsidR="00A257A7" w:rsidRPr="001D6FA5" w:rsidRDefault="0078173C" w:rsidP="007C6249">
                  <w:pPr>
                    <w:spacing w:after="0" w:line="276" w:lineRule="auto"/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</w:pPr>
                  <w:proofErr w:type="spellStart"/>
                  <w:r w:rsidRPr="001D6FA5"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  <w:t>checkOut</w:t>
                  </w:r>
                  <w:proofErr w:type="spellEnd"/>
                  <w:r w:rsidRPr="001D6FA5"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  <w:t xml:space="preserve"> before </w:t>
                  </w:r>
                  <w:proofErr w:type="spellStart"/>
                  <w:r w:rsidRPr="001D6FA5"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  <w:t>checkIn</w:t>
                  </w:r>
                  <w:proofErr w:type="spellEnd"/>
                  <w:r w:rsidRPr="001D6FA5">
                    <w:rPr>
                      <w:rFonts w:ascii="Cambria" w:eastAsia="Times New Roman" w:hAnsi="Cambria" w:cs="Times New Roman"/>
                      <w:sz w:val="18"/>
                      <w:szCs w:val="18"/>
                    </w:rPr>
                    <w:t xml:space="preserve"> throws</w:t>
                  </w:r>
                </w:p>
              </w:tc>
            </w:tr>
          </w:tbl>
          <w:p w14:paraId="6FE9982E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19" w:type="dxa"/>
            <w:shd w:val="clear" w:color="auto" w:fill="FFF7E1"/>
            <w:vAlign w:val="center"/>
          </w:tcPr>
          <w:p w14:paraId="6F7FFEA4" w14:textId="29290E8B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Any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1C58C301" w14:textId="51F8E9DF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N/A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143DC6B9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20FD5404" w14:textId="5269D3F4" w:rsidR="00A257A7" w:rsidRPr="001D6FA5" w:rsidRDefault="00C87E6B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318CE8C2" w14:textId="004CB7AC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checkOut</w:t>
            </w:r>
            <w:proofErr w:type="spellEnd"/>
            <w:r w:rsidRPr="001D6FA5">
              <w:rPr>
                <w:rFonts w:ascii="Cambria" w:hAnsi="Cambria"/>
                <w:sz w:val="18"/>
                <w:szCs w:val="18"/>
              </w:rPr>
              <w:t xml:space="preserve"> &lt; 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checkIn</w:t>
            </w:r>
            <w:proofErr w:type="spellEnd"/>
          </w:p>
        </w:tc>
        <w:tc>
          <w:tcPr>
            <w:tcW w:w="1202" w:type="dxa"/>
            <w:shd w:val="clear" w:color="auto" w:fill="FFF7E1"/>
            <w:vAlign w:val="center"/>
          </w:tcPr>
          <w:p w14:paraId="05CA2303" w14:textId="4F0B13ED" w:rsidR="00A257A7" w:rsidRPr="001D6FA5" w:rsidRDefault="0078173C" w:rsidP="008B547D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ArgumentException</w:t>
            </w:r>
            <w:proofErr w:type="spellEnd"/>
          </w:p>
        </w:tc>
      </w:tr>
      <w:tr w:rsidR="00A257A7" w:rsidRPr="001D6FA5" w14:paraId="43FE52A4" w14:textId="77777777" w:rsidTr="001D6FA5">
        <w:trPr>
          <w:trHeight w:val="397"/>
        </w:trPr>
        <w:tc>
          <w:tcPr>
            <w:tcW w:w="420" w:type="dxa"/>
            <w:shd w:val="clear" w:color="auto" w:fill="FFFFFF" w:themeFill="background1"/>
            <w:vAlign w:val="center"/>
          </w:tcPr>
          <w:p w14:paraId="461CE0BA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10</w:t>
            </w:r>
          </w:p>
        </w:tc>
        <w:tc>
          <w:tcPr>
            <w:tcW w:w="1560" w:type="dxa"/>
            <w:shd w:val="clear" w:color="auto" w:fill="FFF7E1"/>
            <w:vAlign w:val="center"/>
          </w:tcPr>
          <w:p w14:paraId="5CE62A57" w14:textId="7DBD3F53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Weekend surcharge (car 2h Saturday)</w:t>
            </w:r>
          </w:p>
        </w:tc>
        <w:tc>
          <w:tcPr>
            <w:tcW w:w="519" w:type="dxa"/>
            <w:shd w:val="clear" w:color="auto" w:fill="FFF7E1"/>
            <w:vAlign w:val="center"/>
          </w:tcPr>
          <w:p w14:paraId="04F34598" w14:textId="007BCC22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Car</w:t>
            </w:r>
          </w:p>
        </w:tc>
        <w:tc>
          <w:tcPr>
            <w:tcW w:w="1066" w:type="dxa"/>
            <w:shd w:val="clear" w:color="auto" w:fill="FFF7E1"/>
            <w:vAlign w:val="center"/>
          </w:tcPr>
          <w:p w14:paraId="03C1809C" w14:textId="667F8846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2H Sat</w:t>
            </w:r>
          </w:p>
        </w:tc>
        <w:tc>
          <w:tcPr>
            <w:tcW w:w="1406" w:type="dxa"/>
            <w:shd w:val="clear" w:color="auto" w:fill="FFF7E1"/>
            <w:vAlign w:val="center"/>
          </w:tcPr>
          <w:p w14:paraId="316F907A" w14:textId="059464B8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Guest</w:t>
            </w:r>
          </w:p>
        </w:tc>
        <w:tc>
          <w:tcPr>
            <w:tcW w:w="956" w:type="dxa"/>
            <w:shd w:val="clear" w:color="auto" w:fill="FFF7E1"/>
            <w:vAlign w:val="center"/>
          </w:tcPr>
          <w:p w14:paraId="20066DD1" w14:textId="77777777" w:rsidR="00A257A7" w:rsidRPr="001D6FA5" w:rsidRDefault="00A257A7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None</w:t>
            </w:r>
          </w:p>
        </w:tc>
        <w:tc>
          <w:tcPr>
            <w:tcW w:w="2221" w:type="dxa"/>
            <w:shd w:val="clear" w:color="auto" w:fill="FFF7E1"/>
            <w:vAlign w:val="center"/>
          </w:tcPr>
          <w:p w14:paraId="31AFA812" w14:textId="539A527A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2000 + 400 = 2400KHR</w:t>
            </w:r>
          </w:p>
        </w:tc>
        <w:tc>
          <w:tcPr>
            <w:tcW w:w="1202" w:type="dxa"/>
            <w:shd w:val="clear" w:color="auto" w:fill="FFF7E1"/>
            <w:vAlign w:val="center"/>
          </w:tcPr>
          <w:p w14:paraId="3ACF7668" w14:textId="4AA48CEB" w:rsidR="00A257A7" w:rsidRPr="001D6FA5" w:rsidRDefault="0078173C" w:rsidP="008B547D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Unit Test</w:t>
            </w:r>
          </w:p>
        </w:tc>
      </w:tr>
    </w:tbl>
    <w:p w14:paraId="27E4CBEA" w14:textId="77777777" w:rsidR="007C6249" w:rsidRPr="001D6FA5" w:rsidRDefault="007C6249" w:rsidP="00A257A7">
      <w:pPr>
        <w:rPr>
          <w:rFonts w:ascii="Cambria" w:hAnsi="Cambria"/>
          <w:b/>
          <w:bCs/>
          <w:szCs w:val="22"/>
        </w:rPr>
      </w:pPr>
    </w:p>
    <w:p w14:paraId="0EB535C6" w14:textId="22B57F63" w:rsidR="00A257A7" w:rsidRPr="001D6FA5" w:rsidRDefault="00A257A7" w:rsidP="00A257A7">
      <w:pPr>
        <w:rPr>
          <w:rFonts w:ascii="Cambria" w:hAnsi="Cambria"/>
          <w:b/>
          <w:bCs/>
          <w:szCs w:val="22"/>
        </w:rPr>
      </w:pPr>
      <w:proofErr w:type="spellStart"/>
      <w:r w:rsidRPr="001D6FA5">
        <w:rPr>
          <w:rFonts w:ascii="Cambria" w:hAnsi="Cambria"/>
          <w:b/>
          <w:bCs/>
          <w:szCs w:val="22"/>
        </w:rPr>
        <w:t>ParkingSessionManager</w:t>
      </w:r>
      <w:proofErr w:type="spellEnd"/>
      <w:r w:rsidRPr="001D6FA5">
        <w:rPr>
          <w:rFonts w:ascii="Cambria" w:hAnsi="Cambria"/>
          <w:b/>
          <w:bCs/>
          <w:szCs w:val="22"/>
        </w:rPr>
        <w:t xml:space="preserve"> Scenarios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1134"/>
        <w:gridCol w:w="3599"/>
        <w:gridCol w:w="2182"/>
        <w:gridCol w:w="2086"/>
      </w:tblGrid>
      <w:tr w:rsidR="00A257A7" w:rsidRPr="001D6FA5" w14:paraId="535ADE4C" w14:textId="77777777" w:rsidTr="001D6FA5">
        <w:trPr>
          <w:trHeight w:val="397"/>
        </w:trPr>
        <w:tc>
          <w:tcPr>
            <w:tcW w:w="407" w:type="dxa"/>
            <w:shd w:val="clear" w:color="auto" w:fill="000000" w:themeFill="text1"/>
            <w:vAlign w:val="center"/>
          </w:tcPr>
          <w:p w14:paraId="58DC9863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67" w:type="dxa"/>
            <w:shd w:val="clear" w:color="auto" w:fill="000000" w:themeFill="text1"/>
            <w:vAlign w:val="center"/>
          </w:tcPr>
          <w:p w14:paraId="21CEF54B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157" w:type="dxa"/>
            <w:shd w:val="clear" w:color="auto" w:fill="000000" w:themeFill="text1"/>
            <w:vAlign w:val="center"/>
          </w:tcPr>
          <w:p w14:paraId="1BA5043B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Test Double Setup</w:t>
            </w:r>
          </w:p>
        </w:tc>
        <w:tc>
          <w:tcPr>
            <w:tcW w:w="3034" w:type="dxa"/>
            <w:shd w:val="clear" w:color="auto" w:fill="000000" w:themeFill="text1"/>
            <w:vAlign w:val="center"/>
          </w:tcPr>
          <w:p w14:paraId="24A017F0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Expected behavior</w:t>
            </w:r>
          </w:p>
        </w:tc>
        <w:tc>
          <w:tcPr>
            <w:tcW w:w="1785" w:type="dxa"/>
            <w:shd w:val="clear" w:color="auto" w:fill="000000" w:themeFill="text1"/>
            <w:vAlign w:val="center"/>
          </w:tcPr>
          <w:p w14:paraId="2CC3171F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Verifications</w:t>
            </w:r>
          </w:p>
        </w:tc>
      </w:tr>
      <w:tr w:rsidR="00A257A7" w:rsidRPr="001D6FA5" w14:paraId="14F37D96" w14:textId="77777777" w:rsidTr="001D6FA5">
        <w:trPr>
          <w:trHeight w:val="397"/>
        </w:trPr>
        <w:tc>
          <w:tcPr>
            <w:tcW w:w="407" w:type="dxa"/>
            <w:shd w:val="clear" w:color="auto" w:fill="FFFFFF" w:themeFill="background1"/>
            <w:vAlign w:val="center"/>
          </w:tcPr>
          <w:p w14:paraId="600EE1E0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67" w:type="dxa"/>
            <w:shd w:val="clear" w:color="auto" w:fill="FFF2CC" w:themeFill="accent4" w:themeFillTint="33"/>
            <w:vAlign w:val="center"/>
          </w:tcPr>
          <w:p w14:paraId="35FC272A" w14:textId="3A7AB9A1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Successful check-in</w:t>
            </w:r>
          </w:p>
        </w:tc>
        <w:tc>
          <w:tcPr>
            <w:tcW w:w="2157" w:type="dxa"/>
            <w:shd w:val="clear" w:color="auto" w:fill="FFF2CC" w:themeFill="accent4" w:themeFillTint="33"/>
            <w:vAlign w:val="center"/>
          </w:tcPr>
          <w:p w14:paraId="25775977" w14:textId="47E69EF0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IMembershipService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tier;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IParkingRepository.GetActiveTicketByPlateAsync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null (no duplicate)</w:t>
            </w:r>
          </w:p>
        </w:tc>
        <w:tc>
          <w:tcPr>
            <w:tcW w:w="3034" w:type="dxa"/>
            <w:shd w:val="clear" w:color="auto" w:fill="FFF2CC" w:themeFill="accent4" w:themeFillTint="33"/>
            <w:vAlign w:val="center"/>
          </w:tcPr>
          <w:p w14:paraId="6EAFF096" w14:textId="3DF1BD1E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Returns a new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ParkingTicket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with correct plate and current time</w:t>
            </w:r>
          </w:p>
        </w:tc>
        <w:tc>
          <w:tcPr>
            <w:tcW w:w="1785" w:type="dxa"/>
            <w:shd w:val="clear" w:color="auto" w:fill="FFF2CC" w:themeFill="accent4" w:themeFillTint="33"/>
            <w:vAlign w:val="center"/>
          </w:tcPr>
          <w:p w14:paraId="6EAD99D5" w14:textId="42D5669C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SaveTicketAsync called once;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CheckOutTime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is null</w:t>
            </w:r>
          </w:p>
        </w:tc>
      </w:tr>
      <w:tr w:rsidR="00A257A7" w:rsidRPr="001D6FA5" w14:paraId="26A4E387" w14:textId="77777777" w:rsidTr="001D6FA5">
        <w:trPr>
          <w:trHeight w:val="397"/>
        </w:trPr>
        <w:tc>
          <w:tcPr>
            <w:tcW w:w="407" w:type="dxa"/>
            <w:shd w:val="clear" w:color="auto" w:fill="FFFFFF" w:themeFill="background1"/>
            <w:vAlign w:val="center"/>
          </w:tcPr>
          <w:p w14:paraId="5C25AB0C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67" w:type="dxa"/>
            <w:shd w:val="clear" w:color="auto" w:fill="FFF2CC" w:themeFill="accent4" w:themeFillTint="33"/>
            <w:vAlign w:val="center"/>
          </w:tcPr>
          <w:p w14:paraId="2C1FD71C" w14:textId="5627D5D7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Duplicate check-in</w:t>
            </w:r>
          </w:p>
        </w:tc>
        <w:tc>
          <w:tcPr>
            <w:tcW w:w="2157" w:type="dxa"/>
            <w:shd w:val="clear" w:color="auto" w:fill="FFF2CC" w:themeFill="accent4" w:themeFillTint="33"/>
            <w:vAlign w:val="center"/>
          </w:tcPr>
          <w:p w14:paraId="5C8C084A" w14:textId="085E8CBC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GetActiveTicketByPlateAsync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an existing active ticket</w:t>
            </w:r>
          </w:p>
        </w:tc>
        <w:tc>
          <w:tcPr>
            <w:tcW w:w="3034" w:type="dxa"/>
            <w:shd w:val="clear" w:color="auto" w:fill="FFF2CC" w:themeFill="accent4" w:themeFillTint="33"/>
            <w:vAlign w:val="center"/>
          </w:tcPr>
          <w:p w14:paraId="0326E4CA" w14:textId="5647CDED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Throws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InvalidOperationException</w:t>
            </w:r>
            <w:proofErr w:type="spellEnd"/>
          </w:p>
        </w:tc>
        <w:tc>
          <w:tcPr>
            <w:tcW w:w="1785" w:type="dxa"/>
            <w:shd w:val="clear" w:color="auto" w:fill="FFF2CC" w:themeFill="accent4" w:themeFillTint="33"/>
            <w:vAlign w:val="center"/>
          </w:tcPr>
          <w:p w14:paraId="0623CE10" w14:textId="5F0A5C04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SaveTicketAsync </w:t>
            </w:r>
            <w:r w:rsidRPr="001D6FA5">
              <w:rPr>
                <w:rFonts w:ascii="Cambria" w:hAnsi="Cambria"/>
                <w:b/>
                <w:bCs/>
                <w:sz w:val="16"/>
                <w:szCs w:val="16"/>
              </w:rPr>
              <w:t>not</w:t>
            </w:r>
            <w:r w:rsidRPr="001D6FA5">
              <w:rPr>
                <w:rFonts w:ascii="Cambria" w:hAnsi="Cambria"/>
                <w:sz w:val="16"/>
                <w:szCs w:val="16"/>
              </w:rPr>
              <w:t> called</w:t>
            </w:r>
          </w:p>
        </w:tc>
      </w:tr>
      <w:tr w:rsidR="00A257A7" w:rsidRPr="001D6FA5" w14:paraId="039F7202" w14:textId="77777777" w:rsidTr="001D6FA5">
        <w:trPr>
          <w:trHeight w:val="397"/>
        </w:trPr>
        <w:tc>
          <w:tcPr>
            <w:tcW w:w="407" w:type="dxa"/>
            <w:shd w:val="clear" w:color="auto" w:fill="FFFFFF" w:themeFill="background1"/>
            <w:vAlign w:val="center"/>
          </w:tcPr>
          <w:p w14:paraId="1EB986DB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67" w:type="dxa"/>
            <w:shd w:val="clear" w:color="auto" w:fill="FFF2CC" w:themeFill="accent4" w:themeFillTint="33"/>
            <w:vAlign w:val="center"/>
          </w:tcPr>
          <w:p w14:paraId="4E773B77" w14:textId="7E8B2A60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Successful check-out</w:t>
            </w:r>
          </w:p>
        </w:tc>
        <w:tc>
          <w:tcPr>
            <w:tcW w:w="2157" w:type="dxa"/>
            <w:shd w:val="clear" w:color="auto" w:fill="FFF2CC" w:themeFill="accent4" w:themeFillTint="33"/>
            <w:vAlign w:val="center"/>
          </w:tcPr>
          <w:p w14:paraId="4F311364" w14:textId="637F4DB4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IParkingRepository.GetTicketByIdAsync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active ticket;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IPaymentGateway.ProcessPaymentAsync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true</w:t>
            </w:r>
          </w:p>
        </w:tc>
        <w:tc>
          <w:tcPr>
            <w:tcW w:w="3034" w:type="dxa"/>
            <w:shd w:val="clear" w:color="auto" w:fill="FFF2CC" w:themeFill="accent4" w:themeFillTint="33"/>
            <w:vAlign w:val="center"/>
          </w:tcPr>
          <w:p w14:paraId="28C1CCAE" w14:textId="0167AD40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Returns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ParkingFeeResult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with correct fee; ticket updated and receipt sent</w:t>
            </w:r>
          </w:p>
        </w:tc>
        <w:tc>
          <w:tcPr>
            <w:tcW w:w="1785" w:type="dxa"/>
            <w:shd w:val="clear" w:color="auto" w:fill="FFF2CC" w:themeFill="accent4" w:themeFillTint="33"/>
            <w:vAlign w:val="center"/>
          </w:tcPr>
          <w:p w14:paraId="2DD5F186" w14:textId="3B5D8F69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SaveTicketAsync called with checked-out ticket;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SendReceiptAsync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called once</w:t>
            </w:r>
          </w:p>
        </w:tc>
      </w:tr>
      <w:tr w:rsidR="00A257A7" w:rsidRPr="001D6FA5" w14:paraId="21D63E83" w14:textId="77777777" w:rsidTr="001D6FA5">
        <w:trPr>
          <w:trHeight w:val="397"/>
        </w:trPr>
        <w:tc>
          <w:tcPr>
            <w:tcW w:w="407" w:type="dxa"/>
            <w:shd w:val="clear" w:color="auto" w:fill="FFFFFF" w:themeFill="background1"/>
            <w:vAlign w:val="center"/>
          </w:tcPr>
          <w:p w14:paraId="16E55F6A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67" w:type="dxa"/>
            <w:shd w:val="clear" w:color="auto" w:fill="FFF2CC" w:themeFill="accent4" w:themeFillTint="33"/>
            <w:vAlign w:val="center"/>
          </w:tcPr>
          <w:p w14:paraId="788A312F" w14:textId="1B9A45F5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Ticket not found during check-out</w:t>
            </w:r>
          </w:p>
        </w:tc>
        <w:tc>
          <w:tcPr>
            <w:tcW w:w="2157" w:type="dxa"/>
            <w:shd w:val="clear" w:color="auto" w:fill="FFF2CC" w:themeFill="accent4" w:themeFillTint="33"/>
            <w:vAlign w:val="center"/>
          </w:tcPr>
          <w:p w14:paraId="688DC372" w14:textId="024A3D59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GetTicketByIdAsync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null</w:t>
            </w:r>
          </w:p>
        </w:tc>
        <w:tc>
          <w:tcPr>
            <w:tcW w:w="3034" w:type="dxa"/>
            <w:shd w:val="clear" w:color="auto" w:fill="FFF2CC" w:themeFill="accent4" w:themeFillTint="33"/>
            <w:vAlign w:val="center"/>
          </w:tcPr>
          <w:p w14:paraId="218FD17F" w14:textId="13EEF626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Throws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KeyNotFoundException</w:t>
            </w:r>
            <w:proofErr w:type="spellEnd"/>
          </w:p>
        </w:tc>
        <w:tc>
          <w:tcPr>
            <w:tcW w:w="1785" w:type="dxa"/>
            <w:shd w:val="clear" w:color="auto" w:fill="FFF2CC" w:themeFill="accent4" w:themeFillTint="33"/>
            <w:vAlign w:val="center"/>
          </w:tcPr>
          <w:p w14:paraId="2564A9E3" w14:textId="2DF2A9BD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Payment never attempted</w:t>
            </w:r>
          </w:p>
        </w:tc>
      </w:tr>
      <w:tr w:rsidR="00A257A7" w:rsidRPr="001D6FA5" w14:paraId="6AC4F0FA" w14:textId="77777777" w:rsidTr="001D6FA5">
        <w:trPr>
          <w:trHeight w:val="397"/>
        </w:trPr>
        <w:tc>
          <w:tcPr>
            <w:tcW w:w="407" w:type="dxa"/>
            <w:shd w:val="clear" w:color="auto" w:fill="FFFFFF" w:themeFill="background1"/>
            <w:vAlign w:val="center"/>
          </w:tcPr>
          <w:p w14:paraId="3328E149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67" w:type="dxa"/>
            <w:shd w:val="clear" w:color="auto" w:fill="FFF2CC" w:themeFill="accent4" w:themeFillTint="33"/>
            <w:vAlign w:val="center"/>
          </w:tcPr>
          <w:p w14:paraId="4257821D" w14:textId="3062722F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Payment failure</w:t>
            </w:r>
          </w:p>
        </w:tc>
        <w:tc>
          <w:tcPr>
            <w:tcW w:w="2157" w:type="dxa"/>
            <w:shd w:val="clear" w:color="auto" w:fill="FFF2CC" w:themeFill="accent4" w:themeFillTint="33"/>
            <w:vAlign w:val="center"/>
          </w:tcPr>
          <w:p w14:paraId="32276F26" w14:textId="1CB4ABF7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ProcessPaymentAsync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returns false (or throws)</w:t>
            </w:r>
          </w:p>
        </w:tc>
        <w:tc>
          <w:tcPr>
            <w:tcW w:w="3034" w:type="dxa"/>
            <w:shd w:val="clear" w:color="auto" w:fill="FFF2CC" w:themeFill="accent4" w:themeFillTint="33"/>
            <w:vAlign w:val="center"/>
          </w:tcPr>
          <w:p w14:paraId="2DDFCBC3" w14:textId="50C47DFF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Exception thrown; ticket </w:t>
            </w:r>
            <w:r w:rsidRPr="001D6FA5">
              <w:rPr>
                <w:rFonts w:ascii="Cambria" w:hAnsi="Cambria"/>
                <w:b/>
                <w:bCs/>
                <w:sz w:val="16"/>
                <w:szCs w:val="16"/>
              </w:rPr>
              <w:t>not</w:t>
            </w:r>
            <w:r w:rsidRPr="001D6FA5">
              <w:rPr>
                <w:rFonts w:ascii="Cambria" w:hAnsi="Cambria"/>
                <w:sz w:val="16"/>
                <w:szCs w:val="16"/>
              </w:rPr>
              <w:t> marked as checked out; receipt </w:t>
            </w:r>
            <w:r w:rsidRPr="001D6FA5">
              <w:rPr>
                <w:rFonts w:ascii="Cambria" w:hAnsi="Cambria"/>
                <w:b/>
                <w:bCs/>
                <w:sz w:val="16"/>
                <w:szCs w:val="16"/>
              </w:rPr>
              <w:t>not</w:t>
            </w:r>
            <w:r w:rsidRPr="001D6FA5">
              <w:rPr>
                <w:rFonts w:ascii="Cambria" w:hAnsi="Cambria"/>
                <w:sz w:val="16"/>
                <w:szCs w:val="16"/>
              </w:rPr>
              <w:t> sent</w:t>
            </w:r>
          </w:p>
        </w:tc>
        <w:tc>
          <w:tcPr>
            <w:tcW w:w="1785" w:type="dxa"/>
            <w:shd w:val="clear" w:color="auto" w:fill="FFF2CC" w:themeFill="accent4" w:themeFillTint="33"/>
            <w:vAlign w:val="center"/>
          </w:tcPr>
          <w:p w14:paraId="7D98D233" w14:textId="422B50F8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UpdateTicketAsync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/ SaveTicketAsync not called after failure;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SendReceiptAsync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never called</w:t>
            </w:r>
          </w:p>
        </w:tc>
      </w:tr>
    </w:tbl>
    <w:p w14:paraId="205D89CE" w14:textId="77777777" w:rsidR="00A257A7" w:rsidRPr="001D6FA5" w:rsidRDefault="00A257A7" w:rsidP="00A257A7">
      <w:pPr>
        <w:rPr>
          <w:rFonts w:ascii="Cambria" w:hAnsi="Cambria"/>
          <w:szCs w:val="22"/>
        </w:rPr>
      </w:pPr>
    </w:p>
    <w:p w14:paraId="3F7C555D" w14:textId="77777777" w:rsidR="00A257A7" w:rsidRPr="001D6FA5" w:rsidRDefault="00A257A7" w:rsidP="00A257A7">
      <w:pPr>
        <w:rPr>
          <w:rFonts w:ascii="Cambria" w:hAnsi="Cambria"/>
          <w:b/>
          <w:bCs/>
          <w:szCs w:val="22"/>
        </w:rPr>
      </w:pPr>
      <w:r w:rsidRPr="001D6FA5">
        <w:rPr>
          <w:rFonts w:ascii="Cambria" w:hAnsi="Cambria"/>
          <w:b/>
          <w:bCs/>
          <w:szCs w:val="22"/>
        </w:rPr>
        <w:t xml:space="preserve">Integration Test Scenarios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3331"/>
        <w:gridCol w:w="2338"/>
      </w:tblGrid>
      <w:tr w:rsidR="00A257A7" w:rsidRPr="001D6FA5" w14:paraId="419A7E3E" w14:textId="77777777" w:rsidTr="001D6FA5">
        <w:trPr>
          <w:trHeight w:val="397"/>
        </w:trPr>
        <w:tc>
          <w:tcPr>
            <w:tcW w:w="421" w:type="dxa"/>
            <w:shd w:val="clear" w:color="auto" w:fill="000000" w:themeFill="text1"/>
            <w:vAlign w:val="center"/>
          </w:tcPr>
          <w:p w14:paraId="1FE3AD19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60" w:type="dxa"/>
            <w:shd w:val="clear" w:color="auto" w:fill="000000" w:themeFill="text1"/>
            <w:vAlign w:val="center"/>
          </w:tcPr>
          <w:p w14:paraId="7C746987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331" w:type="dxa"/>
            <w:shd w:val="clear" w:color="auto" w:fill="000000" w:themeFill="text1"/>
            <w:vAlign w:val="center"/>
          </w:tcPr>
          <w:p w14:paraId="19014AE5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Components</w:t>
            </w:r>
          </w:p>
        </w:tc>
        <w:tc>
          <w:tcPr>
            <w:tcW w:w="2338" w:type="dxa"/>
            <w:shd w:val="clear" w:color="auto" w:fill="000000" w:themeFill="text1"/>
            <w:vAlign w:val="center"/>
          </w:tcPr>
          <w:p w14:paraId="61A2E791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Expected Result</w:t>
            </w:r>
          </w:p>
        </w:tc>
      </w:tr>
      <w:tr w:rsidR="00A257A7" w:rsidRPr="001D6FA5" w14:paraId="6FF680CC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5EE9DED2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14:paraId="4D16175F" w14:textId="772E82C7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Full flow – car 2 hours</w:t>
            </w:r>
          </w:p>
        </w:tc>
        <w:tc>
          <w:tcPr>
            <w:tcW w:w="3331" w:type="dxa"/>
            <w:shd w:val="clear" w:color="auto" w:fill="FFF2CC" w:themeFill="accent4" w:themeFillTint="33"/>
            <w:vAlign w:val="center"/>
          </w:tcPr>
          <w:p w14:paraId="638B85BB" w14:textId="57B73253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Real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FeeCalculator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InMemoryRepo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SessionManager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(payment always succeeds, notification no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  <w:t>op)</w:t>
            </w:r>
          </w:p>
        </w:tc>
        <w:tc>
          <w:tcPr>
            <w:tcW w:w="2338" w:type="dxa"/>
            <w:shd w:val="clear" w:color="auto" w:fill="FFF2CC" w:themeFill="accent4" w:themeFillTint="33"/>
            <w:vAlign w:val="center"/>
          </w:tcPr>
          <w:p w14:paraId="7A963830" w14:textId="6BAC3409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Fee = 2,000 KHR; ticket marked as checked out</w:t>
            </w:r>
          </w:p>
        </w:tc>
      </w:tr>
      <w:tr w:rsidR="00A257A7" w:rsidRPr="001D6FA5" w14:paraId="6DF02271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5EB7F995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14:paraId="52EEC37C" w14:textId="35397402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Grace period free then check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  <w:t>out</w:t>
            </w:r>
          </w:p>
        </w:tc>
        <w:tc>
          <w:tcPr>
            <w:tcW w:w="3331" w:type="dxa"/>
            <w:shd w:val="clear" w:color="auto" w:fill="FFF2CC" w:themeFill="accent4" w:themeFillTint="33"/>
            <w:vAlign w:val="center"/>
          </w:tcPr>
          <w:p w14:paraId="2CCE5DA4" w14:textId="18C2EDFC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gramStart"/>
            <w:r w:rsidRPr="001D6FA5">
              <w:rPr>
                <w:rFonts w:ascii="Cambria" w:hAnsi="Cambria"/>
                <w:sz w:val="16"/>
                <w:szCs w:val="16"/>
              </w:rPr>
              <w:t>Check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  <w:t>in</w:t>
            </w:r>
            <w:proofErr w:type="gramEnd"/>
            <w:r w:rsidRPr="001D6FA5">
              <w:rPr>
                <w:rFonts w:ascii="Cambria" w:hAnsi="Cambria"/>
                <w:sz w:val="16"/>
                <w:szCs w:val="16"/>
              </w:rPr>
              <w:t>, wait 20 min, check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  <w:t>out</w:t>
            </w:r>
          </w:p>
        </w:tc>
        <w:tc>
          <w:tcPr>
            <w:tcW w:w="2338" w:type="dxa"/>
            <w:shd w:val="clear" w:color="auto" w:fill="FFF2CC" w:themeFill="accent4" w:themeFillTint="33"/>
            <w:vAlign w:val="center"/>
          </w:tcPr>
          <w:p w14:paraId="03EB1E25" w14:textId="6A9B0ECA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Fee = 0 KHR; ticket closed</w:t>
            </w:r>
          </w:p>
        </w:tc>
      </w:tr>
      <w:tr w:rsidR="00A257A7" w:rsidRPr="001D6FA5" w14:paraId="70A266DA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30664150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14:paraId="5DE46211" w14:textId="0DD2CBC6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Multiple vehicles – only one checked out</w:t>
            </w:r>
          </w:p>
        </w:tc>
        <w:tc>
          <w:tcPr>
            <w:tcW w:w="3331" w:type="dxa"/>
            <w:shd w:val="clear" w:color="auto" w:fill="FFF2CC" w:themeFill="accent4" w:themeFillTint="33"/>
            <w:vAlign w:val="center"/>
          </w:tcPr>
          <w:p w14:paraId="1D93155F" w14:textId="41E24DD8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Check in 3 cars, check out the first one</w:t>
            </w:r>
          </w:p>
        </w:tc>
        <w:tc>
          <w:tcPr>
            <w:tcW w:w="2338" w:type="dxa"/>
            <w:shd w:val="clear" w:color="auto" w:fill="FFF2CC" w:themeFill="accent4" w:themeFillTint="33"/>
            <w:vAlign w:val="center"/>
          </w:tcPr>
          <w:p w14:paraId="2EA7A645" w14:textId="6833C6B1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1 ticket closed, 2 remain active; no conflicts</w:t>
            </w:r>
          </w:p>
        </w:tc>
      </w:tr>
      <w:tr w:rsidR="00A257A7" w:rsidRPr="001D6FA5" w14:paraId="5DC03D05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2150A578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14:paraId="2DE8B234" w14:textId="2E013653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Duplicate check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  <w:t>in rejected</w:t>
            </w:r>
          </w:p>
        </w:tc>
        <w:tc>
          <w:tcPr>
            <w:tcW w:w="3331" w:type="dxa"/>
            <w:shd w:val="clear" w:color="auto" w:fill="FFF2CC" w:themeFill="accent4" w:themeFillTint="33"/>
            <w:vAlign w:val="center"/>
          </w:tcPr>
          <w:p w14:paraId="530944EA" w14:textId="21F80F48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Check in same plate twice</w:t>
            </w:r>
          </w:p>
        </w:tc>
        <w:tc>
          <w:tcPr>
            <w:tcW w:w="2338" w:type="dxa"/>
            <w:shd w:val="clear" w:color="auto" w:fill="FFF2CC" w:themeFill="accent4" w:themeFillTint="33"/>
            <w:vAlign w:val="center"/>
          </w:tcPr>
          <w:p w14:paraId="25A59E8D" w14:textId="6EF0FA3F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Second call throws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InvalidOperationException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>; repo still has only one active ticket</w:t>
            </w:r>
          </w:p>
        </w:tc>
      </w:tr>
      <w:tr w:rsidR="00A257A7" w:rsidRPr="001D6FA5" w14:paraId="7079F1CF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32F1D2B1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60" w:type="dxa"/>
            <w:shd w:val="clear" w:color="auto" w:fill="FFF2CC" w:themeFill="accent4" w:themeFillTint="33"/>
            <w:vAlign w:val="center"/>
          </w:tcPr>
          <w:p w14:paraId="022C9D08" w14:textId="0C6BA48B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Overnight + weekend + Gold member</w:t>
            </w:r>
          </w:p>
        </w:tc>
        <w:tc>
          <w:tcPr>
            <w:tcW w:w="3331" w:type="dxa"/>
            <w:shd w:val="clear" w:color="auto" w:fill="FFF2CC" w:themeFill="accent4" w:themeFillTint="33"/>
            <w:vAlign w:val="center"/>
          </w:tcPr>
          <w:p w14:paraId="0490EF63" w14:textId="1EDE7B5A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Check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</w:r>
            <w:proofErr w:type="gramStart"/>
            <w:r w:rsidRPr="001D6FA5">
              <w:rPr>
                <w:rFonts w:ascii="Cambria" w:hAnsi="Cambria"/>
                <w:sz w:val="16"/>
                <w:szCs w:val="16"/>
              </w:rPr>
              <w:t>in</w:t>
            </w:r>
            <w:proofErr w:type="gramEnd"/>
            <w:r w:rsidRPr="001D6FA5">
              <w:rPr>
                <w:rFonts w:ascii="Cambria" w:hAnsi="Cambria"/>
                <w:sz w:val="16"/>
                <w:szCs w:val="16"/>
              </w:rPr>
              <w:t xml:space="preserve"> Sat 21:00, check</w:t>
            </w:r>
            <w:r w:rsidRPr="001D6FA5">
              <w:rPr>
                <w:rFonts w:ascii="Cambria" w:hAnsi="Cambria"/>
                <w:sz w:val="16"/>
                <w:szCs w:val="16"/>
              </w:rPr>
              <w:noBreakHyphen/>
              <w:t>out Sun 01:00</w:t>
            </w:r>
          </w:p>
        </w:tc>
        <w:tc>
          <w:tcPr>
            <w:tcW w:w="2338" w:type="dxa"/>
            <w:shd w:val="clear" w:color="auto" w:fill="FFF2CC" w:themeFill="accent4" w:themeFillTint="33"/>
            <w:vAlign w:val="center"/>
          </w:tcPr>
          <w:p w14:paraId="473C5447" w14:textId="512C43B7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Fee calculated correctly with overnight, surcharge, and discount</w:t>
            </w:r>
          </w:p>
        </w:tc>
      </w:tr>
    </w:tbl>
    <w:p w14:paraId="113E94CD" w14:textId="77777777" w:rsidR="00A257A7" w:rsidRPr="001D6FA5" w:rsidRDefault="00A257A7" w:rsidP="00A257A7">
      <w:pPr>
        <w:rPr>
          <w:rFonts w:ascii="Cambria" w:hAnsi="Cambria"/>
          <w:szCs w:val="22"/>
        </w:rPr>
      </w:pPr>
    </w:p>
    <w:p w14:paraId="18B4A71F" w14:textId="0EDB0413" w:rsidR="00A257A7" w:rsidRPr="001D6FA5" w:rsidRDefault="00A257A7" w:rsidP="00A257A7">
      <w:pPr>
        <w:rPr>
          <w:rFonts w:ascii="Cambria" w:hAnsi="Cambria"/>
          <w:b/>
          <w:bCs/>
          <w:szCs w:val="22"/>
        </w:rPr>
      </w:pPr>
      <w:r w:rsidRPr="001D6FA5">
        <w:rPr>
          <w:rFonts w:ascii="Cambria" w:hAnsi="Cambria"/>
          <w:b/>
          <w:bCs/>
          <w:szCs w:val="22"/>
        </w:rPr>
        <w:t>1.2 Property-Based Test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2"/>
        <w:gridCol w:w="4677"/>
      </w:tblGrid>
      <w:tr w:rsidR="00A257A7" w:rsidRPr="001D6FA5" w14:paraId="00644C28" w14:textId="77777777" w:rsidTr="002A47CF">
        <w:trPr>
          <w:trHeight w:val="397"/>
        </w:trPr>
        <w:tc>
          <w:tcPr>
            <w:tcW w:w="421" w:type="dxa"/>
            <w:shd w:val="clear" w:color="auto" w:fill="000000" w:themeFill="text1"/>
            <w:vAlign w:val="center"/>
          </w:tcPr>
          <w:p w14:paraId="657BFFFD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252" w:type="dxa"/>
            <w:shd w:val="clear" w:color="auto" w:fill="000000" w:themeFill="text1"/>
            <w:vAlign w:val="center"/>
          </w:tcPr>
          <w:p w14:paraId="611881CC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4677" w:type="dxa"/>
            <w:shd w:val="clear" w:color="auto" w:fill="000000" w:themeFill="text1"/>
            <w:vAlign w:val="center"/>
          </w:tcPr>
          <w:p w14:paraId="043856BD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Why it must always hold</w:t>
            </w:r>
          </w:p>
        </w:tc>
      </w:tr>
      <w:tr w:rsidR="00A257A7" w:rsidRPr="001D6FA5" w14:paraId="6EDBEFEC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22CA568D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52" w:type="dxa"/>
            <w:shd w:val="clear" w:color="auto" w:fill="FFF2CC" w:themeFill="accent4" w:themeFillTint="33"/>
            <w:vAlign w:val="center"/>
          </w:tcPr>
          <w:p w14:paraId="476725A8" w14:textId="4F0EB55F" w:rsidR="00A257A7" w:rsidRPr="001D6FA5" w:rsidRDefault="0078173C" w:rsidP="008B547D">
            <w:pPr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Fee will never be Negative</w:t>
            </w:r>
          </w:p>
        </w:tc>
        <w:tc>
          <w:tcPr>
            <w:tcW w:w="4677" w:type="dxa"/>
            <w:shd w:val="clear" w:color="auto" w:fill="FFF2CC" w:themeFill="accent4" w:themeFillTint="33"/>
            <w:vAlign w:val="center"/>
          </w:tcPr>
          <w:p w14:paraId="5B1C7C5D" w14:textId="7B1035B6" w:rsidR="00A257A7" w:rsidRPr="001D6FA5" w:rsidRDefault="0078173C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Parking fees can’t be negative; even after discounts/lost ticket, total </w:t>
            </w:r>
            <w:r w:rsidRPr="001D6FA5">
              <w:rPr>
                <w:rFonts w:ascii="Cambria" w:hAnsi="Cambria" w:cs="Cambria Math"/>
                <w:sz w:val="16"/>
                <w:szCs w:val="16"/>
              </w:rPr>
              <w:t>≥</w:t>
            </w:r>
            <w:r w:rsidRPr="001D6FA5">
              <w:rPr>
                <w:rFonts w:ascii="Cambria" w:hAnsi="Cambria"/>
                <w:sz w:val="16"/>
                <w:szCs w:val="16"/>
              </w:rPr>
              <w:t xml:space="preserve"> 0</w:t>
            </w:r>
          </w:p>
        </w:tc>
      </w:tr>
      <w:tr w:rsidR="00A257A7" w:rsidRPr="001D6FA5" w14:paraId="1D8ECABC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06901F68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52" w:type="dxa"/>
            <w:shd w:val="clear" w:color="auto" w:fill="FFF2CC" w:themeFill="accent4" w:themeFillTint="33"/>
            <w:vAlign w:val="center"/>
          </w:tcPr>
          <w:p w14:paraId="62119732" w14:textId="1AB585AA" w:rsidR="00A257A7" w:rsidRPr="001D6FA5" w:rsidRDefault="00E4040A" w:rsidP="008B547D">
            <w:pPr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Grace period is always free</w:t>
            </w:r>
          </w:p>
        </w:tc>
        <w:tc>
          <w:tcPr>
            <w:tcW w:w="4677" w:type="dxa"/>
            <w:shd w:val="clear" w:color="auto" w:fill="FFF2CC" w:themeFill="accent4" w:themeFillTint="33"/>
            <w:vAlign w:val="center"/>
          </w:tcPr>
          <w:p w14:paraId="57E23EC4" w14:textId="20133976" w:rsidR="00A257A7" w:rsidRPr="001D6FA5" w:rsidRDefault="00E4040A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Any parking </w:t>
            </w:r>
            <w:r w:rsidRPr="001D6FA5">
              <w:rPr>
                <w:rFonts w:ascii="Cambria" w:hAnsi="Cambria" w:cs="Cambria Math"/>
                <w:sz w:val="16"/>
                <w:szCs w:val="16"/>
              </w:rPr>
              <w:t>≤</w:t>
            </w:r>
            <w:r w:rsidRPr="001D6FA5">
              <w:rPr>
                <w:rFonts w:ascii="Cambria" w:hAnsi="Cambria"/>
                <w:sz w:val="16"/>
                <w:szCs w:val="16"/>
              </w:rPr>
              <w:t xml:space="preserve"> 30 minutes must have </w:t>
            </w:r>
            <w:proofErr w:type="spellStart"/>
            <w:r w:rsidRPr="001D6FA5">
              <w:rPr>
                <w:rFonts w:ascii="Cambria" w:hAnsi="Cambria"/>
                <w:sz w:val="16"/>
                <w:szCs w:val="16"/>
              </w:rPr>
              <w:t>BaseFee</w:t>
            </w:r>
            <w:proofErr w:type="spellEnd"/>
            <w:r w:rsidRPr="001D6FA5">
              <w:rPr>
                <w:rFonts w:ascii="Cambria" w:hAnsi="Cambria"/>
                <w:sz w:val="16"/>
                <w:szCs w:val="16"/>
              </w:rPr>
              <w:t xml:space="preserve"> = 0, regardless of vehicle/membership</w:t>
            </w:r>
          </w:p>
        </w:tc>
      </w:tr>
      <w:tr w:rsidR="00A257A7" w:rsidRPr="001D6FA5" w14:paraId="299EF13E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0A04467F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52" w:type="dxa"/>
            <w:shd w:val="clear" w:color="auto" w:fill="FFF2CC" w:themeFill="accent4" w:themeFillTint="33"/>
            <w:vAlign w:val="center"/>
          </w:tcPr>
          <w:p w14:paraId="61113274" w14:textId="55FDC81B" w:rsidR="00A257A7" w:rsidRPr="001D6FA5" w:rsidRDefault="00E4040A" w:rsidP="008B547D">
            <w:pPr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Longer stays cost more or equal (up to daily cap)</w:t>
            </w:r>
          </w:p>
        </w:tc>
        <w:tc>
          <w:tcPr>
            <w:tcW w:w="4677" w:type="dxa"/>
            <w:shd w:val="clear" w:color="auto" w:fill="FFF2CC" w:themeFill="accent4" w:themeFillTint="33"/>
            <w:vAlign w:val="center"/>
          </w:tcPr>
          <w:p w14:paraId="6BC96E72" w14:textId="51BFCD94" w:rsidR="00A257A7" w:rsidRPr="001D6FA5" w:rsidRDefault="00E4040A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For a given vehicle/membership, increasing duration never lowers the fee (monotonicity)</w:t>
            </w:r>
          </w:p>
        </w:tc>
      </w:tr>
      <w:tr w:rsidR="00A257A7" w:rsidRPr="001D6FA5" w14:paraId="11BD8B02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5199ABAB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4252" w:type="dxa"/>
            <w:shd w:val="clear" w:color="auto" w:fill="FFF2CC" w:themeFill="accent4" w:themeFillTint="33"/>
            <w:vAlign w:val="center"/>
          </w:tcPr>
          <w:p w14:paraId="0F5B984A" w14:textId="26A5DB4C" w:rsidR="00A257A7" w:rsidRPr="001D6FA5" w:rsidRDefault="00E4040A" w:rsidP="008B547D">
            <w:pPr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 xml:space="preserve">Members pay </w:t>
            </w:r>
            <w:r w:rsidRPr="001D6FA5">
              <w:rPr>
                <w:rFonts w:ascii="Cambria" w:hAnsi="Cambria" w:cs="Cambria Math"/>
                <w:sz w:val="16"/>
                <w:szCs w:val="16"/>
              </w:rPr>
              <w:t>≤</w:t>
            </w:r>
            <w:r w:rsidRPr="001D6FA5">
              <w:rPr>
                <w:rFonts w:ascii="Cambria" w:hAnsi="Cambria"/>
                <w:sz w:val="16"/>
                <w:szCs w:val="16"/>
              </w:rPr>
              <w:t xml:space="preserve"> guests</w:t>
            </w:r>
          </w:p>
        </w:tc>
        <w:tc>
          <w:tcPr>
            <w:tcW w:w="4677" w:type="dxa"/>
            <w:shd w:val="clear" w:color="auto" w:fill="FFF2CC" w:themeFill="accent4" w:themeFillTint="33"/>
            <w:vAlign w:val="center"/>
          </w:tcPr>
          <w:p w14:paraId="47EE0834" w14:textId="0628479B" w:rsidR="00A257A7" w:rsidRPr="001D6FA5" w:rsidRDefault="00E4040A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For identical conditions, a member never pays more than a guest</w:t>
            </w:r>
          </w:p>
        </w:tc>
      </w:tr>
      <w:tr w:rsidR="00A257A7" w:rsidRPr="001D6FA5" w14:paraId="442016F4" w14:textId="77777777" w:rsidTr="001D6FA5">
        <w:trPr>
          <w:trHeight w:val="397"/>
        </w:trPr>
        <w:tc>
          <w:tcPr>
            <w:tcW w:w="421" w:type="dxa"/>
            <w:shd w:val="clear" w:color="auto" w:fill="FFFFFF" w:themeFill="background1"/>
            <w:vAlign w:val="center"/>
          </w:tcPr>
          <w:p w14:paraId="2F8A9695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252" w:type="dxa"/>
            <w:shd w:val="clear" w:color="auto" w:fill="FFF2CC" w:themeFill="accent4" w:themeFillTint="33"/>
            <w:vAlign w:val="center"/>
          </w:tcPr>
          <w:p w14:paraId="72BF9736" w14:textId="04E36E15" w:rsidR="00A257A7" w:rsidRPr="001D6FA5" w:rsidRDefault="00E4040A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r w:rsidRPr="001D6FA5">
              <w:rPr>
                <w:rFonts w:ascii="Cambria" w:hAnsi="Cambria"/>
                <w:sz w:val="16"/>
                <w:szCs w:val="16"/>
              </w:rPr>
              <w:t>Lost ticket adds exactly 20,000 KHR</w:t>
            </w:r>
          </w:p>
        </w:tc>
        <w:tc>
          <w:tcPr>
            <w:tcW w:w="4677" w:type="dxa"/>
            <w:shd w:val="clear" w:color="auto" w:fill="FFF2CC" w:themeFill="accent4" w:themeFillTint="33"/>
            <w:vAlign w:val="center"/>
          </w:tcPr>
          <w:p w14:paraId="3B18DE97" w14:textId="6DC45B5B" w:rsidR="00A257A7" w:rsidRPr="001D6FA5" w:rsidRDefault="00E4040A" w:rsidP="007C6249">
            <w:pPr>
              <w:spacing w:line="276" w:lineRule="auto"/>
              <w:rPr>
                <w:rFonts w:ascii="Cambria" w:hAnsi="Cambria"/>
                <w:sz w:val="16"/>
                <w:szCs w:val="16"/>
              </w:rPr>
            </w:pPr>
            <w:proofErr w:type="gramStart"/>
            <w:r w:rsidRPr="001D6FA5">
              <w:rPr>
                <w:rFonts w:ascii="Cambria" w:hAnsi="Cambria"/>
                <w:sz w:val="16"/>
                <w:szCs w:val="16"/>
              </w:rPr>
              <w:t>Fee(</w:t>
            </w:r>
            <w:proofErr w:type="gramEnd"/>
            <w:r w:rsidRPr="001D6FA5">
              <w:rPr>
                <w:rFonts w:ascii="Cambria" w:hAnsi="Cambria"/>
                <w:sz w:val="16"/>
                <w:szCs w:val="16"/>
              </w:rPr>
              <w:t xml:space="preserve">lost ticket) – </w:t>
            </w:r>
            <w:proofErr w:type="gramStart"/>
            <w:r w:rsidRPr="001D6FA5">
              <w:rPr>
                <w:rFonts w:ascii="Cambria" w:hAnsi="Cambria"/>
                <w:sz w:val="16"/>
                <w:szCs w:val="16"/>
              </w:rPr>
              <w:t>fee(</w:t>
            </w:r>
            <w:proofErr w:type="gramEnd"/>
            <w:r w:rsidRPr="001D6FA5">
              <w:rPr>
                <w:rFonts w:ascii="Cambria" w:hAnsi="Cambria"/>
                <w:sz w:val="16"/>
                <w:szCs w:val="16"/>
              </w:rPr>
              <w:t>same conditions, no lost ticket) = 20,000 (if no daily cap overrun makes differences, you can adjust property)</w:t>
            </w:r>
          </w:p>
        </w:tc>
      </w:tr>
    </w:tbl>
    <w:p w14:paraId="1E1D6F27" w14:textId="77777777" w:rsidR="00A257A7" w:rsidRPr="001D6FA5" w:rsidRDefault="00A257A7" w:rsidP="00A257A7">
      <w:pPr>
        <w:rPr>
          <w:rFonts w:ascii="Cambria" w:hAnsi="Cambria"/>
          <w:szCs w:val="22"/>
        </w:rPr>
      </w:pPr>
    </w:p>
    <w:p w14:paraId="6A3DDCD8" w14:textId="77777777" w:rsidR="00A257A7" w:rsidRPr="001D6FA5" w:rsidRDefault="00A257A7" w:rsidP="00A257A7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D6FA5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Part 2: TDD Evidence </w:t>
      </w:r>
    </w:p>
    <w:p w14:paraId="2E2AF7F5" w14:textId="48115529" w:rsidR="00A257A7" w:rsidRPr="001D6FA5" w:rsidRDefault="00A257A7" w:rsidP="00A257A7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2.1 TDD Commit Log </w:t>
      </w:r>
      <w:r w:rsidRPr="001D6FA5">
        <w:rPr>
          <w:rFonts w:ascii="Cambria" w:hAnsi="Cambria"/>
          <w:color w:val="70AD47" w:themeColor="accent6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2526"/>
        <w:gridCol w:w="3370"/>
        <w:gridCol w:w="2947"/>
      </w:tblGrid>
      <w:tr w:rsidR="00A257A7" w:rsidRPr="001D6FA5" w14:paraId="0C76770D" w14:textId="77777777" w:rsidTr="002A47CF">
        <w:trPr>
          <w:trHeight w:val="394"/>
        </w:trPr>
        <w:tc>
          <w:tcPr>
            <w:tcW w:w="425" w:type="dxa"/>
            <w:shd w:val="clear" w:color="auto" w:fill="000000" w:themeFill="text1"/>
            <w:vAlign w:val="center"/>
          </w:tcPr>
          <w:p w14:paraId="4177458D" w14:textId="77777777" w:rsidR="00A257A7" w:rsidRPr="001D6FA5" w:rsidRDefault="00A257A7" w:rsidP="008B547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26" w:type="dxa"/>
            <w:shd w:val="clear" w:color="auto" w:fill="000000" w:themeFill="text1"/>
            <w:vAlign w:val="center"/>
          </w:tcPr>
          <w:p w14:paraId="17B3FA02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Commit Hash</w:t>
            </w:r>
          </w:p>
        </w:tc>
        <w:tc>
          <w:tcPr>
            <w:tcW w:w="3370" w:type="dxa"/>
            <w:shd w:val="clear" w:color="auto" w:fill="000000" w:themeFill="text1"/>
            <w:vAlign w:val="center"/>
          </w:tcPr>
          <w:p w14:paraId="6E8AD2A6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Type (RED/GREEN/REFACTOR)</w:t>
            </w:r>
          </w:p>
        </w:tc>
        <w:tc>
          <w:tcPr>
            <w:tcW w:w="2947" w:type="dxa"/>
            <w:shd w:val="clear" w:color="auto" w:fill="000000" w:themeFill="text1"/>
            <w:vAlign w:val="center"/>
          </w:tcPr>
          <w:p w14:paraId="5EC025C9" w14:textId="77777777" w:rsidR="00A257A7" w:rsidRPr="001D6FA5" w:rsidRDefault="00A257A7" w:rsidP="008B547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Description</w:t>
            </w:r>
          </w:p>
        </w:tc>
      </w:tr>
      <w:tr w:rsidR="003F549F" w:rsidRPr="001D6FA5" w14:paraId="728F8548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37C1D7D5" w14:textId="77777777" w:rsidR="003F549F" w:rsidRPr="001D6FA5" w:rsidRDefault="003F549F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2281E35E" w14:textId="064CED62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dcfd8a8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6BFC5095" w14:textId="46100AE0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[RED]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49AC5040" w14:textId="031A4A34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Add failing test for basic motorcycle 2h fee</w:t>
            </w:r>
          </w:p>
        </w:tc>
      </w:tr>
      <w:tr w:rsidR="003F549F" w:rsidRPr="001D6FA5" w14:paraId="409C9E77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06F919CA" w14:textId="77777777" w:rsidR="003F549F" w:rsidRPr="001D6FA5" w:rsidRDefault="003F549F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1D5F0CF6" w14:textId="46B1AF64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58c5106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62810425" w14:textId="7FA46185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[GREEN]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0A88E3ED" w14:textId="624E1D65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Implement motorcycle rate calculation</w:t>
            </w:r>
          </w:p>
        </w:tc>
      </w:tr>
      <w:tr w:rsidR="003F549F" w:rsidRPr="001D6FA5" w14:paraId="6BA55635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53780AE1" w14:textId="77777777" w:rsidR="003F549F" w:rsidRPr="001D6FA5" w:rsidRDefault="003F549F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3F4636CD" w14:textId="1BD53FAC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81fad09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03B120E1" w14:textId="4C76DFCA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[RED]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3D471960" w14:textId="4AACCF13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 xml:space="preserve">Add failing test for checkout before 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checkIn</w:t>
            </w:r>
            <w:proofErr w:type="spellEnd"/>
            <w:r w:rsidRPr="001D6FA5">
              <w:rPr>
                <w:rFonts w:ascii="Cambria" w:hAnsi="Cambria"/>
                <w:sz w:val="18"/>
                <w:szCs w:val="18"/>
              </w:rPr>
              <w:t xml:space="preserve"> validation</w:t>
            </w:r>
          </w:p>
        </w:tc>
      </w:tr>
      <w:tr w:rsidR="003F549F" w:rsidRPr="001D6FA5" w14:paraId="6D5D4E36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40E92365" w14:textId="77777777" w:rsidR="003F549F" w:rsidRPr="001D6FA5" w:rsidRDefault="003F549F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4AFFA226" w14:textId="08BC75D6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2e5af52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4BFC5815" w14:textId="5F9F856E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[GREEN]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2ACBF406" w14:textId="30A46BE1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 xml:space="preserve">Implement input validation for 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checkOut</w:t>
            </w:r>
            <w:proofErr w:type="spellEnd"/>
            <w:r w:rsidRPr="001D6FA5">
              <w:rPr>
                <w:rFonts w:ascii="Cambria" w:hAnsi="Cambria"/>
                <w:sz w:val="18"/>
                <w:szCs w:val="18"/>
              </w:rPr>
              <w:t xml:space="preserve"> before 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checkIn</w:t>
            </w:r>
            <w:proofErr w:type="spellEnd"/>
          </w:p>
        </w:tc>
      </w:tr>
      <w:tr w:rsidR="003F549F" w:rsidRPr="001D6FA5" w14:paraId="3BF15E3C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4E5DBF66" w14:textId="5664B531" w:rsidR="00C32FEA" w:rsidRPr="001D6FA5" w:rsidRDefault="00C32FEA" w:rsidP="00C32FE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7D8484D7" w14:textId="7B202110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fbb40c4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5FE935AC" w14:textId="0398A9B3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[RED]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10BCF435" w14:textId="6C396AAC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Add failing test for motorcycle daily cap</w:t>
            </w:r>
          </w:p>
        </w:tc>
      </w:tr>
      <w:tr w:rsidR="003F549F" w:rsidRPr="001D6FA5" w14:paraId="57FCDC63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2B48237C" w14:textId="7087F855" w:rsidR="003F549F" w:rsidRPr="001D6FA5" w:rsidRDefault="00C32FEA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09861268" w14:textId="7AF4EE6E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af55d4d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777CE8C2" w14:textId="791FCF22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[GREEN]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0DFA5789" w14:textId="303EE5AD" w:rsidR="003F549F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Implement daily cap for all vehicle types</w:t>
            </w:r>
          </w:p>
        </w:tc>
      </w:tr>
      <w:tr w:rsidR="006359CB" w:rsidRPr="001D6FA5" w14:paraId="0565BFB8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158D8A5F" w14:textId="70DB44D6" w:rsidR="006359CB" w:rsidRPr="001D6FA5" w:rsidRDefault="006359CB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720212E2" w14:textId="6C4D84BA" w:rsidR="006359CB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fcd92c3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549B6707" w14:textId="7559BA42" w:rsidR="006359CB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[RED]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68CC6C5B" w14:textId="708B80CF" w:rsidR="006359CB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Add failing test for membership discounts</w:t>
            </w:r>
          </w:p>
        </w:tc>
      </w:tr>
      <w:tr w:rsidR="006359CB" w:rsidRPr="001D6FA5" w14:paraId="5EFED26B" w14:textId="77777777" w:rsidTr="001D6FA5">
        <w:trPr>
          <w:trHeight w:val="394"/>
        </w:trPr>
        <w:tc>
          <w:tcPr>
            <w:tcW w:w="425" w:type="dxa"/>
            <w:shd w:val="clear" w:color="auto" w:fill="FFFFFF" w:themeFill="background1"/>
            <w:vAlign w:val="center"/>
          </w:tcPr>
          <w:p w14:paraId="2B78B576" w14:textId="26ECAA26" w:rsidR="006359CB" w:rsidRPr="001D6FA5" w:rsidRDefault="006359CB" w:rsidP="003F549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26" w:type="dxa"/>
            <w:shd w:val="clear" w:color="auto" w:fill="FFF2CC" w:themeFill="accent4" w:themeFillTint="33"/>
            <w:vAlign w:val="center"/>
          </w:tcPr>
          <w:p w14:paraId="50D62B82" w14:textId="35C7CC2E" w:rsidR="006359CB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0d71eb2</w:t>
            </w:r>
          </w:p>
        </w:tc>
        <w:tc>
          <w:tcPr>
            <w:tcW w:w="3370" w:type="dxa"/>
            <w:shd w:val="clear" w:color="auto" w:fill="FFF2CC" w:themeFill="accent4" w:themeFillTint="33"/>
            <w:vAlign w:val="center"/>
          </w:tcPr>
          <w:p w14:paraId="43500A8B" w14:textId="21CD87BA" w:rsidR="006359CB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[GREEN]</w:t>
            </w:r>
          </w:p>
        </w:tc>
        <w:tc>
          <w:tcPr>
            <w:tcW w:w="2947" w:type="dxa"/>
            <w:shd w:val="clear" w:color="auto" w:fill="FFF2CC" w:themeFill="accent4" w:themeFillTint="33"/>
            <w:vAlign w:val="center"/>
          </w:tcPr>
          <w:p w14:paraId="70B15B0C" w14:textId="06041AD3" w:rsidR="006359CB" w:rsidRPr="001D6FA5" w:rsidRDefault="006359CB" w:rsidP="003F549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Membership discounts are now working.</w:t>
            </w:r>
          </w:p>
        </w:tc>
      </w:tr>
    </w:tbl>
    <w:p w14:paraId="2F8E6B20" w14:textId="77777777" w:rsidR="00A257A7" w:rsidRPr="001D6FA5" w:rsidRDefault="00A257A7" w:rsidP="00A257A7">
      <w:pPr>
        <w:rPr>
          <w:rFonts w:ascii="Cambria" w:hAnsi="Cambria"/>
          <w:szCs w:val="22"/>
        </w:rPr>
      </w:pPr>
    </w:p>
    <w:p w14:paraId="393F59A5" w14:textId="77777777" w:rsidR="00714530" w:rsidRPr="001D6FA5" w:rsidRDefault="00714530" w:rsidP="00714530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D6FA5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Part 3: Test Results </w:t>
      </w:r>
    </w:p>
    <w:p w14:paraId="48666D1C" w14:textId="77777777" w:rsidR="00714530" w:rsidRPr="001D6FA5" w:rsidRDefault="00714530" w:rsidP="00714530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3.1 Unit Test Results </w:t>
      </w:r>
    </w:p>
    <w:p w14:paraId="1C749547" w14:textId="21177E70" w:rsidR="00714530" w:rsidRPr="001D6FA5" w:rsidRDefault="00714530" w:rsidP="00714530">
      <w:pPr>
        <w:rPr>
          <w:rFonts w:ascii="Cambria" w:hAnsi="Cambria"/>
          <w:szCs w:val="22"/>
        </w:rPr>
      </w:pPr>
      <w:r w:rsidRPr="001D6FA5">
        <w:rPr>
          <w:rFonts w:ascii="Cambria" w:hAnsi="Cambria"/>
          <w:szCs w:val="22"/>
        </w:rPr>
        <w:t>Run</w:t>
      </w:r>
      <w:r w:rsidR="00E4040A" w:rsidRPr="001D6FA5">
        <w:rPr>
          <w:rFonts w:ascii="Cambria" w:hAnsi="Cambria"/>
          <w:szCs w:val="22"/>
        </w:rPr>
        <w:t>ning Command below:</w:t>
      </w:r>
    </w:p>
    <w:p w14:paraId="2E757A63" w14:textId="01B77632" w:rsidR="000F171C" w:rsidRPr="001D6FA5" w:rsidRDefault="00714530" w:rsidP="00714530">
      <w:pPr>
        <w:rPr>
          <w:rFonts w:ascii="Cambria" w:hAnsi="Cambria"/>
          <w:b/>
          <w:bCs/>
          <w:color w:val="0070C0"/>
          <w:szCs w:val="22"/>
        </w:rPr>
      </w:pPr>
      <w:r w:rsidRPr="001D6FA5">
        <w:rPr>
          <w:rFonts w:ascii="Cambria" w:hAnsi="Cambria"/>
          <w:b/>
          <w:bCs/>
          <w:color w:val="0070C0"/>
          <w:szCs w:val="22"/>
        </w:rPr>
        <w:t>dotnet test --filter "</w:t>
      </w:r>
      <w:proofErr w:type="spellStart"/>
      <w:r w:rsidRPr="001D6FA5">
        <w:rPr>
          <w:rFonts w:ascii="Cambria" w:hAnsi="Cambria"/>
          <w:b/>
          <w:bCs/>
          <w:color w:val="0070C0"/>
          <w:szCs w:val="22"/>
        </w:rPr>
        <w:t>ParkingFeeCalculatorTests</w:t>
      </w:r>
      <w:proofErr w:type="spellEnd"/>
      <w:r w:rsidRPr="001D6FA5">
        <w:rPr>
          <w:rFonts w:ascii="Cambria" w:hAnsi="Cambria"/>
          <w:b/>
          <w:bCs/>
          <w:color w:val="0070C0"/>
          <w:szCs w:val="22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4530" w:rsidRPr="001D6FA5" w14:paraId="0A680B22" w14:textId="77777777" w:rsidTr="00722D95">
        <w:trPr>
          <w:trHeight w:val="3329"/>
        </w:trPr>
        <w:tc>
          <w:tcPr>
            <w:tcW w:w="9350" w:type="dxa"/>
          </w:tcPr>
          <w:p w14:paraId="51E0AFAA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PS D:\automate-test-ITE-E5-TangPiseth\automate-test-E5-TangPiseth&gt; dotnet test --filter "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ParkingFeeCalculatorTests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"</w:t>
            </w:r>
          </w:p>
          <w:p w14:paraId="33BFFB21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Restore complete (1.0s)</w:t>
            </w:r>
          </w:p>
          <w:p w14:paraId="6711E9D1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net10.0 succeeded (0.3s) →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src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\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\bin\Debug\net10.0\SmartPark.Core.dll</w:t>
            </w:r>
          </w:p>
          <w:p w14:paraId="3543E60C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net10.0 succeeded (0.5s) → tests\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\bin\Debug\net10.0\SmartPark.Tests.dll</w:t>
            </w:r>
          </w:p>
          <w:p w14:paraId="08DD1C26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00:00:00.00] xUnit.net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VSTest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Adapter v3.1.4+50e68bbb8b (64-bit .NET 10.0.0)</w:t>
            </w:r>
          </w:p>
          <w:p w14:paraId="258DA3B7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00:00:00.12]   Discovering: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45CE6904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[xUnit.net 00:00:00.23]   Discovered</w:t>
            </w:r>
            <w:proofErr w:type="gramStart"/>
            <w:r w:rsidRPr="00722D95">
              <w:rPr>
                <w:rFonts w:ascii="Cambria" w:hAnsi="Cambria"/>
                <w:sz w:val="20"/>
                <w:szCs w:val="20"/>
              </w:rPr>
              <w:t xml:space="preserve">: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</w:t>
            </w:r>
            <w:proofErr w:type="gramEnd"/>
            <w:r w:rsidRPr="00722D95">
              <w:rPr>
                <w:rFonts w:ascii="Cambria" w:hAnsi="Cambria"/>
                <w:sz w:val="20"/>
                <w:szCs w:val="20"/>
              </w:rPr>
              <w:t>.Tests</w:t>
            </w:r>
            <w:proofErr w:type="spellEnd"/>
          </w:p>
          <w:p w14:paraId="1A9F8783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00:00:00.29]   Starting:  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751E63E2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00:00:00.75]   Finished:  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29EAD741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test net10.0 succeeded (1.8s)</w:t>
            </w:r>
          </w:p>
          <w:p w14:paraId="31509FB9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</w:p>
          <w:p w14:paraId="7D0C3E24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Test summary: total: 17, failed: 0, succeeded: 17, skipped: 0, duration: 1.8s</w:t>
            </w:r>
          </w:p>
          <w:p w14:paraId="62023996" w14:textId="59B8E549" w:rsidR="00714530" w:rsidRPr="001D6FA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Build succeeded in 3.8s</w:t>
            </w:r>
          </w:p>
        </w:tc>
      </w:tr>
    </w:tbl>
    <w:p w14:paraId="763E0213" w14:textId="040E95A2" w:rsidR="00714530" w:rsidRPr="001D6FA5" w:rsidRDefault="00714530" w:rsidP="00714530">
      <w:pPr>
        <w:rPr>
          <w:rFonts w:ascii="Cambria" w:hAnsi="Cambria"/>
          <w:szCs w:val="22"/>
        </w:rPr>
      </w:pPr>
    </w:p>
    <w:p w14:paraId="2E6E11E4" w14:textId="77777777" w:rsidR="003F580F" w:rsidRPr="001D6FA5" w:rsidRDefault="00714530" w:rsidP="00714530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3.2 Test Doubles Results </w:t>
      </w:r>
    </w:p>
    <w:p w14:paraId="3E8F2512" w14:textId="4FB117E4" w:rsidR="00714530" w:rsidRPr="001D6FA5" w:rsidRDefault="00714530" w:rsidP="00714530">
      <w:pPr>
        <w:rPr>
          <w:rFonts w:ascii="Cambria" w:hAnsi="Cambria"/>
          <w:szCs w:val="22"/>
        </w:rPr>
      </w:pPr>
      <w:r w:rsidRPr="001D6FA5">
        <w:rPr>
          <w:rFonts w:ascii="Cambria" w:hAnsi="Cambria"/>
          <w:szCs w:val="22"/>
        </w:rPr>
        <w:lastRenderedPageBreak/>
        <w:t xml:space="preserve">Run: </w:t>
      </w:r>
      <w:r w:rsidRPr="001D6FA5">
        <w:rPr>
          <w:rFonts w:ascii="Cambria" w:hAnsi="Cambria"/>
          <w:b/>
          <w:bCs/>
          <w:color w:val="0070C0"/>
          <w:szCs w:val="22"/>
        </w:rPr>
        <w:t>dotnet test --filter "</w:t>
      </w:r>
      <w:proofErr w:type="spellStart"/>
      <w:r w:rsidRPr="001D6FA5">
        <w:rPr>
          <w:rFonts w:ascii="Cambria" w:hAnsi="Cambria"/>
          <w:b/>
          <w:bCs/>
          <w:color w:val="0070C0"/>
          <w:szCs w:val="22"/>
        </w:rPr>
        <w:t>ParkingSessionManagerTests</w:t>
      </w:r>
      <w:proofErr w:type="spellEnd"/>
      <w:r w:rsidRPr="001D6FA5">
        <w:rPr>
          <w:rFonts w:ascii="Cambria" w:hAnsi="Cambria"/>
          <w:b/>
          <w:bCs/>
          <w:color w:val="0070C0"/>
          <w:szCs w:val="22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1D6FA5" w14:paraId="4B017E84" w14:textId="77777777" w:rsidTr="003F580F">
        <w:tc>
          <w:tcPr>
            <w:tcW w:w="9350" w:type="dxa"/>
          </w:tcPr>
          <w:p w14:paraId="6EAC69C7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PS D:\automate-test-ITE-E5-TangPiseth\automate-test-E5-TangPiseth&gt; dotnet test --filter "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ParkingSessionManagerTests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"</w:t>
            </w:r>
          </w:p>
          <w:p w14:paraId="6762DBEB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Restore complete (1.0s)</w:t>
            </w:r>
          </w:p>
          <w:p w14:paraId="569BC479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net10.0 succeeded (0.2s) →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src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\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\bin\Debug\net10.0\SmartPark.Core.dll</w:t>
            </w:r>
          </w:p>
          <w:p w14:paraId="30CD4AB2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net10.0 succeeded (0.2s) → tests\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\bin\Debug\net10.0\SmartPark.Tests.dll</w:t>
            </w:r>
          </w:p>
          <w:p w14:paraId="4EB7685A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00:00:00.00] xUnit.net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VSTest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Adapter v3.1.4+50e68bbb8b (64-bit .NET 10.0.0)</w:t>
            </w:r>
          </w:p>
          <w:p w14:paraId="6D2B2ECB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00:00:00.12]   Discovering: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2CAF0361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[xUnit.net 00:00:00.19]   Discovered</w:t>
            </w:r>
            <w:proofErr w:type="gramStart"/>
            <w:r w:rsidRPr="00722D95">
              <w:rPr>
                <w:rFonts w:ascii="Cambria" w:hAnsi="Cambria"/>
                <w:sz w:val="20"/>
                <w:szCs w:val="20"/>
              </w:rPr>
              <w:t xml:space="preserve">: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</w:t>
            </w:r>
            <w:proofErr w:type="gramEnd"/>
            <w:r w:rsidRPr="00722D95">
              <w:rPr>
                <w:rFonts w:ascii="Cambria" w:hAnsi="Cambria"/>
                <w:sz w:val="20"/>
                <w:szCs w:val="20"/>
              </w:rPr>
              <w:t>.Tests</w:t>
            </w:r>
            <w:proofErr w:type="spellEnd"/>
          </w:p>
          <w:p w14:paraId="51216DCA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00:00:00.22]   Starting:  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0A7DB827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[xUnit.net 00:00:00.42]   Finished:  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140E5483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test net10.0 succeeded (1.5s)</w:t>
            </w:r>
          </w:p>
          <w:p w14:paraId="04CCDCBE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</w:p>
          <w:p w14:paraId="423D0C83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Test summary: total: 6, failed: 0, succeeded: 6, skipped: 0, duration: 1.5s</w:t>
            </w:r>
          </w:p>
          <w:p w14:paraId="6D3CA7E2" w14:textId="3B15CCDD" w:rsidR="003F580F" w:rsidRPr="001D6FA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>Build succeeded in 3.1s</w:t>
            </w:r>
          </w:p>
        </w:tc>
      </w:tr>
    </w:tbl>
    <w:p w14:paraId="112BDD6A" w14:textId="77777777" w:rsidR="007B00C2" w:rsidRPr="001D6FA5" w:rsidRDefault="007B00C2" w:rsidP="00714530">
      <w:pPr>
        <w:rPr>
          <w:rFonts w:ascii="Cambria" w:hAnsi="Cambria"/>
          <w:b/>
          <w:bCs/>
          <w:sz w:val="24"/>
          <w:szCs w:val="24"/>
        </w:rPr>
      </w:pPr>
    </w:p>
    <w:p w14:paraId="13C6D62D" w14:textId="404DE011" w:rsidR="00714530" w:rsidRPr="00B41E74" w:rsidRDefault="00714530" w:rsidP="00B41E74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3.3 Property-Based Test Results </w:t>
      </w:r>
      <w:r w:rsidR="001D6FA5">
        <w:rPr>
          <w:rFonts w:ascii="Cambria" w:hAnsi="Cambria"/>
          <w:color w:val="0070C0"/>
          <w:szCs w:val="22"/>
        </w:rPr>
        <w:br/>
      </w:r>
      <w:r w:rsidR="001D6FA5">
        <w:rPr>
          <w:rFonts w:ascii="Cambria" w:eastAsia="Cambria" w:hAnsi="Cambria" w:cs="Cambria"/>
          <w:sz w:val="21"/>
          <w:szCs w:val="21"/>
        </w:rPr>
        <w:t>Run your FsCheck tests. The output should show how many random inputs were tested.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1D6FA5" w14:paraId="521D30F1" w14:textId="77777777" w:rsidTr="003F580F">
        <w:tc>
          <w:tcPr>
            <w:tcW w:w="9350" w:type="dxa"/>
          </w:tcPr>
          <w:p w14:paraId="2E2F6CC6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722D95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GracePeriodIsAlwaysFree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[108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]</w:t>
            </w:r>
          </w:p>
          <w:p w14:paraId="6C6CBC85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Ok, passed 100 tests.</w:t>
            </w:r>
          </w:p>
          <w:p w14:paraId="22893D4B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</w:p>
          <w:p w14:paraId="06012D35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722D95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FeeIsNeverNegative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[39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]</w:t>
            </w:r>
          </w:p>
          <w:p w14:paraId="762FFE40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Ok, passed 100 tests.</w:t>
            </w:r>
          </w:p>
          <w:p w14:paraId="2A39DFB4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</w:p>
          <w:p w14:paraId="0947B903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722D95">
              <w:rPr>
                <w:rFonts w:ascii="Cambria" w:hAnsi="Cambria"/>
                <w:sz w:val="20"/>
                <w:szCs w:val="20"/>
              </w:rPr>
              <w:t xml:space="preserve"> LostTicketAddsExactly20000 [20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]</w:t>
            </w:r>
          </w:p>
          <w:p w14:paraId="1F91598B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Ok, passed 100 tests.</w:t>
            </w:r>
          </w:p>
          <w:p w14:paraId="2624FED7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</w:p>
          <w:p w14:paraId="745153AC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722D95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MembersPayLessThanOrEqualToGuests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[21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]</w:t>
            </w:r>
          </w:p>
          <w:p w14:paraId="6F03D7F4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Ok, passed 100 tests.</w:t>
            </w:r>
          </w:p>
          <w:p w14:paraId="0180B031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</w:p>
          <w:p w14:paraId="40F407B7" w14:textId="77777777" w:rsidR="00722D95" w:rsidRPr="00722D9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722D95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LongerStaysCostMoreOrEqual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 xml:space="preserve"> [118 </w:t>
            </w:r>
            <w:proofErr w:type="spellStart"/>
            <w:r w:rsidRPr="00722D95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722D95">
              <w:rPr>
                <w:rFonts w:ascii="Cambria" w:hAnsi="Cambria"/>
                <w:sz w:val="20"/>
                <w:szCs w:val="20"/>
              </w:rPr>
              <w:t>]</w:t>
            </w:r>
          </w:p>
          <w:p w14:paraId="74E3616B" w14:textId="6CD8CEFF" w:rsidR="003F580F" w:rsidRPr="001D6FA5" w:rsidRDefault="00722D95" w:rsidP="00722D95">
            <w:pPr>
              <w:rPr>
                <w:rFonts w:ascii="Cambria" w:hAnsi="Cambria"/>
                <w:sz w:val="20"/>
                <w:szCs w:val="20"/>
              </w:rPr>
            </w:pPr>
            <w:r w:rsidRPr="00722D95">
              <w:rPr>
                <w:rFonts w:ascii="Cambria" w:hAnsi="Cambria"/>
                <w:sz w:val="20"/>
                <w:szCs w:val="20"/>
              </w:rPr>
              <w:t xml:space="preserve">  Ok, passed 100 tests.</w:t>
            </w:r>
          </w:p>
        </w:tc>
      </w:tr>
    </w:tbl>
    <w:p w14:paraId="6466F471" w14:textId="415D82AF" w:rsidR="003F580F" w:rsidRPr="001D6FA5" w:rsidRDefault="003F580F" w:rsidP="00714530">
      <w:pPr>
        <w:rPr>
          <w:rFonts w:ascii="Cambria" w:hAnsi="Cambria"/>
          <w:szCs w:val="22"/>
        </w:rPr>
      </w:pPr>
    </w:p>
    <w:p w14:paraId="2FE12178" w14:textId="77777777" w:rsidR="003F580F" w:rsidRPr="001D6FA5" w:rsidRDefault="003F580F" w:rsidP="00714530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3.4 Integration Test Results </w:t>
      </w:r>
    </w:p>
    <w:p w14:paraId="3B6B3B5B" w14:textId="6ACDCE89" w:rsidR="003F580F" w:rsidRPr="001D6FA5" w:rsidRDefault="003F580F" w:rsidP="00714530">
      <w:pPr>
        <w:rPr>
          <w:rFonts w:ascii="Cambria" w:hAnsi="Cambria"/>
          <w:color w:val="70AD47" w:themeColor="accent6"/>
          <w:szCs w:val="22"/>
        </w:rPr>
      </w:pPr>
      <w:r w:rsidRPr="001D6FA5">
        <w:rPr>
          <w:rFonts w:ascii="Cambria" w:hAnsi="Cambria"/>
          <w:szCs w:val="22"/>
        </w:rPr>
        <w:t xml:space="preserve">Run: </w:t>
      </w:r>
      <w:r w:rsidRPr="001D6FA5">
        <w:rPr>
          <w:rFonts w:ascii="Cambria" w:hAnsi="Cambria"/>
          <w:b/>
          <w:bCs/>
          <w:color w:val="0070C0"/>
          <w:szCs w:val="22"/>
        </w:rPr>
        <w:t>dotnet test --filter "</w:t>
      </w:r>
      <w:proofErr w:type="spellStart"/>
      <w:r w:rsidRPr="001D6FA5">
        <w:rPr>
          <w:rFonts w:ascii="Cambria" w:hAnsi="Cambria"/>
          <w:b/>
          <w:bCs/>
          <w:color w:val="0070C0"/>
          <w:szCs w:val="22"/>
        </w:rPr>
        <w:t>IntegrationTests</w:t>
      </w:r>
      <w:proofErr w:type="spellEnd"/>
      <w:r w:rsidRPr="001D6FA5">
        <w:rPr>
          <w:rFonts w:ascii="Cambria" w:hAnsi="Cambria"/>
          <w:b/>
          <w:bCs/>
          <w:color w:val="0070C0"/>
          <w:szCs w:val="22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1D6FA5" w14:paraId="2EF2B155" w14:textId="77777777" w:rsidTr="003F580F">
        <w:tc>
          <w:tcPr>
            <w:tcW w:w="9350" w:type="dxa"/>
          </w:tcPr>
          <w:p w14:paraId="30E2D169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PS D:\automate-test-ITE-E5-TangPiseth\automate-test-E5-TangPiseth&gt; dotnet test --filter "</w:t>
            </w:r>
            <w:proofErr w:type="spellStart"/>
            <w:r w:rsidRPr="00722D95">
              <w:rPr>
                <w:rFonts w:ascii="Cambria" w:hAnsi="Cambria"/>
                <w:szCs w:val="22"/>
              </w:rPr>
              <w:t>IntegrationTests</w:t>
            </w:r>
            <w:proofErr w:type="spellEnd"/>
            <w:r w:rsidRPr="00722D95">
              <w:rPr>
                <w:rFonts w:ascii="Cambria" w:hAnsi="Cambria"/>
                <w:szCs w:val="22"/>
              </w:rPr>
              <w:t>"</w:t>
            </w:r>
          </w:p>
          <w:p w14:paraId="08887C3E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Restore complete (1.0s)</w:t>
            </w:r>
          </w:p>
          <w:p w14:paraId="77131ADB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SmartPark.Core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net10.0 succeeded (0.2s) → </w:t>
            </w:r>
            <w:proofErr w:type="spellStart"/>
            <w:r w:rsidRPr="00722D95">
              <w:rPr>
                <w:rFonts w:ascii="Cambria" w:hAnsi="Cambria"/>
                <w:szCs w:val="22"/>
              </w:rPr>
              <w:t>src</w:t>
            </w:r>
            <w:proofErr w:type="spellEnd"/>
            <w:r w:rsidRPr="00722D95">
              <w:rPr>
                <w:rFonts w:ascii="Cambria" w:hAnsi="Cambria"/>
                <w:szCs w:val="22"/>
              </w:rPr>
              <w:t>\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SmartPark.Core</w:t>
            </w:r>
            <w:proofErr w:type="spellEnd"/>
            <w:r w:rsidRPr="00722D95">
              <w:rPr>
                <w:rFonts w:ascii="Cambria" w:hAnsi="Cambria"/>
                <w:szCs w:val="22"/>
              </w:rPr>
              <w:t>\bin\Debug\net10.0\SmartPark.Core.dll</w:t>
            </w:r>
          </w:p>
          <w:p w14:paraId="32FA3693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net10.0 succeeded (0.2s) → tests\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722D95">
              <w:rPr>
                <w:rFonts w:ascii="Cambria" w:hAnsi="Cambria"/>
                <w:szCs w:val="22"/>
              </w:rPr>
              <w:t>\bin\Debug\net10.0\SmartPark.Tests.dll</w:t>
            </w:r>
          </w:p>
          <w:p w14:paraId="440C7859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00:00:00.00] xUnit.net </w:t>
            </w:r>
            <w:proofErr w:type="spellStart"/>
            <w:r w:rsidRPr="00722D95">
              <w:rPr>
                <w:rFonts w:ascii="Cambria" w:hAnsi="Cambria"/>
                <w:szCs w:val="22"/>
              </w:rPr>
              <w:t>VSTest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Adapter v3.1.4+50e68bbb8b (64-bit .NET 10.0.0)</w:t>
            </w:r>
          </w:p>
          <w:p w14:paraId="2D71CB18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00:00:00.13]   Discovering: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01892C9E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[xUnit.net 00:00:00.20]   Discovered</w:t>
            </w:r>
            <w:proofErr w:type="gramStart"/>
            <w:r w:rsidRPr="00722D95">
              <w:rPr>
                <w:rFonts w:ascii="Cambria" w:hAnsi="Cambria"/>
                <w:szCs w:val="22"/>
              </w:rPr>
              <w:t xml:space="preserve">: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</w:t>
            </w:r>
            <w:proofErr w:type="gramEnd"/>
            <w:r w:rsidRPr="00722D95">
              <w:rPr>
                <w:rFonts w:ascii="Cambria" w:hAnsi="Cambria"/>
                <w:szCs w:val="22"/>
              </w:rPr>
              <w:t>.Tests</w:t>
            </w:r>
            <w:proofErr w:type="spellEnd"/>
          </w:p>
          <w:p w14:paraId="06815529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00:00:00.23]   Starting:  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2AACBC5F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lastRenderedPageBreak/>
              <w:t xml:space="preserve">[xUnit.net 00:00:00.40]   Finished:  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3FC34982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test net10.0 succeeded (1.5s)</w:t>
            </w:r>
          </w:p>
          <w:p w14:paraId="41E7D53C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</w:p>
          <w:p w14:paraId="75EC2839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Test summary: total: 5, failed: 0, succeeded: 5, skipped: 0, duration: 1.5s</w:t>
            </w:r>
          </w:p>
          <w:p w14:paraId="7ACD3EE4" w14:textId="7FD01335" w:rsidR="003F580F" w:rsidRPr="001D6FA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Build succeeded in 3.0s</w:t>
            </w:r>
          </w:p>
        </w:tc>
      </w:tr>
    </w:tbl>
    <w:p w14:paraId="747944B8" w14:textId="20489B76" w:rsidR="003F580F" w:rsidRPr="001D6FA5" w:rsidRDefault="003F580F" w:rsidP="00714530">
      <w:pPr>
        <w:rPr>
          <w:rFonts w:ascii="Cambria" w:hAnsi="Cambria"/>
          <w:szCs w:val="22"/>
        </w:rPr>
      </w:pPr>
    </w:p>
    <w:p w14:paraId="52D3D9A2" w14:textId="30EA26BD" w:rsidR="003F580F" w:rsidRPr="001D6FA5" w:rsidRDefault="003F580F" w:rsidP="003F580F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3.5 Code Coverage Report </w:t>
      </w:r>
      <w:r w:rsidR="00E4040A" w:rsidRPr="001D6FA5">
        <w:rPr>
          <w:rFonts w:ascii="Cambria" w:hAnsi="Cambria"/>
          <w:b/>
          <w:bCs/>
          <w:sz w:val="24"/>
          <w:szCs w:val="24"/>
        </w:rPr>
        <w:br/>
      </w:r>
      <w:r w:rsidRPr="001D6FA5">
        <w:rPr>
          <w:rFonts w:ascii="Cambria" w:hAnsi="Cambria"/>
          <w:szCs w:val="22"/>
        </w:rPr>
        <w:t xml:space="preserve">Run this command to generate coverage: </w:t>
      </w:r>
    </w:p>
    <w:p w14:paraId="1C80BBE9" w14:textId="7FDF3466" w:rsidR="003F580F" w:rsidRPr="001D6FA5" w:rsidRDefault="003F580F" w:rsidP="003F580F">
      <w:pPr>
        <w:rPr>
          <w:rFonts w:ascii="Cambria" w:hAnsi="Cambria"/>
          <w:b/>
          <w:bCs/>
          <w:color w:val="0070C0"/>
          <w:szCs w:val="22"/>
        </w:rPr>
      </w:pPr>
      <w:r w:rsidRPr="001D6FA5">
        <w:rPr>
          <w:rFonts w:ascii="Cambria" w:hAnsi="Cambria"/>
          <w:b/>
          <w:bCs/>
          <w:color w:val="0070C0"/>
          <w:szCs w:val="22"/>
        </w:rPr>
        <w:t>dotnet test --collect:"</w:t>
      </w:r>
      <w:proofErr w:type="spellStart"/>
      <w:r w:rsidRPr="001D6FA5">
        <w:rPr>
          <w:rFonts w:ascii="Cambria" w:hAnsi="Cambria"/>
          <w:b/>
          <w:bCs/>
          <w:color w:val="0070C0"/>
          <w:szCs w:val="22"/>
        </w:rPr>
        <w:t>XPlat</w:t>
      </w:r>
      <w:proofErr w:type="spellEnd"/>
      <w:r w:rsidRPr="001D6FA5">
        <w:rPr>
          <w:rFonts w:ascii="Cambria" w:hAnsi="Cambria"/>
          <w:b/>
          <w:bCs/>
          <w:color w:val="0070C0"/>
          <w:szCs w:val="22"/>
        </w:rPr>
        <w:t xml:space="preserve"> Code Coverage"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0"/>
        <w:gridCol w:w="2977"/>
        <w:gridCol w:w="3544"/>
      </w:tblGrid>
      <w:tr w:rsidR="003F580F" w:rsidRPr="001D6FA5" w14:paraId="33908BB3" w14:textId="77777777" w:rsidTr="001D6FA5">
        <w:trPr>
          <w:trHeight w:val="397"/>
        </w:trPr>
        <w:tc>
          <w:tcPr>
            <w:tcW w:w="2830" w:type="dxa"/>
            <w:shd w:val="clear" w:color="auto" w:fill="000000" w:themeFill="text1"/>
            <w:vAlign w:val="center"/>
          </w:tcPr>
          <w:p w14:paraId="1A81FEC8" w14:textId="102EE928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977" w:type="dxa"/>
            <w:shd w:val="clear" w:color="auto" w:fill="000000" w:themeFill="text1"/>
            <w:vAlign w:val="center"/>
          </w:tcPr>
          <w:p w14:paraId="0817F788" w14:textId="50FDB828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Line Coverage</w:t>
            </w:r>
          </w:p>
        </w:tc>
        <w:tc>
          <w:tcPr>
            <w:tcW w:w="3544" w:type="dxa"/>
            <w:shd w:val="clear" w:color="auto" w:fill="000000" w:themeFill="text1"/>
            <w:vAlign w:val="center"/>
          </w:tcPr>
          <w:p w14:paraId="1A7FCAB7" w14:textId="3250C018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Branch Coverage</w:t>
            </w:r>
          </w:p>
        </w:tc>
      </w:tr>
      <w:tr w:rsidR="003F580F" w:rsidRPr="001D6FA5" w14:paraId="6C6558AF" w14:textId="77777777" w:rsidTr="001D6FA5">
        <w:trPr>
          <w:trHeight w:val="397"/>
        </w:trPr>
        <w:tc>
          <w:tcPr>
            <w:tcW w:w="2830" w:type="dxa"/>
            <w:shd w:val="clear" w:color="auto" w:fill="FFFFFF" w:themeFill="background1"/>
            <w:vAlign w:val="center"/>
          </w:tcPr>
          <w:p w14:paraId="4B4C14DD" w14:textId="3F4374B1" w:rsidR="003F580F" w:rsidRPr="001D6FA5" w:rsidRDefault="00AB4084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ParkingFeeCalculator</w:t>
            </w:r>
            <w:proofErr w:type="spellEnd"/>
          </w:p>
        </w:tc>
        <w:tc>
          <w:tcPr>
            <w:tcW w:w="2977" w:type="dxa"/>
            <w:shd w:val="clear" w:color="auto" w:fill="FFF2CC" w:themeFill="accent4" w:themeFillTint="33"/>
            <w:vAlign w:val="center"/>
          </w:tcPr>
          <w:p w14:paraId="40C93D06" w14:textId="753F97DA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77.6%</w:t>
            </w:r>
          </w:p>
        </w:tc>
        <w:tc>
          <w:tcPr>
            <w:tcW w:w="3544" w:type="dxa"/>
            <w:shd w:val="clear" w:color="auto" w:fill="FFF2CC" w:themeFill="accent4" w:themeFillTint="33"/>
            <w:vAlign w:val="center"/>
          </w:tcPr>
          <w:p w14:paraId="0336E7C0" w14:textId="17AE9F0B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86.1%</w:t>
            </w:r>
          </w:p>
        </w:tc>
      </w:tr>
      <w:tr w:rsidR="003F580F" w:rsidRPr="001D6FA5" w14:paraId="2EA44F8D" w14:textId="77777777" w:rsidTr="001D6FA5">
        <w:trPr>
          <w:trHeight w:val="397"/>
        </w:trPr>
        <w:tc>
          <w:tcPr>
            <w:tcW w:w="2830" w:type="dxa"/>
            <w:shd w:val="clear" w:color="auto" w:fill="FFFFFF" w:themeFill="background1"/>
            <w:vAlign w:val="center"/>
          </w:tcPr>
          <w:p w14:paraId="07082AAA" w14:textId="7A7F5012" w:rsidR="003F580F" w:rsidRPr="001D6FA5" w:rsidRDefault="00AB4084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ParkingSessionManager</w:t>
            </w:r>
            <w:proofErr w:type="spellEnd"/>
          </w:p>
        </w:tc>
        <w:tc>
          <w:tcPr>
            <w:tcW w:w="2977" w:type="dxa"/>
            <w:shd w:val="clear" w:color="auto" w:fill="FFF2CC" w:themeFill="accent4" w:themeFillTint="33"/>
            <w:vAlign w:val="center"/>
          </w:tcPr>
          <w:p w14:paraId="5F597454" w14:textId="3B8204F1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93.4%</w:t>
            </w:r>
          </w:p>
        </w:tc>
        <w:tc>
          <w:tcPr>
            <w:tcW w:w="3544" w:type="dxa"/>
            <w:shd w:val="clear" w:color="auto" w:fill="FFF2CC" w:themeFill="accent4" w:themeFillTint="33"/>
            <w:vAlign w:val="center"/>
          </w:tcPr>
          <w:p w14:paraId="05D099AE" w14:textId="397C903A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75.0%</w:t>
            </w:r>
          </w:p>
        </w:tc>
      </w:tr>
      <w:tr w:rsidR="003F580F" w:rsidRPr="001D6FA5" w14:paraId="71A18F7A" w14:textId="77777777" w:rsidTr="001D6FA5">
        <w:trPr>
          <w:trHeight w:val="397"/>
        </w:trPr>
        <w:tc>
          <w:tcPr>
            <w:tcW w:w="2830" w:type="dxa"/>
            <w:shd w:val="clear" w:color="auto" w:fill="FFFFFF" w:themeFill="background1"/>
            <w:vAlign w:val="center"/>
          </w:tcPr>
          <w:p w14:paraId="708C958F" w14:textId="2EE34E4C" w:rsidR="003F580F" w:rsidRPr="001D6FA5" w:rsidRDefault="00AB4084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2977" w:type="dxa"/>
            <w:shd w:val="clear" w:color="auto" w:fill="FFF2CC" w:themeFill="accent4" w:themeFillTint="33"/>
            <w:vAlign w:val="center"/>
          </w:tcPr>
          <w:p w14:paraId="5C5277C6" w14:textId="216199AA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72.3%</w:t>
            </w:r>
          </w:p>
        </w:tc>
        <w:tc>
          <w:tcPr>
            <w:tcW w:w="3544" w:type="dxa"/>
            <w:shd w:val="clear" w:color="auto" w:fill="FFF2CC" w:themeFill="accent4" w:themeFillTint="33"/>
            <w:vAlign w:val="center"/>
          </w:tcPr>
          <w:p w14:paraId="62C9C543" w14:textId="20262891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84.8%</w:t>
            </w:r>
          </w:p>
        </w:tc>
      </w:tr>
    </w:tbl>
    <w:p w14:paraId="5DD3EA24" w14:textId="25CA5633" w:rsidR="003F580F" w:rsidRPr="001D6FA5" w:rsidRDefault="003F580F" w:rsidP="003F580F">
      <w:pPr>
        <w:rPr>
          <w:rFonts w:ascii="Cambria" w:hAnsi="Cambria"/>
          <w:szCs w:val="22"/>
        </w:rPr>
      </w:pPr>
    </w:p>
    <w:p w14:paraId="61020A2B" w14:textId="77777777" w:rsidR="003F580F" w:rsidRPr="001D6FA5" w:rsidRDefault="003F580F" w:rsidP="003F580F">
      <w:pPr>
        <w:rPr>
          <w:rFonts w:ascii="Cambria" w:hAnsi="Cambria"/>
          <w:b/>
          <w:bCs/>
          <w:sz w:val="24"/>
          <w:szCs w:val="24"/>
        </w:rPr>
      </w:pPr>
      <w:r w:rsidRPr="001D6FA5">
        <w:rPr>
          <w:rFonts w:ascii="Cambria" w:hAnsi="Cambria"/>
          <w:b/>
          <w:bCs/>
          <w:sz w:val="24"/>
          <w:szCs w:val="24"/>
        </w:rPr>
        <w:t xml:space="preserve">3.6 Full Test Summary </w:t>
      </w:r>
    </w:p>
    <w:p w14:paraId="5E59A450" w14:textId="264D03CA" w:rsidR="003F580F" w:rsidRPr="001D6FA5" w:rsidRDefault="003F580F" w:rsidP="003F580F">
      <w:pPr>
        <w:rPr>
          <w:rFonts w:ascii="Cambria" w:hAnsi="Cambria"/>
          <w:b/>
          <w:bCs/>
          <w:color w:val="70AD47" w:themeColor="accent6"/>
          <w:sz w:val="20"/>
          <w:szCs w:val="20"/>
        </w:rPr>
      </w:pPr>
      <w:r w:rsidRPr="001D6FA5">
        <w:rPr>
          <w:rFonts w:ascii="Cambria" w:hAnsi="Cambria"/>
          <w:szCs w:val="22"/>
        </w:rPr>
        <w:t xml:space="preserve">Finally, run ALL tests at once and paste the full output: </w:t>
      </w:r>
      <w:r w:rsidRPr="001D6FA5">
        <w:rPr>
          <w:rFonts w:ascii="Cambria" w:hAnsi="Cambria"/>
          <w:b/>
          <w:bCs/>
          <w:color w:val="0070C0"/>
          <w:szCs w:val="22"/>
        </w:rPr>
        <w:t>dotnet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1D6FA5" w14:paraId="69576E4B" w14:textId="77777777" w:rsidTr="003F580F">
        <w:tc>
          <w:tcPr>
            <w:tcW w:w="9350" w:type="dxa"/>
          </w:tcPr>
          <w:p w14:paraId="009A9318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PS D:\automate-test-ITE-E5-TangPiseth\automate-test-E5-TangPiseth&gt; dotnet test</w:t>
            </w:r>
          </w:p>
          <w:p w14:paraId="4509B43E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Restore complete (1.0s)</w:t>
            </w:r>
          </w:p>
          <w:p w14:paraId="20549507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SmartPark.Core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net10.0 succeeded (0.2s) → </w:t>
            </w:r>
            <w:proofErr w:type="spellStart"/>
            <w:r w:rsidRPr="00722D95">
              <w:rPr>
                <w:rFonts w:ascii="Cambria" w:hAnsi="Cambria"/>
                <w:szCs w:val="22"/>
              </w:rPr>
              <w:t>src</w:t>
            </w:r>
            <w:proofErr w:type="spellEnd"/>
            <w:r w:rsidRPr="00722D95">
              <w:rPr>
                <w:rFonts w:ascii="Cambria" w:hAnsi="Cambria"/>
                <w:szCs w:val="22"/>
              </w:rPr>
              <w:t>\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SmartPark.Core</w:t>
            </w:r>
            <w:proofErr w:type="spellEnd"/>
            <w:r w:rsidRPr="00722D95">
              <w:rPr>
                <w:rFonts w:ascii="Cambria" w:hAnsi="Cambria"/>
                <w:szCs w:val="22"/>
              </w:rPr>
              <w:t>\bin\Debug\net10.0\SmartPark.Core.dll</w:t>
            </w:r>
          </w:p>
          <w:p w14:paraId="67E5FF10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net10.0 succeeded (0.2s) → tests\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722D95">
              <w:rPr>
                <w:rFonts w:ascii="Cambria" w:hAnsi="Cambria"/>
                <w:szCs w:val="22"/>
              </w:rPr>
              <w:t>\bin\Debug\net10.0\SmartPark.Tests.dll</w:t>
            </w:r>
          </w:p>
          <w:p w14:paraId="7D76FAA0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00:00:00.00] xUnit.net </w:t>
            </w:r>
            <w:proofErr w:type="spellStart"/>
            <w:r w:rsidRPr="00722D95">
              <w:rPr>
                <w:rFonts w:ascii="Cambria" w:hAnsi="Cambria"/>
                <w:szCs w:val="22"/>
              </w:rPr>
              <w:t>VSTest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Adapter v3.1.4+50e68bbb8b (64-bit .NET 10.0.0)</w:t>
            </w:r>
          </w:p>
          <w:p w14:paraId="5879C8F4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00:00:00.12]   Discovering: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531F2A28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[xUnit.net 00:00:00.19]   Discovered</w:t>
            </w:r>
            <w:proofErr w:type="gramStart"/>
            <w:r w:rsidRPr="00722D95">
              <w:rPr>
                <w:rFonts w:ascii="Cambria" w:hAnsi="Cambria"/>
                <w:szCs w:val="22"/>
              </w:rPr>
              <w:t xml:space="preserve">: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</w:t>
            </w:r>
            <w:proofErr w:type="gramEnd"/>
            <w:r w:rsidRPr="00722D95">
              <w:rPr>
                <w:rFonts w:ascii="Cambria" w:hAnsi="Cambria"/>
                <w:szCs w:val="22"/>
              </w:rPr>
              <w:t>.Tests</w:t>
            </w:r>
            <w:proofErr w:type="spellEnd"/>
          </w:p>
          <w:p w14:paraId="6DA1217C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00:00:00.23]   Starting:  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598E93E5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[xUnit.net 00:00:00.65]   Finished:  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4DCCB027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722D95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722D95">
              <w:rPr>
                <w:rFonts w:ascii="Cambria" w:hAnsi="Cambria"/>
                <w:szCs w:val="22"/>
              </w:rPr>
              <w:t xml:space="preserve"> test net10.0 succeeded (1.6s)</w:t>
            </w:r>
          </w:p>
          <w:p w14:paraId="408E9A97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</w:p>
          <w:p w14:paraId="39CD6534" w14:textId="77777777" w:rsidR="00722D95" w:rsidRPr="00722D9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Test summary: total: 28, failed: 0, succeeded: 28, skipped: 0, duration: 1.6s</w:t>
            </w:r>
          </w:p>
          <w:p w14:paraId="4367348A" w14:textId="17B04745" w:rsidR="003F580F" w:rsidRPr="001D6FA5" w:rsidRDefault="00722D95" w:rsidP="00722D95">
            <w:pPr>
              <w:rPr>
                <w:rFonts w:ascii="Cambria" w:hAnsi="Cambria"/>
                <w:szCs w:val="22"/>
              </w:rPr>
            </w:pPr>
            <w:r w:rsidRPr="00722D95">
              <w:rPr>
                <w:rFonts w:ascii="Cambria" w:hAnsi="Cambria"/>
                <w:szCs w:val="22"/>
              </w:rPr>
              <w:t>Build succeeded in 3.2s</w:t>
            </w:r>
          </w:p>
        </w:tc>
      </w:tr>
    </w:tbl>
    <w:p w14:paraId="77C61297" w14:textId="77777777" w:rsidR="003F580F" w:rsidRPr="001D6FA5" w:rsidRDefault="003F580F" w:rsidP="003F580F">
      <w:pPr>
        <w:rPr>
          <w:rFonts w:ascii="Cambria" w:hAnsi="Cambria"/>
          <w:szCs w:val="22"/>
        </w:rPr>
      </w:pPr>
    </w:p>
    <w:p w14:paraId="11D8A6E2" w14:textId="2F91646A" w:rsidR="003F580F" w:rsidRPr="001D6FA5" w:rsidRDefault="003F580F" w:rsidP="003F580F">
      <w:pPr>
        <w:rPr>
          <w:rFonts w:ascii="Cambria" w:hAnsi="Cambria"/>
          <w:szCs w:val="22"/>
        </w:rPr>
      </w:pPr>
      <w:r w:rsidRPr="001D6FA5">
        <w:rPr>
          <w:rFonts w:ascii="Cambria" w:hAnsi="Cambria"/>
          <w:szCs w:val="22"/>
        </w:rPr>
        <w:t>Fill in the counts: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F580F" w:rsidRPr="001D6FA5" w14:paraId="6726833C" w14:textId="77777777" w:rsidTr="001D6FA5">
        <w:trPr>
          <w:trHeight w:val="397"/>
        </w:trPr>
        <w:tc>
          <w:tcPr>
            <w:tcW w:w="2337" w:type="dxa"/>
            <w:shd w:val="clear" w:color="auto" w:fill="000000" w:themeFill="text1"/>
            <w:vAlign w:val="center"/>
          </w:tcPr>
          <w:p w14:paraId="05AA6EBE" w14:textId="4AF37F07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Total Tests</w:t>
            </w:r>
          </w:p>
        </w:tc>
        <w:tc>
          <w:tcPr>
            <w:tcW w:w="2337" w:type="dxa"/>
            <w:shd w:val="clear" w:color="auto" w:fill="000000" w:themeFill="text1"/>
            <w:vAlign w:val="center"/>
          </w:tcPr>
          <w:p w14:paraId="76673275" w14:textId="6DC0C437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2338" w:type="dxa"/>
            <w:shd w:val="clear" w:color="auto" w:fill="000000" w:themeFill="text1"/>
            <w:vAlign w:val="center"/>
          </w:tcPr>
          <w:p w14:paraId="70079E9F" w14:textId="16B8155A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2338" w:type="dxa"/>
            <w:shd w:val="clear" w:color="auto" w:fill="000000" w:themeFill="text1"/>
            <w:vAlign w:val="center"/>
          </w:tcPr>
          <w:p w14:paraId="6F5D3E28" w14:textId="70E12597" w:rsidR="003F580F" w:rsidRPr="001D6FA5" w:rsidRDefault="003F580F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Skipped</w:t>
            </w:r>
          </w:p>
        </w:tc>
      </w:tr>
      <w:tr w:rsidR="003F580F" w:rsidRPr="001D6FA5" w14:paraId="77EA844A" w14:textId="77777777" w:rsidTr="001D6FA5">
        <w:trPr>
          <w:trHeight w:val="397"/>
        </w:trPr>
        <w:tc>
          <w:tcPr>
            <w:tcW w:w="2337" w:type="dxa"/>
            <w:shd w:val="clear" w:color="auto" w:fill="FFF7E1"/>
            <w:vAlign w:val="center"/>
          </w:tcPr>
          <w:p w14:paraId="4B8574A1" w14:textId="07662B27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28</w:t>
            </w:r>
          </w:p>
        </w:tc>
        <w:tc>
          <w:tcPr>
            <w:tcW w:w="2337" w:type="dxa"/>
            <w:shd w:val="clear" w:color="auto" w:fill="FFF7E1"/>
            <w:vAlign w:val="center"/>
          </w:tcPr>
          <w:p w14:paraId="59D82A8A" w14:textId="584B819C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28</w:t>
            </w:r>
          </w:p>
        </w:tc>
        <w:tc>
          <w:tcPr>
            <w:tcW w:w="2338" w:type="dxa"/>
            <w:shd w:val="clear" w:color="auto" w:fill="FFF7E1"/>
            <w:vAlign w:val="center"/>
          </w:tcPr>
          <w:p w14:paraId="54E4D91B" w14:textId="28D2499C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0</w:t>
            </w:r>
          </w:p>
        </w:tc>
        <w:tc>
          <w:tcPr>
            <w:tcW w:w="2338" w:type="dxa"/>
            <w:shd w:val="clear" w:color="auto" w:fill="FFF7E1"/>
            <w:vAlign w:val="center"/>
          </w:tcPr>
          <w:p w14:paraId="6A69CD01" w14:textId="16D85076" w:rsidR="003F580F" w:rsidRPr="001D6FA5" w:rsidRDefault="00722D95" w:rsidP="003F580F">
            <w:pPr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0</w:t>
            </w:r>
          </w:p>
        </w:tc>
      </w:tr>
    </w:tbl>
    <w:p w14:paraId="6CC71A69" w14:textId="77777777" w:rsidR="003F580F" w:rsidRPr="001D6FA5" w:rsidRDefault="003F580F" w:rsidP="003F580F">
      <w:pPr>
        <w:rPr>
          <w:rFonts w:ascii="Cambria" w:hAnsi="Cambria"/>
          <w:szCs w:val="22"/>
        </w:rPr>
      </w:pPr>
    </w:p>
    <w:p w14:paraId="45688143" w14:textId="2BEAE104" w:rsidR="003F580F" w:rsidRPr="001D6FA5" w:rsidRDefault="003F580F" w:rsidP="003F580F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D6FA5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Part 4: Traceability Matrix </w:t>
      </w:r>
    </w:p>
    <w:p w14:paraId="673C5E60" w14:textId="7EB3C640" w:rsidR="003F580F" w:rsidRPr="001D6FA5" w:rsidRDefault="003F580F" w:rsidP="003F580F">
      <w:pPr>
        <w:rPr>
          <w:rFonts w:ascii="Cambria" w:hAnsi="Cambria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3260"/>
        <w:gridCol w:w="2410"/>
        <w:gridCol w:w="1133"/>
      </w:tblGrid>
      <w:tr w:rsidR="004A5FE7" w:rsidRPr="001D6FA5" w14:paraId="0F9FFDEF" w14:textId="77777777" w:rsidTr="001D6FA5">
        <w:trPr>
          <w:trHeight w:val="397"/>
        </w:trPr>
        <w:tc>
          <w:tcPr>
            <w:tcW w:w="2547" w:type="dxa"/>
            <w:shd w:val="clear" w:color="auto" w:fill="000000" w:themeFill="text1"/>
            <w:vAlign w:val="center"/>
          </w:tcPr>
          <w:p w14:paraId="3F7AE17F" w14:textId="460DBF84" w:rsidR="004A5FE7" w:rsidRPr="001D6FA5" w:rsidRDefault="004A5FE7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Business Rule</w:t>
            </w:r>
          </w:p>
        </w:tc>
        <w:tc>
          <w:tcPr>
            <w:tcW w:w="3260" w:type="dxa"/>
            <w:shd w:val="clear" w:color="auto" w:fill="000000" w:themeFill="text1"/>
            <w:vAlign w:val="center"/>
          </w:tcPr>
          <w:p w14:paraId="68298FFD" w14:textId="2D5B58BB" w:rsidR="004A5FE7" w:rsidRPr="001D6FA5" w:rsidRDefault="004A5FE7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Test Method Name(s)</w:t>
            </w:r>
          </w:p>
        </w:tc>
        <w:tc>
          <w:tcPr>
            <w:tcW w:w="2410" w:type="dxa"/>
            <w:shd w:val="clear" w:color="auto" w:fill="000000" w:themeFill="text1"/>
            <w:vAlign w:val="center"/>
          </w:tcPr>
          <w:p w14:paraId="1D85C85C" w14:textId="6C1836E6" w:rsidR="004A5FE7" w:rsidRPr="001D6FA5" w:rsidRDefault="004A5FE7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Test File</w:t>
            </w:r>
          </w:p>
        </w:tc>
        <w:tc>
          <w:tcPr>
            <w:tcW w:w="1133" w:type="dxa"/>
            <w:shd w:val="clear" w:color="auto" w:fill="000000" w:themeFill="text1"/>
            <w:vAlign w:val="center"/>
          </w:tcPr>
          <w:p w14:paraId="30643708" w14:textId="3306FB1C" w:rsidR="004A5FE7" w:rsidRPr="001D6FA5" w:rsidRDefault="004A5FE7" w:rsidP="003F580F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1D6FA5">
              <w:rPr>
                <w:rFonts w:ascii="Cambria" w:hAnsi="Cambria"/>
                <w:b/>
                <w:bCs/>
                <w:sz w:val="20"/>
                <w:szCs w:val="20"/>
              </w:rPr>
              <w:t>Pass/Fall</w:t>
            </w:r>
          </w:p>
        </w:tc>
      </w:tr>
      <w:tr w:rsidR="002A47CF" w:rsidRPr="001D6FA5" w14:paraId="10B12817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07DD6D01" w14:textId="79FB1A95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Validation</w:t>
            </w:r>
            <w:r w:rsidRPr="001D6FA5">
              <w:rPr>
                <w:rFonts w:ascii="Cambria" w:hAnsi="Cambria"/>
                <w:sz w:val="18"/>
                <w:szCs w:val="18"/>
              </w:rPr>
              <w:t xml:space="preserve">: 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checkOut</w:t>
            </w:r>
            <w:proofErr w:type="spellEnd"/>
            <w:r w:rsidRPr="001D6FA5">
              <w:rPr>
                <w:rFonts w:ascii="Cambria" w:hAnsi="Cambria"/>
                <w:sz w:val="18"/>
                <w:szCs w:val="18"/>
              </w:rPr>
              <w:t xml:space="preserve"> &lt; 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checkIn</w:t>
            </w:r>
            <w:proofErr w:type="spellEnd"/>
            <w:r w:rsidRPr="001D6FA5">
              <w:rPr>
                <w:rFonts w:ascii="Cambria" w:hAnsi="Cambria"/>
                <w:sz w:val="18"/>
                <w:szCs w:val="18"/>
              </w:rPr>
              <w:t xml:space="preserve"> throws </w:t>
            </w: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ArgumentException</w:t>
            </w:r>
            <w:proofErr w:type="spellEnd"/>
          </w:p>
        </w:tc>
        <w:tc>
          <w:tcPr>
            <w:tcW w:w="3260" w:type="dxa"/>
            <w:shd w:val="clear" w:color="auto" w:fill="FFF7E1"/>
            <w:vAlign w:val="center"/>
          </w:tcPr>
          <w:p w14:paraId="54AB7529" w14:textId="10884101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CalculateFee_CheckOutBeforeCheckIn_ThrowsArgumentException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50BA8FC4" w14:textId="217870EF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202A454C" w14:textId="0F673294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2E08A344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775BA5A9" w14:textId="0C5A86D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Grace period</w:t>
            </w:r>
            <w:r w:rsidRPr="001D6FA5">
              <w:rPr>
                <w:rFonts w:ascii="Cambria" w:hAnsi="Cambria"/>
                <w:sz w:val="18"/>
                <w:szCs w:val="18"/>
              </w:rPr>
              <w:t xml:space="preserve">: </w:t>
            </w:r>
            <w:r w:rsidRPr="001D6FA5">
              <w:rPr>
                <w:rFonts w:ascii="Cambria" w:hAnsi="Cambria" w:cs="Cambria Math"/>
                <w:sz w:val="18"/>
                <w:szCs w:val="18"/>
              </w:rPr>
              <w:t>≤</w:t>
            </w:r>
            <w:r w:rsidRPr="001D6FA5">
              <w:rPr>
                <w:rFonts w:ascii="Cambria" w:hAnsi="Cambria"/>
                <w:sz w:val="18"/>
                <w:szCs w:val="18"/>
              </w:rPr>
              <w:t>30 minutes returns 0 KHR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11EF4427" w14:textId="6D1A1EE9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CalculateFee_ZeroDuration_ReturnsFree, CalculateFee_GracePeriod_30Minutes_ReturnsFree</w:t>
            </w:r>
          </w:p>
        </w:tc>
        <w:tc>
          <w:tcPr>
            <w:tcW w:w="2410" w:type="dxa"/>
            <w:shd w:val="clear" w:color="auto" w:fill="FFF7E1"/>
          </w:tcPr>
          <w:p w14:paraId="2316341B" w14:textId="249133B4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25D9C288" w14:textId="050C02B4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30794AC9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1C6C2299" w14:textId="21F747D1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Billable hours</w:t>
            </w:r>
            <w:r w:rsidRPr="001D6FA5">
              <w:rPr>
                <w:rFonts w:ascii="Cambria" w:hAnsi="Cambria"/>
                <w:sz w:val="18"/>
                <w:szCs w:val="18"/>
              </w:rPr>
              <w:t>: always round up (ceil) after grace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7B781894" w14:textId="3982F1AD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CalculateFee_BasicRate_ReturnsCorrectFee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4953CD2B" w14:textId="717940AD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2EF2B793" w14:textId="38D069F0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6884FD33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3836C654" w14:textId="56E071E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Base fee</w:t>
            </w:r>
            <w:r w:rsidRPr="001D6FA5">
              <w:rPr>
                <w:rFonts w:ascii="Cambria" w:hAnsi="Cambria"/>
                <w:sz w:val="18"/>
                <w:szCs w:val="18"/>
              </w:rPr>
              <w:t>: hourly rate × billable hours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28635F08" w14:textId="3A28FA4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CalculateFee_BasicRate_ReturnsCorrectFee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07417992" w14:textId="53B32734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75E18A56" w14:textId="2E7CFF05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60ADE635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50F28663" w14:textId="5AEF41D2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Daily cap</w:t>
            </w:r>
            <w:r w:rsidRPr="001D6FA5">
              <w:rPr>
                <w:rFonts w:ascii="Cambria" w:hAnsi="Cambria"/>
                <w:sz w:val="18"/>
                <w:szCs w:val="18"/>
              </w:rPr>
              <w:t>: Motorcycle 4,000, Car 8,000, SUV 12,000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031A5D49" w14:textId="7AF3021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CalculateFee_Motorcycle_10Hours_CappedAt4000</w:t>
            </w:r>
          </w:p>
        </w:tc>
        <w:tc>
          <w:tcPr>
            <w:tcW w:w="2410" w:type="dxa"/>
            <w:shd w:val="clear" w:color="auto" w:fill="FFF7E1"/>
          </w:tcPr>
          <w:p w14:paraId="25795A6A" w14:textId="1AF3E78F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3B8E6462" w14:textId="0C502CB3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51D3AE8B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36756A1B" w14:textId="3C91F15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Overnight fee</w:t>
            </w:r>
            <w:r w:rsidRPr="001D6FA5">
              <w:rPr>
                <w:rFonts w:ascii="Cambria" w:hAnsi="Cambria"/>
                <w:sz w:val="18"/>
                <w:szCs w:val="18"/>
              </w:rPr>
              <w:t>: +2,000 KHR if session crosses 22:00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517454B1" w14:textId="507289A6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CalculateFee_Overnight_Adds2000</w:t>
            </w:r>
          </w:p>
        </w:tc>
        <w:tc>
          <w:tcPr>
            <w:tcW w:w="2410" w:type="dxa"/>
            <w:shd w:val="clear" w:color="auto" w:fill="FFF7E1"/>
          </w:tcPr>
          <w:p w14:paraId="76E1DDB1" w14:textId="1A07217C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5202D5DF" w14:textId="7ACF863F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1FAD8ECC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3C5D3851" w14:textId="4DF2CBC6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Weekend surcharge</w:t>
            </w:r>
            <w:r w:rsidRPr="001D6FA5">
              <w:rPr>
                <w:rFonts w:ascii="Cambria" w:hAnsi="Cambria"/>
                <w:sz w:val="18"/>
                <w:szCs w:val="18"/>
              </w:rPr>
              <w:t>: +20% on weekends (Sat/Sun)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5F4646CD" w14:textId="41E82C91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CalculateFee_Weekend_Saturday_Adds20Percent</w:t>
            </w:r>
          </w:p>
        </w:tc>
        <w:tc>
          <w:tcPr>
            <w:tcW w:w="2410" w:type="dxa"/>
            <w:shd w:val="clear" w:color="auto" w:fill="FFF7E1"/>
          </w:tcPr>
          <w:p w14:paraId="26171C56" w14:textId="1E9C3EE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5FA6DE5D" w14:textId="065E1A13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5A202426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24DB60C4" w14:textId="7F54FBFB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Holiday surcharge</w:t>
            </w:r>
            <w:r w:rsidRPr="001D6FA5">
              <w:rPr>
                <w:rFonts w:ascii="Cambria" w:hAnsi="Cambria"/>
                <w:sz w:val="18"/>
                <w:szCs w:val="18"/>
              </w:rPr>
              <w:t>: +50%, takes priority over weekend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0F1BF6CE" w14:textId="1164187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CalculateFee_Holiday_Adds50Percent</w:t>
            </w:r>
          </w:p>
        </w:tc>
        <w:tc>
          <w:tcPr>
            <w:tcW w:w="2410" w:type="dxa"/>
            <w:shd w:val="clear" w:color="auto" w:fill="FFF7E1"/>
          </w:tcPr>
          <w:p w14:paraId="3ED7E7C5" w14:textId="6B2702BB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7BE34D79" w14:textId="631AEFB1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0EF55D83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5669E2AD" w14:textId="631F8DEC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Membership discounts</w:t>
            </w:r>
            <w:r w:rsidRPr="001D6FA5">
              <w:rPr>
                <w:rFonts w:ascii="Cambria" w:hAnsi="Cambria"/>
                <w:sz w:val="18"/>
                <w:szCs w:val="18"/>
              </w:rPr>
              <w:t>: Silver 10%, Gold 25%, Platinum 40% off (base + surcharge)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3729FDAF" w14:textId="7BC5F0E2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CalculateFee_Membership_DiscountApplied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60F5FF8F" w14:textId="52A0AAB5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5859FABF" w14:textId="1B6A3A43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39B43FDF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04E33CF1" w14:textId="4037E04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Lost ticket penalty</w:t>
            </w:r>
            <w:r w:rsidRPr="001D6FA5">
              <w:rPr>
                <w:rFonts w:ascii="Cambria" w:hAnsi="Cambria"/>
                <w:sz w:val="18"/>
                <w:szCs w:val="18"/>
              </w:rPr>
              <w:t>: +20,000 KHR, not reduced by discount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1CA59B3B" w14:textId="74D4882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CalculateFee_LostTicket_Adds20000_NoDiscount</w:t>
            </w:r>
          </w:p>
        </w:tc>
        <w:tc>
          <w:tcPr>
            <w:tcW w:w="2410" w:type="dxa"/>
            <w:shd w:val="clear" w:color="auto" w:fill="FFF7E1"/>
          </w:tcPr>
          <w:p w14:paraId="1840EA52" w14:textId="78C1B572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0D6A14FF" w14:textId="5549D177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5B400E9E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204AEF7C" w14:textId="56E99BB1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Total never negative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75D21F0B" w14:textId="1C5A193B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(Covered by property</w:t>
            </w:r>
            <w:r w:rsidRPr="001D6FA5">
              <w:rPr>
                <w:rFonts w:ascii="Cambria" w:hAnsi="Cambria"/>
                <w:sz w:val="18"/>
                <w:szCs w:val="18"/>
              </w:rPr>
              <w:noBreakHyphen/>
              <w:t>based test FeeIsNeverNegative)</w:t>
            </w:r>
          </w:p>
        </w:tc>
        <w:tc>
          <w:tcPr>
            <w:tcW w:w="2410" w:type="dxa"/>
            <w:shd w:val="clear" w:color="auto" w:fill="FFF7E1"/>
          </w:tcPr>
          <w:p w14:paraId="18FDCF47" w14:textId="3A5AD27F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ParkingFeeCalculatorTests.cs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5C058805" w14:textId="0BF593C2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5598EBD1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6547FA05" w14:textId="6E3D09B6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gramStart"/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Check</w:t>
            </w: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noBreakHyphen/>
              <w:t>in</w:t>
            </w:r>
            <w:proofErr w:type="gramEnd"/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 xml:space="preserve"> flow</w:t>
            </w:r>
            <w:r w:rsidRPr="001D6FA5">
              <w:rPr>
                <w:rFonts w:ascii="Cambria" w:hAnsi="Cambria"/>
                <w:sz w:val="18"/>
                <w:szCs w:val="18"/>
              </w:rPr>
              <w:t>: membership lookup, duplicate detection, ticket saved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154F7F97" w14:textId="3EDDC7F0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CheckInAsync_NewVehicle_SavesTicket, CheckInAsync_Duplicate_ThrowsInvalidOperation</w:t>
            </w:r>
          </w:p>
        </w:tc>
        <w:tc>
          <w:tcPr>
            <w:tcW w:w="2410" w:type="dxa"/>
            <w:shd w:val="clear" w:color="auto" w:fill="FFF7E1"/>
          </w:tcPr>
          <w:p w14:paraId="25DE7B4E" w14:textId="3B80377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ParkingSessionManagerTests.cs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632D22B2" w14:textId="67321E90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0D490AE2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7DD6E436" w14:textId="1D7A9CF7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Check</w:t>
            </w: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noBreakHyphen/>
              <w:t>out flow</w:t>
            </w:r>
            <w:r w:rsidRPr="001D6FA5">
              <w:rPr>
                <w:rFonts w:ascii="Cambria" w:hAnsi="Cambria"/>
                <w:sz w:val="18"/>
                <w:szCs w:val="18"/>
              </w:rPr>
              <w:t>: payment processed, ticket updated, receipt sent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37FDDDE2" w14:textId="3541655B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CheckOutAsync_Success_ProcessesPaymentAndSendsReceipt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21360118" w14:textId="15688E90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ParkingSessionManagerTests.cs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2FD4AEF7" w14:textId="08CB7726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5BC77ED0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56F7FB42" w14:textId="3DD6A48F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Payment failure</w:t>
            </w:r>
            <w:r w:rsidRPr="001D6FA5">
              <w:rPr>
                <w:rFonts w:ascii="Cambria" w:hAnsi="Cambria"/>
                <w:sz w:val="18"/>
                <w:szCs w:val="18"/>
              </w:rPr>
              <w:t>: exception thrown, ticket not updated, receipt not sent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026F05FF" w14:textId="4A98901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CheckOutAsync_PaymentFails_ThrowsAndDoesNotUpdate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7845B424" w14:textId="005B3172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ParkingSessionManagerTests.cs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251CC53D" w14:textId="00A69173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7F98D4A1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3C85A057" w14:textId="3454636E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Notification failure</w:t>
            </w:r>
            <w:r w:rsidRPr="001D6FA5">
              <w:rPr>
                <w:rFonts w:ascii="Cambria" w:hAnsi="Cambria"/>
                <w:sz w:val="18"/>
                <w:szCs w:val="18"/>
              </w:rPr>
              <w:t>: checkout still succeeds (graceful degradation)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6D64F5F5" w14:textId="4DB34474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CheckOutAsync_NotificationFails_StillCompletes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553CAC5E" w14:textId="0999C777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ParkingSessionManagerTests.cs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13AD6F70" w14:textId="11269570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10C91F77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0110871E" w14:textId="739ED490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Full integration</w:t>
            </w:r>
            <w:r w:rsidRPr="001D6FA5">
              <w:rPr>
                <w:rFonts w:ascii="Cambria" w:hAnsi="Cambria"/>
                <w:sz w:val="18"/>
                <w:szCs w:val="18"/>
              </w:rPr>
              <w:t xml:space="preserve">: car 2 hours </w:t>
            </w:r>
            <w:r w:rsidRPr="001D6FA5">
              <w:rPr>
                <w:rFonts w:ascii="Cambria" w:hAnsi="Cambria" w:cs="Times New Roman"/>
                <w:sz w:val="18"/>
                <w:szCs w:val="18"/>
              </w:rPr>
              <w:t>→</w:t>
            </w:r>
            <w:r w:rsidRPr="001D6FA5">
              <w:rPr>
                <w:rFonts w:ascii="Cambria" w:hAnsi="Cambria"/>
                <w:sz w:val="18"/>
                <w:szCs w:val="18"/>
              </w:rPr>
              <w:t xml:space="preserve"> 2,000 KHR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721C4B02" w14:textId="2CF8E627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  <w:sz w:val="18"/>
                <w:szCs w:val="18"/>
              </w:rPr>
              <w:t>FullFlow_CheckInAndCheckOut_CalculatesCorrectFee</w:t>
            </w:r>
            <w:proofErr w:type="spellEnd"/>
          </w:p>
        </w:tc>
        <w:tc>
          <w:tcPr>
            <w:tcW w:w="2410" w:type="dxa"/>
            <w:shd w:val="clear" w:color="auto" w:fill="FFF7E1"/>
          </w:tcPr>
          <w:p w14:paraId="42768603" w14:textId="568888F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ParkingFlowIntegrationTests.cs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57FFF0E3" w14:textId="103FA70F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  <w:tr w:rsidR="002A47CF" w:rsidRPr="001D6FA5" w14:paraId="70275E44" w14:textId="77777777" w:rsidTr="001D6FA5">
        <w:trPr>
          <w:trHeight w:val="397"/>
        </w:trPr>
        <w:tc>
          <w:tcPr>
            <w:tcW w:w="2547" w:type="dxa"/>
            <w:shd w:val="clear" w:color="auto" w:fill="FFF7E1"/>
            <w:vAlign w:val="center"/>
          </w:tcPr>
          <w:p w14:paraId="2B0F1D3B" w14:textId="12FFD708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t>Multiple vehicles / duplicate check</w:t>
            </w:r>
            <w:r w:rsidRPr="001D6FA5">
              <w:rPr>
                <w:rFonts w:ascii="Cambria" w:hAnsi="Cambria"/>
                <w:b/>
                <w:bCs/>
                <w:sz w:val="18"/>
                <w:szCs w:val="18"/>
              </w:rPr>
              <w:noBreakHyphen/>
              <w:t>in (integration)</w:t>
            </w:r>
          </w:p>
        </w:tc>
        <w:tc>
          <w:tcPr>
            <w:tcW w:w="3260" w:type="dxa"/>
            <w:shd w:val="clear" w:color="auto" w:fill="FFF7E1"/>
            <w:vAlign w:val="center"/>
          </w:tcPr>
          <w:p w14:paraId="7DE11C73" w14:textId="548A502A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  <w:sz w:val="18"/>
                <w:szCs w:val="18"/>
              </w:rPr>
              <w:t>MultipleVehicles_CheckOutOne_LeavesOthersActive, DuplicateCheckIn_ThrowsException</w:t>
            </w:r>
          </w:p>
        </w:tc>
        <w:tc>
          <w:tcPr>
            <w:tcW w:w="2410" w:type="dxa"/>
            <w:shd w:val="clear" w:color="auto" w:fill="FFF7E1"/>
          </w:tcPr>
          <w:p w14:paraId="400D5493" w14:textId="1E5D0204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1D6FA5">
              <w:rPr>
                <w:rFonts w:ascii="Cambria" w:hAnsi="Cambria"/>
              </w:rPr>
              <w:t>ParkingFlowIntegrationTests.cs</w:t>
            </w:r>
            <w:proofErr w:type="spellEnd"/>
          </w:p>
        </w:tc>
        <w:tc>
          <w:tcPr>
            <w:tcW w:w="1133" w:type="dxa"/>
            <w:shd w:val="clear" w:color="auto" w:fill="FFF7E1"/>
          </w:tcPr>
          <w:p w14:paraId="5A725B59" w14:textId="74F8A05B" w:rsidR="002A47CF" w:rsidRPr="001D6FA5" w:rsidRDefault="002A47CF" w:rsidP="002A47CF">
            <w:pPr>
              <w:rPr>
                <w:rFonts w:ascii="Cambria" w:hAnsi="Cambria"/>
                <w:sz w:val="18"/>
                <w:szCs w:val="18"/>
              </w:rPr>
            </w:pPr>
            <w:r w:rsidRPr="001D6FA5">
              <w:rPr>
                <w:rFonts w:ascii="Cambria" w:hAnsi="Cambria"/>
              </w:rPr>
              <w:t>Pass</w:t>
            </w:r>
          </w:p>
        </w:tc>
      </w:tr>
    </w:tbl>
    <w:p w14:paraId="37314C84" w14:textId="5BB40A98" w:rsidR="00AB6BED" w:rsidRPr="00AB6BED" w:rsidRDefault="00AB6BED" w:rsidP="00AB6BED">
      <w:pPr>
        <w:rPr>
          <w:b/>
          <w:bCs/>
          <w:sz w:val="40"/>
          <w:szCs w:val="4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AB6BED">
        <w:rPr>
          <w:b/>
          <w:bCs/>
          <w:sz w:val="40"/>
          <w:szCs w:val="40"/>
        </w:rPr>
        <w:t>Submission Checklist</w:t>
      </w:r>
    </w:p>
    <w:p w14:paraId="79512A02" w14:textId="77777777" w:rsidR="00AB6BED" w:rsidRPr="00AB6BED" w:rsidRDefault="00AB6BED" w:rsidP="00AB6BED">
      <w:pPr>
        <w:rPr>
          <w:sz w:val="24"/>
          <w:szCs w:val="24"/>
        </w:rPr>
      </w:pPr>
      <w:r w:rsidRPr="00AB6BED">
        <w:rPr>
          <w:sz w:val="24"/>
          <w:szCs w:val="24"/>
        </w:rPr>
        <w:t>Tick each item before submitting:</w:t>
      </w:r>
    </w:p>
    <w:p w14:paraId="39C58890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Git history shows TDD commits (minimum 8 RED/GREEN/REFACTOR commits)</w:t>
      </w:r>
    </w:p>
    <w:p w14:paraId="6A14BD46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All tests pass (dotnet test output included above)</w:t>
      </w:r>
    </w:p>
    <w:p w14:paraId="38AE12C7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At least </w:t>
      </w:r>
      <w:proofErr w:type="gramStart"/>
      <w:r w:rsidRPr="00AB6BED">
        <w:t>10 unit</w:t>
      </w:r>
      <w:proofErr w:type="gramEnd"/>
      <w:r w:rsidRPr="00AB6BED">
        <w:t xml:space="preserve"> test scenarios for </w:t>
      </w:r>
      <w:proofErr w:type="spellStart"/>
      <w:r w:rsidRPr="00AB6BED">
        <w:t>ParkingFeeCalculator</w:t>
      </w:r>
      <w:proofErr w:type="spellEnd"/>
    </w:p>
    <w:p w14:paraId="091328CC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At least 5 test double scenarios for </w:t>
      </w:r>
      <w:proofErr w:type="spellStart"/>
      <w:r w:rsidRPr="00AB6BED">
        <w:t>ParkingSessionManager</w:t>
      </w:r>
      <w:proofErr w:type="spellEnd"/>
    </w:p>
    <w:p w14:paraId="3F10DF0B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At least 5 property-based tests written with FsCheck</w:t>
      </w:r>
    </w:p>
    <w:p w14:paraId="05498709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At least 5 integration test scenarios</w:t>
      </w:r>
    </w:p>
    <w:p w14:paraId="70CE162B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Traceability matrix is complete (every business rule has at least one test)</w:t>
      </w:r>
    </w:p>
    <w:p w14:paraId="2D356EC7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Code coverage report included</w:t>
      </w:r>
    </w:p>
    <w:p w14:paraId="75E78535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Laptop ready for 1-on-1 demo (project builds, all tests pass)</w:t>
      </w:r>
    </w:p>
    <w:p w14:paraId="4DEE35F1" w14:textId="77777777" w:rsidR="00AB6BED" w:rsidRPr="00AB6BED" w:rsidRDefault="00AB6BED" w:rsidP="00AB6BED">
      <w:r w:rsidRPr="00AB6BED">
        <w:rPr>
          <w:rFonts w:ascii="Segoe UI Symbol" w:hAnsi="Segoe UI Symbol" w:cs="Segoe UI Symbol"/>
        </w:rPr>
        <w:t>☒</w:t>
      </w:r>
      <w:r w:rsidRPr="00AB6BED">
        <w:t xml:space="preserve"> All sections of this report are filled in</w:t>
      </w:r>
    </w:p>
    <w:p w14:paraId="2ADFB816" w14:textId="469849C6" w:rsidR="004A5FE7" w:rsidRDefault="004A5FE7" w:rsidP="003F580F"/>
    <w:sectPr w:rsidR="004A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EF"/>
    <w:rsid w:val="00023992"/>
    <w:rsid w:val="0003138E"/>
    <w:rsid w:val="00046EEC"/>
    <w:rsid w:val="00094109"/>
    <w:rsid w:val="000F171C"/>
    <w:rsid w:val="000F210C"/>
    <w:rsid w:val="001D6FA5"/>
    <w:rsid w:val="00293B0F"/>
    <w:rsid w:val="002A47CF"/>
    <w:rsid w:val="002D32C1"/>
    <w:rsid w:val="0034369E"/>
    <w:rsid w:val="003F549F"/>
    <w:rsid w:val="003F580F"/>
    <w:rsid w:val="003F72BB"/>
    <w:rsid w:val="004A5FE7"/>
    <w:rsid w:val="004E1F43"/>
    <w:rsid w:val="00566933"/>
    <w:rsid w:val="005C03F3"/>
    <w:rsid w:val="005D54C6"/>
    <w:rsid w:val="005F27FE"/>
    <w:rsid w:val="00601C2C"/>
    <w:rsid w:val="0060621B"/>
    <w:rsid w:val="006359CB"/>
    <w:rsid w:val="006C13B9"/>
    <w:rsid w:val="006E6D22"/>
    <w:rsid w:val="00714530"/>
    <w:rsid w:val="00722D95"/>
    <w:rsid w:val="007467F1"/>
    <w:rsid w:val="0078173C"/>
    <w:rsid w:val="007B00C2"/>
    <w:rsid w:val="007C6249"/>
    <w:rsid w:val="007F4D51"/>
    <w:rsid w:val="00820730"/>
    <w:rsid w:val="00A257A7"/>
    <w:rsid w:val="00AB4084"/>
    <w:rsid w:val="00AB6BED"/>
    <w:rsid w:val="00B41E74"/>
    <w:rsid w:val="00BE77D1"/>
    <w:rsid w:val="00C32FEA"/>
    <w:rsid w:val="00C57BC5"/>
    <w:rsid w:val="00C87E6B"/>
    <w:rsid w:val="00D33638"/>
    <w:rsid w:val="00DC386A"/>
    <w:rsid w:val="00E4040A"/>
    <w:rsid w:val="00E44AEF"/>
    <w:rsid w:val="00E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4C3B"/>
  <w15:chartTrackingRefBased/>
  <w15:docId w15:val="{D27D0E91-5B27-4FAA-887C-FD6699E3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7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54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3B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7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2B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084"/>
    <w:pPr>
      <w:spacing w:after="0" w:line="240" w:lineRule="auto"/>
    </w:pPr>
    <w:rPr>
      <w:rFonts w:ascii="Consolas" w:hAnsi="Consolas"/>
      <w:sz w:val="20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084"/>
    <w:rPr>
      <w:rFonts w:ascii="Consolas" w:hAnsi="Consolas"/>
      <w:sz w:val="20"/>
      <w:szCs w:val="32"/>
    </w:rPr>
  </w:style>
  <w:style w:type="paragraph" w:styleId="NormalWeb">
    <w:name w:val="Normal (Web)"/>
    <w:basedOn w:val="Normal"/>
    <w:uiPriority w:val="99"/>
    <w:semiHidden/>
    <w:unhideWhenUsed/>
    <w:rsid w:val="00AB6BED"/>
    <w:rPr>
      <w:rFonts w:ascii="Times New Roman" w:hAnsi="Times New Roman" w:cs="Times New Roman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TangPiseth/automate-test-E5-TangPise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34E65-6266-425E-BCA4-7AFD2986F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1747</Words>
  <Characters>9961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 PENGLY</dc:creator>
  <cp:keywords/>
  <dc:description/>
  <cp:lastModifiedBy>Vanna Vanna</cp:lastModifiedBy>
  <cp:revision>4</cp:revision>
  <dcterms:created xsi:type="dcterms:W3CDTF">2026-05-10T10:01:00Z</dcterms:created>
  <dcterms:modified xsi:type="dcterms:W3CDTF">2026-05-11T14:49:00Z</dcterms:modified>
</cp:coreProperties>
</file>