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Microsoft YaHei" w:cs="Microsoft YaHei" w:eastAsia="Microsoft YaHei" w:hAnsi="Microsoft YaHei"/>
          <w:b/>
          <w:bCs/>
          <w:sz w:val="34"/>
          <w:szCs w:val="34"/>
        </w:rPr>
        <w:t xml:space="preserve">回复收到 · 接下来我做什么 · 还要问你三件事</w:t>
      </w:r>
    </w:p>
    <w:p>
      <w:pPr>
        <w:spacing w:after="240" w:before="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2026-09-17 · 对应你 9/17 回填的那份「表格需要补的东西」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一、你的 7 个回答，我这边分别做什么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你答的</w:t>
            </w:r>
          </w:p>
        </w:tc>
        <w:tc>
          <w:tcPr>
            <w:tcW w:type="dxa" w:w="576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我做的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Q1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爆贴只看评论数：爆 ≥50、大爆 ≥100、评估中 20–50，全项目一样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系统里的「爆贴」定义改成跟你一致。我之前按互动量比各项目的「爆」，那个比法错了，撤回。岸深那条也是我用了旧数据，撤回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Q2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「维护评论50条」是评论稿留存，不是状态；铺的评论算进评论数和互动量；只有途鸽这么做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途鸽 45 条爆贴里 33 条是铺够 50 条跨线的（真实互动中位 7），这批在训练模型时不当正例。其余项目不受影响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Q3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改评发布 / 二次评论是爆了之后才做的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这两个值继续当爆贴，但不当「预测」的依据（它是结果不是原因）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Q4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实时评论数是机器抓的总数，含铺评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拿它做「铺评跨线」的判据：实时评论 ≥50 但互动量远低于评论数 = 铺评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Q5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起量时间是机器列；想改成「评论 ≥50 时记录」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这个自动化不在我这边（我只读不写飞书）。</w:t>
            </w: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要改判据得找做这个自动化的人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 —— 你知道是谁吗？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Q6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置顶评论 = 第一屏有没有置顶，有就填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归到「起量后运营动作」这一类：继续当爆贴，不当预测依据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Q7 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投流后续记在 维护情况 / 维护时间 / 维护效果 三个列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三个列已经在我这边建好名字</w:t>
            </w: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（岸深 / SPX / 途鸽 / BJS 四张新模板表 + 模板本身）。你们在飞书里加上，同步就会收，不用再通知我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/>
                <w:bCs/>
                <w:sz w:val="21"/>
                <w:szCs w:val="21"/>
              </w:rPr>
              <w:t xml:space="preserve">41 条评估中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sz w:val="21"/>
                <w:szCs w:val="21"/>
              </w:rPr>
              <w:t xml:space="preserve">不动。你说得对，是我这边的自动升级判错了，我来改</w:t>
            </w:r>
          </w:p>
        </w:tc>
      </w:tr>
    </w:tbl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二、还要问你三件事（都是一句话能答的）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1. 铺评完成的标记 —— 要，请标。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你在 Q2 里问「你需要我标吗」。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要。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只需要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途鸽一张表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、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一个勾选框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（比如「铺评完成」），铺完打勾。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有了它我就不用靠「评论稿在不在」反推，也不会把正在铺的误判成铺完的。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如果顺手，再加一个数字列「铺了几条」更好，但勾选框就够用。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 「维护情况」这个多选，选项具体是哪几个？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你写的是「准备 / 已做投流」。想确认一下能不能再多两种，因为它们对判断内容好坏最关键：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「投不出去」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—— 帖子被限流、投不进去。这跟「内容差」是两回事，必须分开。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「泛流量」/「定向」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—— 你之前说过太垂直的帖子只能投泛流量、投不中，这个区分也要留着。</w:t>
      </w:r>
    </w:p>
    <w:p>
      <w:pPr>
        <w:spacing w:after="120" w:before="8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如果能加，选项就是：未投 / 准备投 / 已投·泛流量 / 已投·定向 / 投不出去。不方便的话按你原来的也行，告诉我最终选项就好。</w:t>
      </w:r>
    </w:p>
    <w:p>
      <w:pPr>
        <w:pStyle w:val="Heading2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3. 「起量时间」的自动化是谁维护的？</w:t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你想把判据改成「评论 ≥50 时记录」，这个改法要在飞书那边动，不在我这边。告诉我找谁，或者你直接找他改，改完我这边自动跟着。</w:t>
      </w:r>
    </w:p>
    <w:p>
      <w:pPr>
        <w:pStyle w:val="Heading1"/>
        <w:spacing w:after="140" w:before="28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三、不用你做的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我之前列的那些新列（是否投流 / 投流金额 / 判爆依据 / 铺评条数……）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全部作废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，用你定的三个列。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岸深的「爆」不用改。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41 条评估中不用改。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历史数据一条都不用补。</w:t>
      </w:r>
    </w:p>
    <w:p>
      <w:pPr>
        <w:spacing w:after="200" w:before="0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/>
      </w:r>
    </w:p>
    <w:p>
      <w:pPr>
        <w:spacing w:after="120" w:before="0"/>
      </w:pPr>
      <w:r>
        <w:rPr>
          <w:rFonts w:ascii="Microsoft YaHei" w:cs="Microsoft YaHei" w:eastAsia="Microsoft YaHei" w:hAnsi="Microsoft YaHei"/>
          <w:b w:val="false"/>
          <w:bCs w:val="false"/>
          <w:color w:val="666666"/>
          <w:sz w:val="21"/>
          <w:szCs w:val="21"/>
        </w:rPr>
        <w:t xml:space="preserve">有不对的地方直接改这份文档回我。</w:t>
      </w:r>
    </w:p>
    <w:sectPr>
      <w:pgSz w:w="11906" w:h="16838" w:orient="portrait"/>
      <w:pgMar w:top="1200" w:right="1273" w:bottom="1200" w:left="127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2026-09-17T08:51:15.026Z</dcterms:created>
  <dcterms:modified xsi:type="dcterms:W3CDTF">2026-09-17T08:51:15.026Z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