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4304E" w14:textId="77777777" w:rsidR="003961EB" w:rsidRPr="00342803" w:rsidRDefault="003961EB" w:rsidP="003961EB">
      <w:pPr>
        <w:spacing w:after="0"/>
        <w:jc w:val="right"/>
        <w:rPr>
          <w:rFonts w:ascii="微软雅黑" w:eastAsia="微软雅黑" w:hAnsi="微软雅黑"/>
        </w:rPr>
      </w:pPr>
      <w:bookmarkStart w:id="0" w:name="_Hlk20414748"/>
    </w:p>
    <w:tbl>
      <w:tblPr>
        <w:tblStyle w:val="TableGrid"/>
        <w:tblW w:w="3416" w:type="dxa"/>
        <w:tblInd w:w="-108" w:type="dxa"/>
        <w:tblCellMar>
          <w:top w:w="11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435"/>
        <w:gridCol w:w="1981"/>
      </w:tblGrid>
      <w:tr w:rsidR="003961EB" w:rsidRPr="00342803" w14:paraId="3350AE71" w14:textId="77777777" w:rsidTr="00FF3348">
        <w:trPr>
          <w:trHeight w:val="322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1B99" w14:textId="77777777" w:rsidR="003961EB" w:rsidRPr="00342803" w:rsidRDefault="003961EB" w:rsidP="00FF3348">
            <w:pPr>
              <w:spacing w:after="0"/>
              <w:jc w:val="both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1"/>
              </w:rPr>
              <w:t>项目编号</w:t>
            </w:r>
            <w:r w:rsidRPr="00342803">
              <w:rPr>
                <w:rFonts w:ascii="微软雅黑" w:eastAsia="微软雅黑" w:hAnsi="微软雅黑" w:cs="Times New Roman"/>
                <w:b/>
                <w:sz w:val="21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6857" w14:textId="77777777" w:rsidR="003961EB" w:rsidRPr="00342803" w:rsidRDefault="003961EB" w:rsidP="00FF3348">
            <w:pPr>
              <w:spacing w:after="0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Times New Roman"/>
                <w:b/>
                <w:sz w:val="21"/>
              </w:rPr>
              <w:t xml:space="preserve"> </w:t>
            </w:r>
          </w:p>
        </w:tc>
      </w:tr>
      <w:tr w:rsidR="003961EB" w:rsidRPr="00342803" w14:paraId="07942CF1" w14:textId="77777777" w:rsidTr="00FF3348">
        <w:trPr>
          <w:trHeight w:val="3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00EA" w14:textId="77777777" w:rsidR="003961EB" w:rsidRPr="00342803" w:rsidRDefault="003961EB" w:rsidP="00FF3348">
            <w:pPr>
              <w:spacing w:after="0"/>
              <w:jc w:val="both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1"/>
              </w:rPr>
              <w:t>文档编号</w:t>
            </w:r>
            <w:r w:rsidRPr="00342803">
              <w:rPr>
                <w:rFonts w:ascii="微软雅黑" w:eastAsia="微软雅黑" w:hAnsi="微软雅黑" w:cs="Times New Roman"/>
                <w:b/>
                <w:sz w:val="21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DF03" w14:textId="77777777" w:rsidR="003961EB" w:rsidRPr="00342803" w:rsidRDefault="003961EB" w:rsidP="00FF3348">
            <w:pPr>
              <w:spacing w:after="0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Times New Roman"/>
                <w:b/>
                <w:sz w:val="21"/>
              </w:rPr>
              <w:t xml:space="preserve"> </w:t>
            </w:r>
          </w:p>
        </w:tc>
      </w:tr>
      <w:tr w:rsidR="003961EB" w:rsidRPr="00342803" w14:paraId="5F786C8E" w14:textId="77777777" w:rsidTr="00FF3348">
        <w:trPr>
          <w:trHeight w:val="324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CB87" w14:textId="77777777" w:rsidR="003961EB" w:rsidRPr="00342803" w:rsidRDefault="003961EB" w:rsidP="00FF3348">
            <w:pPr>
              <w:tabs>
                <w:tab w:val="right" w:pos="1272"/>
              </w:tabs>
              <w:spacing w:after="0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1"/>
              </w:rPr>
              <w:t>密级</w:t>
            </w:r>
            <w:r w:rsidRPr="00342803">
              <w:rPr>
                <w:rFonts w:ascii="微软雅黑" w:eastAsia="微软雅黑" w:hAnsi="微软雅黑" w:cs="Times New Roman"/>
                <w:b/>
                <w:sz w:val="21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D9CD" w14:textId="77777777" w:rsidR="003961EB" w:rsidRPr="00342803" w:rsidRDefault="003961EB" w:rsidP="00FF3348">
            <w:pPr>
              <w:spacing w:after="0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Times New Roman"/>
                <w:b/>
                <w:sz w:val="21"/>
              </w:rPr>
              <w:t xml:space="preserve"> </w:t>
            </w:r>
          </w:p>
        </w:tc>
      </w:tr>
    </w:tbl>
    <w:p w14:paraId="29E970AF" w14:textId="77777777" w:rsidR="003961EB" w:rsidRPr="00342803" w:rsidRDefault="003961EB" w:rsidP="003961EB">
      <w:pPr>
        <w:rPr>
          <w:rFonts w:ascii="微软雅黑" w:eastAsia="微软雅黑" w:hAnsi="微软雅黑" w:cs="宋体"/>
          <w:sz w:val="48"/>
          <w:szCs w:val="48"/>
        </w:rPr>
      </w:pPr>
    </w:p>
    <w:p w14:paraId="7B94AF08" w14:textId="77777777" w:rsidR="003961EB" w:rsidRPr="00342803" w:rsidRDefault="003961EB" w:rsidP="003961EB">
      <w:pPr>
        <w:ind w:left="420" w:firstLine="420"/>
        <w:rPr>
          <w:rFonts w:ascii="微软雅黑" w:eastAsia="微软雅黑" w:hAnsi="微软雅黑" w:cs="宋体"/>
          <w:sz w:val="48"/>
          <w:szCs w:val="48"/>
        </w:rPr>
      </w:pPr>
    </w:p>
    <w:p w14:paraId="120BAE5C" w14:textId="0FA4F133" w:rsidR="00047143" w:rsidRPr="00342803" w:rsidRDefault="007A75A6" w:rsidP="003961EB">
      <w:pPr>
        <w:spacing w:after="24"/>
        <w:ind w:right="677"/>
        <w:jc w:val="center"/>
        <w:rPr>
          <w:rFonts w:ascii="微软雅黑" w:eastAsia="微软雅黑" w:hAnsi="微软雅黑" w:cs="宋体"/>
          <w:sz w:val="48"/>
          <w:szCs w:val="48"/>
        </w:rPr>
      </w:pPr>
      <w:r w:rsidRPr="007A75A6">
        <w:rPr>
          <w:rFonts w:ascii="微软雅黑" w:eastAsia="微软雅黑" w:hAnsi="微软雅黑" w:cs="宋体" w:hint="eastAsia"/>
          <w:sz w:val="48"/>
          <w:szCs w:val="48"/>
        </w:rPr>
        <w:t>软件项目计划书</w:t>
      </w:r>
    </w:p>
    <w:p w14:paraId="652CBAFD" w14:textId="77777777" w:rsidR="00BE34A9" w:rsidRPr="00342803" w:rsidRDefault="00BE34A9" w:rsidP="003961EB">
      <w:pPr>
        <w:spacing w:after="24"/>
        <w:ind w:right="677"/>
        <w:jc w:val="center"/>
        <w:rPr>
          <w:rFonts w:ascii="微软雅黑" w:eastAsia="微软雅黑" w:hAnsi="微软雅黑" w:cs="Times New Roman"/>
          <w:bCs/>
          <w:sz w:val="24"/>
          <w:szCs w:val="24"/>
        </w:rPr>
      </w:pPr>
    </w:p>
    <w:p w14:paraId="000E6543" w14:textId="77777777" w:rsidR="003961EB" w:rsidRPr="00342803" w:rsidRDefault="003961EB" w:rsidP="003961EB">
      <w:pPr>
        <w:spacing w:after="24"/>
        <w:ind w:right="677"/>
        <w:jc w:val="center"/>
        <w:rPr>
          <w:rFonts w:ascii="微软雅黑" w:eastAsia="微软雅黑" w:hAnsi="微软雅黑"/>
          <w:bCs/>
        </w:rPr>
      </w:pPr>
      <w:r w:rsidRPr="00342803">
        <w:rPr>
          <w:rFonts w:ascii="微软雅黑" w:eastAsia="微软雅黑" w:hAnsi="微软雅黑" w:cs="Times New Roman"/>
          <w:bCs/>
          <w:sz w:val="40"/>
        </w:rPr>
        <w:t xml:space="preserve"> V</w:t>
      </w:r>
      <w:r w:rsidR="00047143" w:rsidRPr="00342803">
        <w:rPr>
          <w:rFonts w:ascii="微软雅黑" w:eastAsia="微软雅黑" w:hAnsi="微软雅黑" w:cs="Times New Roman" w:hint="eastAsia"/>
          <w:bCs/>
          <w:sz w:val="40"/>
        </w:rPr>
        <w:t>1</w:t>
      </w:r>
      <w:r w:rsidRPr="00342803">
        <w:rPr>
          <w:rFonts w:ascii="微软雅黑" w:eastAsia="微软雅黑" w:hAnsi="微软雅黑" w:cs="Times New Roman"/>
          <w:bCs/>
          <w:sz w:val="40"/>
        </w:rPr>
        <w:t>.</w:t>
      </w:r>
      <w:r w:rsidR="00047143" w:rsidRPr="00342803">
        <w:rPr>
          <w:rFonts w:ascii="微软雅黑" w:eastAsia="微软雅黑" w:hAnsi="微软雅黑" w:cs="Times New Roman" w:hint="eastAsia"/>
          <w:bCs/>
          <w:sz w:val="40"/>
        </w:rPr>
        <w:t>0</w:t>
      </w:r>
      <w:r w:rsidRPr="00342803">
        <w:rPr>
          <w:rFonts w:ascii="微软雅黑" w:eastAsia="微软雅黑" w:hAnsi="微软雅黑" w:cs="Times New Roman"/>
          <w:bCs/>
          <w:sz w:val="40"/>
        </w:rPr>
        <w:t xml:space="preserve"> </w:t>
      </w:r>
    </w:p>
    <w:p w14:paraId="434F7DA7" w14:textId="77777777" w:rsidR="003961EB" w:rsidRPr="00342803" w:rsidRDefault="003961EB" w:rsidP="003961EB">
      <w:pPr>
        <w:spacing w:after="69"/>
        <w:ind w:right="581"/>
        <w:jc w:val="center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Times New Roman"/>
          <w:b/>
          <w:sz w:val="40"/>
        </w:rPr>
        <w:t xml:space="preserve"> </w:t>
      </w:r>
    </w:p>
    <w:p w14:paraId="5B943FFE" w14:textId="77777777" w:rsidR="003961EB" w:rsidRPr="00342803" w:rsidRDefault="003961EB" w:rsidP="003961EB">
      <w:pPr>
        <w:spacing w:after="0"/>
        <w:ind w:right="680"/>
        <w:jc w:val="center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 w:hint="eastAsia"/>
          <w:sz w:val="40"/>
        </w:rPr>
        <w:t xml:space="preserve"> 桂林理工大学软件工程</w:t>
      </w:r>
      <w:r w:rsidRPr="00342803">
        <w:rPr>
          <w:rFonts w:ascii="微软雅黑" w:eastAsia="微软雅黑" w:hAnsi="微软雅黑" w:cs="Times New Roman"/>
          <w:b/>
          <w:sz w:val="40"/>
        </w:rPr>
        <w:t xml:space="preserve"> </w:t>
      </w:r>
    </w:p>
    <w:bookmarkEnd w:id="0"/>
    <w:p w14:paraId="6167CFF5" w14:textId="77777777" w:rsidR="00476EC1" w:rsidRPr="00342803" w:rsidRDefault="00CD34BA">
      <w:pPr>
        <w:spacing w:after="14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Times New Roman"/>
        </w:rPr>
        <w:t xml:space="preserve"> </w:t>
      </w:r>
    </w:p>
    <w:p w14:paraId="66A1DE4A" w14:textId="77777777" w:rsidR="00476EC1" w:rsidRPr="00342803" w:rsidRDefault="00476EC1">
      <w:pPr>
        <w:spacing w:after="18"/>
        <w:ind w:right="611"/>
        <w:jc w:val="center"/>
        <w:rPr>
          <w:rFonts w:ascii="微软雅黑" w:eastAsia="微软雅黑" w:hAnsi="微软雅黑" w:cs="Times New Roman"/>
          <w:b/>
          <w:sz w:val="40"/>
        </w:rPr>
      </w:pPr>
    </w:p>
    <w:p w14:paraId="6AD9B97C" w14:textId="77777777" w:rsidR="002859E1" w:rsidRPr="00342803" w:rsidRDefault="002859E1">
      <w:pPr>
        <w:spacing w:after="18"/>
        <w:ind w:right="611"/>
        <w:jc w:val="center"/>
        <w:rPr>
          <w:rFonts w:ascii="微软雅黑" w:eastAsia="微软雅黑" w:hAnsi="微软雅黑" w:cs="Times New Roman"/>
          <w:b/>
          <w:sz w:val="40"/>
        </w:rPr>
      </w:pPr>
    </w:p>
    <w:p w14:paraId="3DADCCDF" w14:textId="77777777" w:rsidR="002859E1" w:rsidRPr="00342803" w:rsidRDefault="002859E1">
      <w:pPr>
        <w:spacing w:after="18"/>
        <w:ind w:right="611"/>
        <w:jc w:val="center"/>
        <w:rPr>
          <w:rFonts w:ascii="微软雅黑" w:eastAsia="微软雅黑" w:hAnsi="微软雅黑" w:cs="Times New Roman"/>
          <w:b/>
          <w:sz w:val="40"/>
        </w:rPr>
      </w:pPr>
    </w:p>
    <w:p w14:paraId="4F99668B" w14:textId="77777777" w:rsidR="002859E1" w:rsidRPr="00342803" w:rsidRDefault="002859E1" w:rsidP="00000D01">
      <w:pPr>
        <w:spacing w:after="18"/>
        <w:ind w:right="611"/>
        <w:rPr>
          <w:rFonts w:ascii="微软雅黑" w:eastAsia="微软雅黑" w:hAnsi="微软雅黑"/>
        </w:rPr>
      </w:pPr>
    </w:p>
    <w:p w14:paraId="4AFFD30A" w14:textId="77777777" w:rsidR="00476EC1" w:rsidRPr="00342803" w:rsidRDefault="00CD34BA">
      <w:pPr>
        <w:spacing w:after="18"/>
        <w:ind w:right="611"/>
        <w:jc w:val="center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Times New Roman"/>
          <w:b/>
          <w:sz w:val="28"/>
        </w:rPr>
        <w:t xml:space="preserve"> </w:t>
      </w:r>
    </w:p>
    <w:p w14:paraId="534FF9BA" w14:textId="77777777" w:rsidR="00476EC1" w:rsidRPr="00342803" w:rsidRDefault="00CD34BA">
      <w:pPr>
        <w:spacing w:after="18"/>
        <w:ind w:right="611"/>
        <w:jc w:val="center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Times New Roman"/>
          <w:b/>
          <w:sz w:val="28"/>
        </w:rPr>
        <w:t xml:space="preserve"> </w:t>
      </w:r>
    </w:p>
    <w:p w14:paraId="3E2C3F45" w14:textId="77777777" w:rsidR="00476EC1" w:rsidRPr="00342803" w:rsidRDefault="00CD34BA">
      <w:pPr>
        <w:spacing w:after="33"/>
        <w:ind w:right="611"/>
        <w:jc w:val="center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Times New Roman"/>
          <w:b/>
          <w:sz w:val="28"/>
        </w:rPr>
        <w:t xml:space="preserve"> </w:t>
      </w:r>
    </w:p>
    <w:p w14:paraId="428406B8" w14:textId="77777777" w:rsidR="00476EC1" w:rsidRPr="00342803" w:rsidRDefault="00CD34BA">
      <w:pPr>
        <w:spacing w:after="21"/>
        <w:ind w:right="606"/>
        <w:jc w:val="center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Times New Roman"/>
          <w:sz w:val="30"/>
        </w:rPr>
        <w:t xml:space="preserve"> </w:t>
      </w:r>
    </w:p>
    <w:p w14:paraId="5E0293B7" w14:textId="77777777" w:rsidR="00476EC1" w:rsidRPr="00342803" w:rsidRDefault="00CD34BA" w:rsidP="008B3771">
      <w:pPr>
        <w:spacing w:after="2074" w:line="283" w:lineRule="auto"/>
        <w:ind w:left="3780" w:right="2865" w:firstLine="471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Times New Roman"/>
          <w:sz w:val="30"/>
        </w:rPr>
        <w:t xml:space="preserve"> </w:t>
      </w:r>
      <w:r w:rsidRPr="00342803">
        <w:rPr>
          <w:rFonts w:ascii="微软雅黑" w:eastAsia="微软雅黑" w:hAnsi="微软雅黑" w:cs="微软雅黑"/>
          <w:sz w:val="30"/>
        </w:rPr>
        <w:t>评审日期</w:t>
      </w:r>
      <w:r w:rsidR="008B3771" w:rsidRPr="00342803">
        <w:rPr>
          <w:rFonts w:ascii="微软雅黑" w:eastAsia="微软雅黑" w:hAnsi="微软雅黑" w:cs="微软雅黑" w:hint="eastAsia"/>
          <w:sz w:val="30"/>
        </w:rPr>
        <w:t>：</w:t>
      </w:r>
      <w:r w:rsidRPr="00342803">
        <w:rPr>
          <w:rFonts w:ascii="微软雅黑" w:eastAsia="微软雅黑" w:hAnsi="微软雅黑" w:cs="Times New Roman" w:hint="eastAsia"/>
          <w:sz w:val="30"/>
        </w:rPr>
        <w:t>20</w:t>
      </w:r>
      <w:r w:rsidR="00094B2F" w:rsidRPr="00342803">
        <w:rPr>
          <w:rFonts w:ascii="微软雅黑" w:eastAsia="微软雅黑" w:hAnsi="微软雅黑" w:cs="Times New Roman"/>
          <w:sz w:val="30"/>
        </w:rPr>
        <w:t>20</w:t>
      </w:r>
      <w:r w:rsidRPr="00342803">
        <w:rPr>
          <w:rFonts w:ascii="微软雅黑" w:eastAsia="微软雅黑" w:hAnsi="微软雅黑" w:cs="微软雅黑"/>
          <w:sz w:val="30"/>
        </w:rPr>
        <w:t xml:space="preserve">年 </w:t>
      </w:r>
      <w:r w:rsidR="00776318" w:rsidRPr="00342803">
        <w:rPr>
          <w:rFonts w:ascii="微软雅黑" w:eastAsia="微软雅黑" w:hAnsi="微软雅黑" w:cs="Times New Roman"/>
          <w:sz w:val="30"/>
        </w:rPr>
        <w:t>1</w:t>
      </w:r>
      <w:r w:rsidRPr="00342803">
        <w:rPr>
          <w:rFonts w:ascii="微软雅黑" w:eastAsia="微软雅黑" w:hAnsi="微软雅黑" w:cs="Times New Roman"/>
          <w:sz w:val="30"/>
        </w:rPr>
        <w:t xml:space="preserve"> </w:t>
      </w:r>
      <w:r w:rsidRPr="00342803">
        <w:rPr>
          <w:rFonts w:ascii="微软雅黑" w:eastAsia="微软雅黑" w:hAnsi="微软雅黑" w:cs="微软雅黑"/>
          <w:sz w:val="30"/>
        </w:rPr>
        <w:t>月</w:t>
      </w:r>
      <w:r w:rsidR="00000D01">
        <w:rPr>
          <w:rFonts w:ascii="微软雅黑" w:eastAsia="微软雅黑" w:hAnsi="微软雅黑" w:cs="Times New Roman"/>
          <w:sz w:val="30"/>
        </w:rPr>
        <w:t>1</w:t>
      </w:r>
      <w:r w:rsidRPr="00342803">
        <w:rPr>
          <w:rFonts w:ascii="微软雅黑" w:eastAsia="微软雅黑" w:hAnsi="微软雅黑" w:cs="微软雅黑"/>
          <w:sz w:val="30"/>
        </w:rPr>
        <w:t>日</w:t>
      </w:r>
      <w:r w:rsidRPr="00342803">
        <w:rPr>
          <w:rFonts w:ascii="微软雅黑" w:eastAsia="微软雅黑" w:hAnsi="微软雅黑" w:cs="Times New Roman"/>
          <w:b/>
          <w:sz w:val="28"/>
        </w:rPr>
        <w:t xml:space="preserve"> </w:t>
      </w:r>
    </w:p>
    <w:p w14:paraId="23E9A947" w14:textId="77777777" w:rsidR="00476EC1" w:rsidRPr="00342803" w:rsidRDefault="00CD34BA" w:rsidP="007C1A24">
      <w:pPr>
        <w:spacing w:after="0"/>
        <w:rPr>
          <w:rFonts w:ascii="微软雅黑" w:eastAsia="微软雅黑" w:hAnsi="微软雅黑"/>
        </w:rPr>
        <w:sectPr w:rsidR="00476EC1" w:rsidRPr="00342803">
          <w:pgSz w:w="11906" w:h="16841"/>
          <w:pgMar w:top="1214" w:right="1305" w:bottom="1440" w:left="1419" w:header="720" w:footer="720" w:gutter="0"/>
          <w:cols w:space="720"/>
        </w:sectPr>
      </w:pPr>
      <w:r w:rsidRPr="00342803">
        <w:rPr>
          <w:rFonts w:ascii="微软雅黑" w:eastAsia="微软雅黑" w:hAnsi="微软雅黑"/>
        </w:rPr>
        <w:lastRenderedPageBreak/>
        <w:t xml:space="preserve"> </w:t>
      </w:r>
      <w:r w:rsidRPr="00342803">
        <w:rPr>
          <w:rFonts w:ascii="微软雅黑" w:eastAsia="微软雅黑" w:hAnsi="微软雅黑"/>
        </w:rPr>
        <w:tab/>
        <w:t xml:space="preserve"> </w:t>
      </w:r>
    </w:p>
    <w:p w14:paraId="560FBB72" w14:textId="77777777" w:rsidR="00476EC1" w:rsidRPr="00342803" w:rsidRDefault="00CD34BA">
      <w:pPr>
        <w:spacing w:after="0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Arial"/>
        </w:rPr>
        <w:lastRenderedPageBreak/>
        <w:t xml:space="preserve"> </w:t>
      </w:r>
    </w:p>
    <w:p w14:paraId="3496D629" w14:textId="77777777" w:rsidR="00476EC1" w:rsidRPr="00342803" w:rsidRDefault="00CD34BA">
      <w:pPr>
        <w:spacing w:after="757"/>
        <w:ind w:left="-179" w:right="-788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/>
          <w:noProof/>
        </w:rPr>
        <mc:AlternateContent>
          <mc:Choice Requires="wpg">
            <w:drawing>
              <wp:inline distT="0" distB="0" distL="0" distR="0" wp14:anchorId="2C787B5E" wp14:editId="25219267">
                <wp:extent cx="5921375" cy="636"/>
                <wp:effectExtent l="0" t="0" r="0" b="0"/>
                <wp:docPr id="21960" name="Group 21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1375" cy="636"/>
                          <a:chOff x="0" y="0"/>
                          <a:chExt cx="5921375" cy="636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5921375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636">
                                <a:moveTo>
                                  <a:pt x="0" y="636"/>
                                </a:moveTo>
                                <a:lnTo>
                                  <a:pt x="59213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9696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32FC21" id="Group 21960" o:spid="_x0000_s1026" style="width:466.25pt;height:.05pt;mso-position-horizontal-relative:char;mso-position-vertical-relative:line" coordsize="5921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">
                <v:shape id="Shape 105" o:spid="_x0000_s1027" style="position:absolute;width:59213;height:6;visibility:visible;mso-wrap-style:square;v-text-anchor:top" coordsize="592137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" path="m,636l5921375,e" filled="f" strokecolor="#969696">
                  <v:path arrowok="t" textboxrect="0,0,5921375,636"/>
                </v:shape>
                <w10:anchorlock/>
              </v:group>
            </w:pict>
          </mc:Fallback>
        </mc:AlternateContent>
      </w:r>
    </w:p>
    <w:p w14:paraId="19A2C341" w14:textId="77777777" w:rsidR="00476EC1" w:rsidRPr="00342803" w:rsidRDefault="00CD34BA">
      <w:pPr>
        <w:spacing w:after="116"/>
        <w:ind w:right="50"/>
        <w:jc w:val="center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52"/>
        </w:rPr>
        <w:t>目录</w:t>
      </w:r>
      <w:r w:rsidRPr="00342803">
        <w:rPr>
          <w:rFonts w:ascii="微软雅黑" w:eastAsia="微软雅黑" w:hAnsi="微软雅黑" w:cs="Times New Roman"/>
          <w:b/>
          <w:sz w:val="52"/>
        </w:rPr>
        <w:t xml:space="preserve"> </w:t>
      </w:r>
    </w:p>
    <w:p w14:paraId="14295EB8" w14:textId="77777777" w:rsidR="00476EC1" w:rsidRPr="00342803" w:rsidRDefault="00476EC1">
      <w:pPr>
        <w:rPr>
          <w:rFonts w:ascii="微软雅黑" w:eastAsia="微软雅黑" w:hAnsi="微软雅黑" w:cs="Times New Roman"/>
        </w:rPr>
      </w:pPr>
    </w:p>
    <w:sdt>
      <w:sdtPr>
        <w:rPr>
          <w:rFonts w:ascii="微软雅黑" w:eastAsia="微软雅黑" w:hAnsi="微软雅黑" w:cs="Calibri"/>
          <w:color w:val="000000"/>
          <w:kern w:val="2"/>
          <w:sz w:val="22"/>
          <w:szCs w:val="22"/>
          <w:lang w:val="zh-CN"/>
        </w:rPr>
        <w:id w:val="183549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384F9" w14:textId="77777777" w:rsidR="00CD34BA" w:rsidRPr="00342803" w:rsidRDefault="00CD34BA">
          <w:pPr>
            <w:pStyle w:val="TOC"/>
            <w:rPr>
              <w:rFonts w:ascii="微软雅黑" w:eastAsia="微软雅黑" w:hAnsi="微软雅黑"/>
            </w:rPr>
          </w:pPr>
        </w:p>
        <w:p w14:paraId="77B10CE9" w14:textId="77777777" w:rsidR="000F1DF2" w:rsidRDefault="00CD34BA">
          <w:pPr>
            <w:pStyle w:val="TOC1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 w:rsidRPr="00342803">
            <w:rPr>
              <w:rFonts w:ascii="微软雅黑" w:eastAsia="微软雅黑" w:hAnsi="微软雅黑"/>
            </w:rPr>
            <w:fldChar w:fldCharType="begin"/>
          </w:r>
          <w:r w:rsidRPr="00342803">
            <w:rPr>
              <w:rFonts w:ascii="微软雅黑" w:eastAsia="微软雅黑" w:hAnsi="微软雅黑"/>
            </w:rPr>
            <w:instrText xml:space="preserve"> TOC \o "1-3" \h \z \u </w:instrText>
          </w:r>
          <w:r w:rsidRPr="00342803">
            <w:rPr>
              <w:rFonts w:ascii="微软雅黑" w:eastAsia="微软雅黑" w:hAnsi="微软雅黑"/>
            </w:rPr>
            <w:fldChar w:fldCharType="separate"/>
          </w:r>
          <w:hyperlink w:anchor="_Toc29409751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>1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b/>
                <w:noProof/>
              </w:rPr>
              <w:t>．导言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_Toc29409751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6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5E493949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52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 xml:space="preserve">1.1 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b/>
                <w:noProof/>
              </w:rPr>
              <w:t>编写目的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_Toc29409752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6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3A277C10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53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 xml:space="preserve">1.2 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noProof/>
              </w:rPr>
              <w:t>项目范围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_Toc29409753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6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17CF43C9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54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 xml:space="preserve">1.3 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noProof/>
              </w:rPr>
              <w:t>参考资料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_Toc29409754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6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056844EC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55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 xml:space="preserve">1.4 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noProof/>
              </w:rPr>
              <w:t>版本更新信息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_Toc29409755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7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0C28CF7B" w14:textId="77777777" w:rsidR="000F1DF2" w:rsidRDefault="00061F0D">
          <w:pPr>
            <w:pStyle w:val="TOC1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56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>2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b/>
                <w:noProof/>
              </w:rPr>
              <w:t>．系统设计概述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_Toc29409756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7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14AC4893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57" w:history="1">
            <w:r w:rsidR="000F1DF2" w:rsidRPr="00A37B59">
              <w:rPr>
                <w:rStyle w:val="a3"/>
                <w:rFonts w:ascii="微软雅黑" w:eastAsia="微软雅黑" w:hAnsi="微软雅黑"/>
                <w:b/>
                <w:bCs/>
                <w:noProof/>
              </w:rPr>
              <w:t>2.1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b/>
                <w:bCs/>
                <w:noProof/>
              </w:rPr>
              <w:t>实用性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_Toc29409757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7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3068ED4B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58" w:history="1">
            <w:r w:rsidR="000F1DF2" w:rsidRPr="00A37B59">
              <w:rPr>
                <w:rStyle w:val="a3"/>
                <w:rFonts w:ascii="微软雅黑" w:eastAsia="微软雅黑" w:hAnsi="微软雅黑"/>
                <w:b/>
                <w:bCs/>
                <w:noProof/>
              </w:rPr>
              <w:t>2.2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b/>
                <w:bCs/>
                <w:noProof/>
              </w:rPr>
              <w:t>先进性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_Toc29409758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7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4464316F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59" w:history="1">
            <w:r w:rsidR="000F1DF2" w:rsidRPr="00A37B59">
              <w:rPr>
                <w:rStyle w:val="a3"/>
                <w:rFonts w:ascii="微软雅黑" w:eastAsia="微软雅黑" w:hAnsi="微软雅黑"/>
                <w:b/>
                <w:bCs/>
                <w:noProof/>
              </w:rPr>
              <w:t>2.3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b/>
                <w:bCs/>
                <w:noProof/>
              </w:rPr>
              <w:t>以用户为中心的处理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_Toc29409759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8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52C94B56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60" w:history="1">
            <w:r w:rsidR="000F1DF2" w:rsidRPr="00A37B59">
              <w:rPr>
                <w:rStyle w:val="a3"/>
                <w:rFonts w:ascii="微软雅黑" w:eastAsia="微软雅黑" w:hAnsi="微软雅黑"/>
                <w:b/>
                <w:bCs/>
                <w:noProof/>
              </w:rPr>
              <w:t>2.4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b/>
                <w:bCs/>
                <w:noProof/>
              </w:rPr>
              <w:t>使用便捷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_Toc29409760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8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0F5BFE2F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61" w:history="1">
            <w:r w:rsidR="000F1DF2" w:rsidRPr="00A37B59">
              <w:rPr>
                <w:rStyle w:val="a3"/>
                <w:rFonts w:ascii="微软雅黑" w:eastAsia="微软雅黑" w:hAnsi="微软雅黑"/>
                <w:b/>
                <w:bCs/>
                <w:noProof/>
              </w:rPr>
              <w:t>2.5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b/>
                <w:bCs/>
                <w:noProof/>
              </w:rPr>
              <w:t>灵活、易维护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_Toc29409761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8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5732FFAE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62" w:history="1">
            <w:r w:rsidR="000F1DF2" w:rsidRPr="00A37B59">
              <w:rPr>
                <w:rStyle w:val="a3"/>
                <w:rFonts w:ascii="微软雅黑" w:eastAsia="微软雅黑" w:hAnsi="微软雅黑"/>
                <w:b/>
                <w:bCs/>
                <w:noProof/>
              </w:rPr>
              <w:t xml:space="preserve">2.6 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b/>
                <w:bCs/>
                <w:noProof/>
              </w:rPr>
              <w:t>安全可靠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_Toc29409762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8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5A878F4D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63" w:history="1">
            <w:r w:rsidR="000F1DF2" w:rsidRPr="00A37B59">
              <w:rPr>
                <w:rStyle w:val="a3"/>
                <w:rFonts w:ascii="微软雅黑" w:eastAsia="微软雅黑" w:hAnsi="微软雅黑"/>
                <w:b/>
                <w:bCs/>
                <w:noProof/>
              </w:rPr>
              <w:t>2.7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b/>
                <w:bCs/>
                <w:noProof/>
              </w:rPr>
              <w:t>单一职责原则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_Toc29409763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8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1D9155B1" w14:textId="77777777" w:rsidR="000F1DF2" w:rsidRDefault="00061F0D">
          <w:pPr>
            <w:pStyle w:val="TOC1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64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>3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b/>
                <w:noProof/>
              </w:rPr>
              <w:t>．体系结构设计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_Toc29409764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9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6B911D2C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65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>3.1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noProof/>
              </w:rPr>
              <w:t>表现层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_Toc29409765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11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391911D4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66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 xml:space="preserve">3.2 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noProof/>
              </w:rPr>
              <w:t xml:space="preserve">  控制层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_Toc29409766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14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11CDBAC6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67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 xml:space="preserve">3.3 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noProof/>
              </w:rPr>
              <w:t xml:space="preserve">  业务逻辑层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_Toc29409767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15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1C82FFB8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68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 xml:space="preserve">3.4 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noProof/>
              </w:rPr>
              <w:t xml:space="preserve"> 数据持久层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_Toc29409768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16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6898FBC0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69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 xml:space="preserve">3.5 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noProof/>
              </w:rPr>
              <w:t xml:space="preserve"> 域模型层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_Toc29409769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18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4FFEE0A5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70" w:history="1">
            <w:r w:rsidR="000F1DF2" w:rsidRPr="00A37B59">
              <w:rPr>
                <w:rStyle w:val="a3"/>
                <w:rFonts w:ascii="微软雅黑" w:eastAsia="微软雅黑" w:hAnsi="微软雅黑" w:cs="Times New Roman"/>
                <w:bCs/>
                <w:noProof/>
              </w:rPr>
              <w:t xml:space="preserve">3.6 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bCs/>
                <w:noProof/>
              </w:rPr>
              <w:t xml:space="preserve"> 接口设计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_Toc29409770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19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7FFD095B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71" w:history="1">
            <w:r w:rsidR="000F1DF2" w:rsidRPr="00A37B59">
              <w:rPr>
                <w:rStyle w:val="a3"/>
                <w:rFonts w:ascii="微软雅黑" w:eastAsia="微软雅黑" w:hAnsi="微软雅黑"/>
                <w:bCs/>
                <w:noProof/>
              </w:rPr>
              <w:t>3.6.1  内部接口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_Toc29409771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19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295CEC15" w14:textId="77777777" w:rsidR="000F1DF2" w:rsidRDefault="00061F0D">
          <w:pPr>
            <w:pStyle w:val="TOC1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72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>4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b/>
                <w:noProof/>
              </w:rPr>
              <w:t>．功能模块设计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_Toc29409772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22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6CD9BD90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73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 xml:space="preserve">4.1 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b/>
                <w:noProof/>
              </w:rPr>
              <w:t>功能模块设计总述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_Toc29409773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22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784A38A4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74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 xml:space="preserve">4.2  </w:t>
            </w:r>
            <w:r w:rsidR="000F1DF2" w:rsidRPr="00A37B59">
              <w:rPr>
                <w:rStyle w:val="a3"/>
                <w:rFonts w:ascii="微软雅黑" w:eastAsia="微软雅黑" w:hAnsi="微软雅黑" w:cs="宋体"/>
                <w:b/>
                <w:noProof/>
              </w:rPr>
              <w:t>客户端子系统模块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_Toc29409774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23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526BEB2E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75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4.2.1  模块 SCM1：静态页面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_Toc29409775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23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112A2A71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76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4.2.2  模块 SCM2：系统登录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_Toc29409776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23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19AAE5A7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77" w:history="1">
            <w:r w:rsidR="000F1DF2" w:rsidRPr="00A37B59">
              <w:rPr>
                <w:rStyle w:val="a3"/>
                <w:rFonts w:ascii="微软雅黑" w:eastAsia="微软雅黑" w:hAnsi="微软雅黑" w:cs="微软雅黑"/>
                <w:bCs/>
                <w:noProof/>
              </w:rPr>
              <w:t>4.2.3  模块 SCM3：注册模块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_Toc29409777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23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4C38FEC6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78" w:history="1">
            <w:r w:rsidR="000F1DF2" w:rsidRPr="00A37B59">
              <w:rPr>
                <w:rStyle w:val="a3"/>
                <w:rFonts w:ascii="微软雅黑" w:eastAsia="微软雅黑" w:hAnsi="微软雅黑" w:cs="微软雅黑"/>
                <w:bCs/>
                <w:noProof/>
              </w:rPr>
              <w:t>4.2.4  模块 SCM4：订单提交模块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_Toc29409778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24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4192DA3B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79" w:history="1">
            <w:r w:rsidR="000F1DF2" w:rsidRPr="00A37B59">
              <w:rPr>
                <w:rStyle w:val="a3"/>
                <w:rFonts w:ascii="微软雅黑" w:eastAsia="微软雅黑" w:hAnsi="微软雅黑" w:cs="微软雅黑"/>
                <w:bCs/>
                <w:noProof/>
              </w:rPr>
              <w:t>4.2.5  模块 SCM5：查询模块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_Toc29409779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24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39CADD47" w14:textId="77777777" w:rsidR="000F1DF2" w:rsidRDefault="00061F0D">
          <w:pPr>
            <w:pStyle w:val="TOC1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80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>5</w:t>
            </w:r>
            <w:r w:rsidR="000F1DF2" w:rsidRPr="00A37B59">
              <w:rPr>
                <w:rStyle w:val="a3"/>
                <w:rFonts w:ascii="微软雅黑" w:eastAsia="微软雅黑" w:hAnsi="微软雅黑" w:cs="宋体"/>
                <w:b/>
                <w:noProof/>
              </w:rPr>
              <w:t>．数据库设计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_Toc29409780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25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3697D073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81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5.1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noProof/>
              </w:rPr>
              <w:t>数据库种类及特点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_Toc29409781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25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79249594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82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5.2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noProof/>
              </w:rPr>
              <w:t>数据库逻辑结构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_Toc29409782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26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0B8B4BC0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83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5.3</w:t>
            </w:r>
            <w:r w:rsidR="000F1DF2" w:rsidRPr="00A37B59">
              <w:rPr>
                <w:rStyle w:val="a3"/>
                <w:rFonts w:ascii="微软雅黑" w:eastAsia="微软雅黑" w:hAnsi="微软雅黑" w:cs="微软雅黑"/>
                <w:noProof/>
              </w:rPr>
              <w:t>物理结构设计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_Toc29409783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26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79E5B753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84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5.3.1 Customer表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_Toc29409784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27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7CB6DC4A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85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5.3.2 Auditor表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_Toc29409785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27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0E2E0DE1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86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5.3.3 Buyer表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_Toc29409786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28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17D7221E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87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5.3.4 Textbook表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_Toc29409787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28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3344A746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88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5.3.5 Stock表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_Toc29409788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29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6BD2021E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89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5.3.6 Out_of_Stock表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_Toc29409789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29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72A822FE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90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5.3.7 In_Storage表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_Toc29409790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30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37537245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91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5.3.8 Textbook_Lack表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_Toc29409791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30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17538E9F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92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5.3.9 Textbook_Purchase表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_Toc29409792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31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7B931D29" w14:textId="77777777" w:rsidR="000F1DF2" w:rsidRDefault="00061F0D">
          <w:pPr>
            <w:pStyle w:val="TOC3"/>
            <w:tabs>
              <w:tab w:val="right" w:leader="dot" w:pos="8348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93" w:history="1">
            <w:r w:rsidR="000F1DF2" w:rsidRPr="00A37B59">
              <w:rPr>
                <w:rStyle w:val="a3"/>
                <w:rFonts w:ascii="微软雅黑" w:eastAsia="微软雅黑" w:hAnsi="微软雅黑"/>
                <w:noProof/>
              </w:rPr>
              <w:t>5.3.10 Textbook_Order表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_Toc29409793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32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55D29EF6" w14:textId="77777777" w:rsidR="000F1DF2" w:rsidRDefault="00061F0D">
          <w:pPr>
            <w:pStyle w:val="TOC1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94" w:history="1">
            <w:r w:rsidR="000F1DF2" w:rsidRPr="00A37B59">
              <w:rPr>
                <w:rStyle w:val="a3"/>
                <w:rFonts w:ascii="微软雅黑" w:eastAsia="微软雅黑" w:hAnsi="微软雅黑" w:cs="Times New Roman"/>
                <w:b/>
                <w:noProof/>
              </w:rPr>
              <w:t>6</w:t>
            </w:r>
            <w:r w:rsidR="000F1DF2" w:rsidRPr="00A37B59">
              <w:rPr>
                <w:rStyle w:val="a3"/>
                <w:rFonts w:ascii="微软雅黑" w:eastAsia="微软雅黑" w:hAnsi="微软雅黑" w:cs="宋体"/>
                <w:b/>
                <w:noProof/>
              </w:rPr>
              <w:t>．界面设计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_Toc29409794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33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0C2920F5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95" w:history="1">
            <w:r w:rsidR="000F1DF2" w:rsidRPr="00A37B59">
              <w:rPr>
                <w:rStyle w:val="a3"/>
                <w:rFonts w:ascii="微软雅黑" w:eastAsia="微软雅黑" w:hAnsi="微软雅黑"/>
                <w:b/>
                <w:bCs/>
                <w:noProof/>
              </w:rPr>
              <w:t>6.1 首页设计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_Toc29409795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33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20E20576" w14:textId="77777777" w:rsidR="000F1DF2" w:rsidRDefault="00061F0D">
          <w:pPr>
            <w:pStyle w:val="TOC2"/>
            <w:tabs>
              <w:tab w:val="right" w:leader="dot" w:pos="8348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9409796" w:history="1">
            <w:r w:rsidR="000F1DF2" w:rsidRPr="00A37B59">
              <w:rPr>
                <w:rStyle w:val="a3"/>
                <w:rFonts w:ascii="微软雅黑" w:eastAsia="微软雅黑" w:hAnsi="微软雅黑"/>
                <w:b/>
                <w:bCs/>
                <w:noProof/>
              </w:rPr>
              <w:t>6.2 登录注册</w:t>
            </w:r>
            <w:r w:rsidR="000F1DF2">
              <w:rPr>
                <w:noProof/>
                <w:webHidden/>
              </w:rPr>
              <w:tab/>
            </w:r>
            <w:r w:rsidR="000F1DF2">
              <w:rPr>
                <w:noProof/>
                <w:webHidden/>
              </w:rPr>
              <w:fldChar w:fldCharType="begin"/>
            </w:r>
            <w:r w:rsidR="000F1DF2">
              <w:rPr>
                <w:noProof/>
                <w:webHidden/>
              </w:rPr>
              <w:instrText xml:space="preserve"> PAGEREF _Toc29409796 \h </w:instrText>
            </w:r>
            <w:r w:rsidR="000F1DF2">
              <w:rPr>
                <w:noProof/>
                <w:webHidden/>
              </w:rPr>
            </w:r>
            <w:r w:rsidR="000F1DF2">
              <w:rPr>
                <w:noProof/>
                <w:webHidden/>
              </w:rPr>
              <w:fldChar w:fldCharType="separate"/>
            </w:r>
            <w:r w:rsidR="000F1DF2">
              <w:rPr>
                <w:noProof/>
                <w:webHidden/>
              </w:rPr>
              <w:t>33</w:t>
            </w:r>
            <w:r w:rsidR="000F1DF2">
              <w:rPr>
                <w:noProof/>
                <w:webHidden/>
              </w:rPr>
              <w:fldChar w:fldCharType="end"/>
            </w:r>
          </w:hyperlink>
        </w:p>
        <w:p w14:paraId="19F84B06" w14:textId="77777777" w:rsidR="00CD34BA" w:rsidRPr="00342803" w:rsidRDefault="00CD34BA">
          <w:pPr>
            <w:rPr>
              <w:rFonts w:ascii="微软雅黑" w:eastAsia="微软雅黑" w:hAnsi="微软雅黑"/>
            </w:rPr>
          </w:pPr>
          <w:r w:rsidRPr="00342803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6562DFC6" w14:textId="77777777" w:rsidR="00CD34BA" w:rsidRPr="00342803" w:rsidRDefault="00CD34BA">
      <w:pPr>
        <w:rPr>
          <w:rFonts w:ascii="微软雅黑" w:eastAsia="微软雅黑" w:hAnsi="微软雅黑"/>
        </w:rPr>
        <w:sectPr w:rsidR="00CD34BA" w:rsidRPr="003428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6" w:right="1748" w:bottom="1232" w:left="1800" w:header="720" w:footer="720" w:gutter="0"/>
          <w:cols w:space="720"/>
        </w:sectPr>
      </w:pPr>
    </w:p>
    <w:p w14:paraId="1D2F8A6B" w14:textId="2B60558A" w:rsidR="00476EC1" w:rsidRPr="00342803" w:rsidRDefault="00CD34BA">
      <w:pPr>
        <w:pStyle w:val="1"/>
        <w:spacing w:after="268"/>
        <w:ind w:left="-5"/>
        <w:rPr>
          <w:rFonts w:ascii="微软雅黑" w:eastAsia="微软雅黑" w:hAnsi="微软雅黑"/>
          <w:b/>
        </w:rPr>
      </w:pPr>
      <w:bookmarkStart w:id="1" w:name="_Toc29409751"/>
      <w:bookmarkStart w:id="2" w:name="_Hlk52199893"/>
      <w:r w:rsidRPr="00342803">
        <w:rPr>
          <w:rFonts w:ascii="微软雅黑" w:eastAsia="微软雅黑" w:hAnsi="微软雅黑" w:cs="Times New Roman"/>
          <w:b/>
        </w:rPr>
        <w:lastRenderedPageBreak/>
        <w:t>1</w:t>
      </w:r>
      <w:r w:rsidRPr="00342803">
        <w:rPr>
          <w:rFonts w:ascii="微软雅黑" w:eastAsia="微软雅黑" w:hAnsi="微软雅黑" w:cs="微软雅黑" w:hint="eastAsia"/>
          <w:b/>
        </w:rPr>
        <w:t>．</w:t>
      </w:r>
      <w:bookmarkEnd w:id="1"/>
      <w:r w:rsidR="007A75A6" w:rsidRPr="007A75A6">
        <w:rPr>
          <w:rFonts w:ascii="微软雅黑" w:eastAsia="微软雅黑" w:hAnsi="微软雅黑" w:cs="微软雅黑" w:hint="eastAsia"/>
          <w:b/>
        </w:rPr>
        <w:t>项目概述</w:t>
      </w:r>
      <w:r w:rsidRPr="00342803">
        <w:rPr>
          <w:rFonts w:ascii="微软雅黑" w:eastAsia="微软雅黑" w:hAnsi="微软雅黑" w:cs="Times New Roman"/>
          <w:b/>
        </w:rPr>
        <w:t xml:space="preserve"> </w:t>
      </w:r>
    </w:p>
    <w:p w14:paraId="43DDFC65" w14:textId="77777777" w:rsidR="00476EC1" w:rsidRPr="00342803" w:rsidRDefault="00CD34BA">
      <w:pPr>
        <w:pStyle w:val="2"/>
        <w:ind w:left="-5"/>
        <w:rPr>
          <w:rFonts w:ascii="微软雅黑" w:eastAsia="微软雅黑" w:hAnsi="微软雅黑"/>
          <w:b/>
        </w:rPr>
      </w:pPr>
      <w:bookmarkStart w:id="3" w:name="_Toc29409752"/>
      <w:r w:rsidRPr="00342803">
        <w:rPr>
          <w:rFonts w:ascii="微软雅黑" w:eastAsia="微软雅黑" w:hAnsi="微软雅黑" w:cs="Times New Roman"/>
          <w:b/>
        </w:rPr>
        <w:t xml:space="preserve">1.1 </w:t>
      </w:r>
      <w:r w:rsidRPr="00342803">
        <w:rPr>
          <w:rFonts w:ascii="微软雅黑" w:eastAsia="微软雅黑" w:hAnsi="微软雅黑" w:cs="微软雅黑" w:hint="eastAsia"/>
          <w:b/>
        </w:rPr>
        <w:t>编写目的</w:t>
      </w:r>
      <w:bookmarkEnd w:id="3"/>
      <w:r w:rsidRPr="00342803">
        <w:rPr>
          <w:rFonts w:ascii="微软雅黑" w:eastAsia="微软雅黑" w:hAnsi="微软雅黑" w:cs="Times New Roman"/>
          <w:b/>
        </w:rPr>
        <w:t xml:space="preserve"> </w:t>
      </w:r>
    </w:p>
    <w:p w14:paraId="36287A25" w14:textId="1AD7C60C" w:rsidR="00476EC1" w:rsidRPr="00342803" w:rsidRDefault="00CD34BA">
      <w:pPr>
        <w:spacing w:after="0" w:line="409" w:lineRule="auto"/>
        <w:ind w:left="-15" w:right="12" w:firstLine="420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4"/>
        </w:rPr>
        <w:t>该</w:t>
      </w:r>
      <w:r w:rsidR="003270CF">
        <w:rPr>
          <w:rFonts w:ascii="微软雅黑" w:eastAsia="微软雅黑" w:hAnsi="微软雅黑" w:cs="微软雅黑" w:hint="eastAsia"/>
          <w:sz w:val="24"/>
        </w:rPr>
        <w:t>项目</w:t>
      </w:r>
      <w:r w:rsidRPr="00342803">
        <w:rPr>
          <w:rFonts w:ascii="微软雅黑" w:eastAsia="微软雅黑" w:hAnsi="微软雅黑" w:cs="微软雅黑"/>
          <w:sz w:val="24"/>
        </w:rPr>
        <w:t>描述了</w:t>
      </w:r>
      <w:proofErr w:type="gramStart"/>
      <w:r w:rsidR="003270CF" w:rsidRPr="003270CF">
        <w:rPr>
          <w:rFonts w:ascii="微软雅黑" w:eastAsia="微软雅黑" w:hAnsi="微软雅黑" w:cs="微软雅黑" w:hint="eastAsia"/>
          <w:sz w:val="24"/>
        </w:rPr>
        <w:t>鲲鹏素拓</w:t>
      </w:r>
      <w:r w:rsidR="003270CF">
        <w:rPr>
          <w:rFonts w:ascii="微软雅黑" w:eastAsia="微软雅黑" w:hAnsi="微软雅黑" w:cs="微软雅黑" w:hint="eastAsia"/>
          <w:sz w:val="24"/>
        </w:rPr>
        <w:t>社团</w:t>
      </w:r>
      <w:proofErr w:type="gramEnd"/>
      <w:r w:rsidR="003270CF">
        <w:rPr>
          <w:rFonts w:ascii="微软雅黑" w:eastAsia="微软雅黑" w:hAnsi="微软雅黑" w:cs="微软雅黑" w:hint="eastAsia"/>
          <w:sz w:val="24"/>
        </w:rPr>
        <w:t>的活动展示网站</w:t>
      </w:r>
      <w:r w:rsidRPr="00342803">
        <w:rPr>
          <w:rFonts w:ascii="微软雅黑" w:eastAsia="微软雅黑" w:hAnsi="微软雅黑" w:cs="微软雅黑"/>
          <w:sz w:val="24"/>
        </w:rPr>
        <w:t>，</w:t>
      </w:r>
      <w:r w:rsidR="003270CF">
        <w:rPr>
          <w:rFonts w:ascii="微软雅黑" w:eastAsia="微软雅黑" w:hAnsi="微软雅黑" w:cs="微软雅黑" w:hint="eastAsia"/>
          <w:sz w:val="24"/>
        </w:rPr>
        <w:t>该计划书</w:t>
      </w:r>
      <w:r w:rsidRPr="00342803">
        <w:rPr>
          <w:rFonts w:ascii="微软雅黑" w:eastAsia="微软雅黑" w:hAnsi="微软雅黑" w:cs="微软雅黑"/>
          <w:sz w:val="24"/>
        </w:rPr>
        <w:t>将作为对该项目在</w:t>
      </w:r>
      <w:r w:rsidR="003270CF">
        <w:rPr>
          <w:rFonts w:ascii="微软雅黑" w:eastAsia="微软雅黑" w:hAnsi="微软雅黑" w:cs="微软雅黑" w:hint="eastAsia"/>
          <w:sz w:val="24"/>
        </w:rPr>
        <w:t>需求分析</w:t>
      </w:r>
      <w:r w:rsidRPr="00342803">
        <w:rPr>
          <w:rFonts w:ascii="微软雅黑" w:eastAsia="微软雅黑" w:hAnsi="微软雅黑" w:cs="微软雅黑"/>
          <w:sz w:val="24"/>
        </w:rPr>
        <w:t>设计阶段的设计输入。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49E2B3E9" w14:textId="77777777" w:rsidR="00476EC1" w:rsidRPr="00342803" w:rsidRDefault="00CD34BA">
      <w:pPr>
        <w:spacing w:after="172" w:line="265" w:lineRule="auto"/>
        <w:ind w:left="490" w:right="12" w:hanging="10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4"/>
        </w:rPr>
        <w:t>本文档的预期读者包括：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191CBCA7" w14:textId="77777777" w:rsidR="00476EC1" w:rsidRPr="00342803" w:rsidRDefault="00CD34BA">
      <w:pPr>
        <w:numPr>
          <w:ilvl w:val="0"/>
          <w:numId w:val="1"/>
        </w:numPr>
        <w:spacing w:after="172" w:line="265" w:lineRule="auto"/>
        <w:ind w:right="12" w:hanging="420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4"/>
        </w:rPr>
        <w:t>设计开发人员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7E7DFF52" w14:textId="77777777" w:rsidR="00476EC1" w:rsidRPr="00342803" w:rsidRDefault="00CD34BA">
      <w:pPr>
        <w:numPr>
          <w:ilvl w:val="0"/>
          <w:numId w:val="1"/>
        </w:numPr>
        <w:spacing w:after="172" w:line="265" w:lineRule="auto"/>
        <w:ind w:right="12" w:hanging="420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4"/>
        </w:rPr>
        <w:t>项目管理人员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42B8F6E2" w14:textId="77777777" w:rsidR="00476EC1" w:rsidRPr="00342803" w:rsidRDefault="00CD34BA">
      <w:pPr>
        <w:numPr>
          <w:ilvl w:val="0"/>
          <w:numId w:val="1"/>
        </w:numPr>
        <w:spacing w:after="172" w:line="265" w:lineRule="auto"/>
        <w:ind w:right="12" w:hanging="420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4"/>
        </w:rPr>
        <w:t>测试人员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4CE40CF3" w14:textId="77777777" w:rsidR="00476EC1" w:rsidRPr="00342803" w:rsidRDefault="00CD34BA">
      <w:pPr>
        <w:numPr>
          <w:ilvl w:val="0"/>
          <w:numId w:val="1"/>
        </w:numPr>
        <w:spacing w:after="464" w:line="265" w:lineRule="auto"/>
        <w:ind w:right="12" w:hanging="420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4"/>
        </w:rPr>
        <w:t>用户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63D19FBD" w14:textId="77777777" w:rsidR="00476EC1" w:rsidRPr="00342803" w:rsidRDefault="00CD34BA">
      <w:pPr>
        <w:pStyle w:val="2"/>
        <w:ind w:left="-5"/>
        <w:rPr>
          <w:rFonts w:ascii="微软雅黑" w:eastAsia="微软雅黑" w:hAnsi="微软雅黑"/>
        </w:rPr>
      </w:pPr>
      <w:bookmarkStart w:id="4" w:name="_Toc29409753"/>
      <w:r w:rsidRPr="00342803">
        <w:rPr>
          <w:rFonts w:ascii="微软雅黑" w:eastAsia="微软雅黑" w:hAnsi="微软雅黑" w:cs="Times New Roman"/>
          <w:b/>
        </w:rPr>
        <w:t>1.2</w:t>
      </w:r>
      <w:r w:rsidRPr="00061F0D">
        <w:rPr>
          <w:rFonts w:ascii="微软雅黑" w:eastAsia="微软雅黑" w:hAnsi="微软雅黑" w:cs="Times New Roman"/>
          <w:b/>
          <w:bCs/>
        </w:rPr>
        <w:t xml:space="preserve"> </w:t>
      </w:r>
      <w:r w:rsidRPr="00061F0D">
        <w:rPr>
          <w:rFonts w:ascii="微软雅黑" w:eastAsia="微软雅黑" w:hAnsi="微软雅黑" w:cs="微软雅黑" w:hint="eastAsia"/>
          <w:b/>
          <w:bCs/>
        </w:rPr>
        <w:t>项目范围</w:t>
      </w:r>
      <w:bookmarkEnd w:id="4"/>
      <w:r w:rsidRPr="00061F0D">
        <w:rPr>
          <w:rFonts w:ascii="微软雅黑" w:eastAsia="微软雅黑" w:hAnsi="微软雅黑" w:cs="Times New Roman"/>
          <w:b/>
          <w:bCs/>
        </w:rPr>
        <w:t xml:space="preserve"> </w:t>
      </w:r>
    </w:p>
    <w:p w14:paraId="7BEA1137" w14:textId="6F8248E9" w:rsidR="0027033E" w:rsidRPr="00342803" w:rsidRDefault="0027033E" w:rsidP="0027033E">
      <w:pPr>
        <w:spacing w:after="172" w:line="265" w:lineRule="auto"/>
        <w:ind w:right="12" w:firstLine="420"/>
        <w:rPr>
          <w:rFonts w:ascii="微软雅黑" w:eastAsia="微软雅黑" w:hAnsi="微软雅黑" w:cs="微软雅黑"/>
          <w:sz w:val="24"/>
        </w:rPr>
      </w:pPr>
      <w:r w:rsidRPr="00342803">
        <w:rPr>
          <w:rFonts w:ascii="微软雅黑" w:eastAsia="微软雅黑" w:hAnsi="微软雅黑" w:cs="微软雅黑" w:hint="eastAsia"/>
          <w:sz w:val="24"/>
        </w:rPr>
        <w:t>该文档的目的是解决整个项目系统的“做</w:t>
      </w:r>
      <w:r w:rsidR="00105B27">
        <w:rPr>
          <w:rFonts w:ascii="微软雅黑" w:eastAsia="微软雅黑" w:hAnsi="微软雅黑" w:cs="微软雅黑" w:hint="eastAsia"/>
          <w:sz w:val="24"/>
        </w:rPr>
        <w:t>什么</w:t>
      </w:r>
      <w:r w:rsidRPr="00342803">
        <w:rPr>
          <w:rFonts w:ascii="微软雅黑" w:eastAsia="微软雅黑" w:hAnsi="微软雅黑" w:cs="微软雅黑" w:hint="eastAsia"/>
          <w:sz w:val="24"/>
        </w:rPr>
        <w:t>”的问题。在这里，主要是根据用户提出的项目需求进行的全面设计</w:t>
      </w:r>
      <w:r w:rsidR="00CD34BA" w:rsidRPr="00342803">
        <w:rPr>
          <w:rFonts w:ascii="微软雅黑" w:eastAsia="微软雅黑" w:hAnsi="微软雅黑" w:cs="微软雅黑"/>
          <w:sz w:val="24"/>
        </w:rPr>
        <w:t>。</w:t>
      </w:r>
    </w:p>
    <w:p w14:paraId="052881C2" w14:textId="77777777" w:rsidR="00FF4A06" w:rsidRDefault="00FF4A06" w:rsidP="00FF4A06">
      <w:pPr>
        <w:spacing w:after="172" w:line="265" w:lineRule="auto"/>
        <w:ind w:right="12"/>
        <w:rPr>
          <w:rFonts w:ascii="微软雅黑" w:eastAsia="微软雅黑" w:hAnsi="微软雅黑" w:cs="Times New Roman"/>
          <w:sz w:val="24"/>
        </w:rPr>
      </w:pPr>
    </w:p>
    <w:p w14:paraId="7E069BD5" w14:textId="11BF372D" w:rsidR="00FF4A06" w:rsidRPr="00342803" w:rsidRDefault="00FF4A06" w:rsidP="00FF4A06">
      <w:pPr>
        <w:pStyle w:val="2"/>
        <w:ind w:left="-5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Times New Roman"/>
          <w:b/>
        </w:rPr>
        <w:t xml:space="preserve">1.3 </w:t>
      </w:r>
      <w:r w:rsidR="00552692" w:rsidRPr="00061F0D">
        <w:rPr>
          <w:rFonts w:ascii="微软雅黑" w:eastAsia="微软雅黑" w:hAnsi="微软雅黑" w:cs="微软雅黑" w:hint="eastAsia"/>
          <w:b/>
          <w:bCs/>
        </w:rPr>
        <w:t>项目目标</w:t>
      </w:r>
      <w:r w:rsidRPr="00061F0D">
        <w:rPr>
          <w:rFonts w:ascii="微软雅黑" w:eastAsia="微软雅黑" w:hAnsi="微软雅黑" w:cs="Times New Roman"/>
          <w:b/>
          <w:bCs/>
        </w:rPr>
        <w:t xml:space="preserve"> </w:t>
      </w:r>
    </w:p>
    <w:p w14:paraId="53AFEEEF" w14:textId="4082FCE6" w:rsidR="00061F0D" w:rsidRPr="00342803" w:rsidRDefault="00CF131E" w:rsidP="00FF4A06">
      <w:pPr>
        <w:spacing w:after="172" w:line="265" w:lineRule="auto"/>
        <w:ind w:right="12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</w:t>
      </w:r>
      <w:r w:rsidR="008A789A" w:rsidRPr="008A789A">
        <w:rPr>
          <w:rFonts w:ascii="微软雅黑" w:eastAsia="微软雅黑" w:hAnsi="微软雅黑" w:cs="微软雅黑" w:hint="eastAsia"/>
          <w:sz w:val="24"/>
        </w:rPr>
        <w:t>项目的</w:t>
      </w:r>
      <w:r w:rsidR="000F520B">
        <w:rPr>
          <w:rFonts w:ascii="微软雅黑" w:eastAsia="微软雅黑" w:hAnsi="微软雅黑" w:cs="微软雅黑" w:hint="eastAsia"/>
          <w:sz w:val="24"/>
        </w:rPr>
        <w:t>目标是建立一个</w:t>
      </w:r>
      <w:r w:rsidR="000F520B">
        <w:rPr>
          <w:rFonts w:ascii="微软雅黑" w:eastAsia="微软雅黑" w:hAnsi="微软雅黑" w:cs="微软雅黑" w:hint="eastAsia"/>
          <w:sz w:val="24"/>
        </w:rPr>
        <w:t>易用的</w:t>
      </w:r>
      <w:r w:rsidR="000F520B">
        <w:rPr>
          <w:rFonts w:ascii="微软雅黑" w:eastAsia="微软雅黑" w:hAnsi="微软雅黑" w:cs="微软雅黑" w:hint="eastAsia"/>
          <w:sz w:val="24"/>
        </w:rPr>
        <w:t>、扩展性好、易维护的</w:t>
      </w:r>
      <w:proofErr w:type="gramStart"/>
      <w:r w:rsidR="000F520B">
        <w:rPr>
          <w:rFonts w:ascii="微软雅黑" w:eastAsia="微软雅黑" w:hAnsi="微软雅黑" w:cs="微软雅黑" w:hint="eastAsia"/>
          <w:sz w:val="24"/>
        </w:rPr>
        <w:t>鲲鹏素拓社团</w:t>
      </w:r>
      <w:proofErr w:type="gramEnd"/>
      <w:r w:rsidR="000F520B">
        <w:rPr>
          <w:rFonts w:ascii="微软雅黑" w:eastAsia="微软雅黑" w:hAnsi="微软雅黑" w:cs="微软雅黑" w:hint="eastAsia"/>
          <w:sz w:val="24"/>
        </w:rPr>
        <w:t>的活动展示网站。</w:t>
      </w:r>
    </w:p>
    <w:p w14:paraId="5E993B2C" w14:textId="1B4356EB" w:rsidR="00476EC1" w:rsidRPr="00342803" w:rsidRDefault="00CD34BA">
      <w:pPr>
        <w:pStyle w:val="2"/>
        <w:ind w:left="-5"/>
        <w:rPr>
          <w:rFonts w:ascii="微软雅黑" w:eastAsia="微软雅黑" w:hAnsi="微软雅黑"/>
        </w:rPr>
      </w:pPr>
      <w:bookmarkStart w:id="5" w:name="_Toc29409754"/>
      <w:r w:rsidRPr="00342803">
        <w:rPr>
          <w:rFonts w:ascii="微软雅黑" w:eastAsia="微软雅黑" w:hAnsi="微软雅黑" w:cs="Times New Roman"/>
          <w:b/>
        </w:rPr>
        <w:lastRenderedPageBreak/>
        <w:t>1.</w:t>
      </w:r>
      <w:r w:rsidR="00FF4A06">
        <w:rPr>
          <w:rFonts w:ascii="微软雅黑" w:eastAsia="微软雅黑" w:hAnsi="微软雅黑" w:cs="Times New Roman" w:hint="eastAsia"/>
          <w:b/>
        </w:rPr>
        <w:t>4</w:t>
      </w:r>
      <w:r w:rsidRPr="00342803">
        <w:rPr>
          <w:rFonts w:ascii="微软雅黑" w:eastAsia="微软雅黑" w:hAnsi="微软雅黑" w:cs="Times New Roman"/>
          <w:b/>
        </w:rPr>
        <w:t xml:space="preserve"> </w:t>
      </w:r>
      <w:r w:rsidRPr="00342803">
        <w:rPr>
          <w:rFonts w:ascii="微软雅黑" w:eastAsia="微软雅黑" w:hAnsi="微软雅黑" w:cs="微软雅黑" w:hint="eastAsia"/>
        </w:rPr>
        <w:t>参考资料</w:t>
      </w:r>
      <w:bookmarkEnd w:id="5"/>
      <w:r w:rsidRPr="00342803">
        <w:rPr>
          <w:rFonts w:ascii="微软雅黑" w:eastAsia="微软雅黑" w:hAnsi="微软雅黑" w:cs="Times New Roman"/>
          <w:b/>
        </w:rPr>
        <w:t xml:space="preserve"> </w:t>
      </w:r>
    </w:p>
    <w:p w14:paraId="377FE459" w14:textId="77777777" w:rsidR="00476EC1" w:rsidRPr="00342803" w:rsidRDefault="00961776" w:rsidP="00961776">
      <w:pPr>
        <w:spacing w:after="172" w:line="265" w:lineRule="auto"/>
        <w:ind w:right="12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 w:hint="eastAsia"/>
          <w:sz w:val="24"/>
        </w:rPr>
        <w:t>[</w:t>
      </w:r>
      <w:r w:rsidRPr="00342803">
        <w:rPr>
          <w:rFonts w:ascii="微软雅黑" w:eastAsia="微软雅黑" w:hAnsi="微软雅黑" w:cs="微软雅黑"/>
          <w:sz w:val="24"/>
        </w:rPr>
        <w:t xml:space="preserve">1] </w:t>
      </w:r>
      <w:r w:rsidR="00CD34BA" w:rsidRPr="00342803">
        <w:rPr>
          <w:rFonts w:ascii="微软雅黑" w:eastAsia="微软雅黑" w:hAnsi="微软雅黑" w:cs="微软雅黑"/>
          <w:sz w:val="24"/>
        </w:rPr>
        <w:t>《软件工程案例教程</w:t>
      </w:r>
      <w:r w:rsidR="00CD34BA" w:rsidRPr="00342803">
        <w:rPr>
          <w:rFonts w:ascii="微软雅黑" w:eastAsia="微软雅黑" w:hAnsi="微软雅黑" w:cs="Times New Roman"/>
          <w:sz w:val="24"/>
        </w:rPr>
        <w:t xml:space="preserve"> </w:t>
      </w:r>
      <w:r w:rsidR="00CD34BA" w:rsidRPr="00342803">
        <w:rPr>
          <w:rFonts w:ascii="微软雅黑" w:eastAsia="微软雅黑" w:hAnsi="微软雅黑" w:cs="微软雅黑"/>
          <w:sz w:val="24"/>
        </w:rPr>
        <w:t xml:space="preserve">第 </w:t>
      </w:r>
      <w:r w:rsidR="00CD34BA" w:rsidRPr="00342803">
        <w:rPr>
          <w:rFonts w:ascii="微软雅黑" w:eastAsia="微软雅黑" w:hAnsi="微软雅黑" w:cs="Times New Roman"/>
          <w:sz w:val="24"/>
        </w:rPr>
        <w:t xml:space="preserve">2 </w:t>
      </w:r>
      <w:r w:rsidR="00CD34BA" w:rsidRPr="00342803">
        <w:rPr>
          <w:rFonts w:ascii="微软雅黑" w:eastAsia="微软雅黑" w:hAnsi="微软雅黑" w:cs="微软雅黑"/>
          <w:sz w:val="24"/>
        </w:rPr>
        <w:t>版》</w:t>
      </w:r>
      <w:r w:rsidR="00CD34BA" w:rsidRPr="00342803">
        <w:rPr>
          <w:rFonts w:ascii="微软雅黑" w:eastAsia="微软雅黑" w:hAnsi="微软雅黑" w:cs="Times New Roman"/>
          <w:sz w:val="24"/>
        </w:rPr>
        <w:t xml:space="preserve"> </w:t>
      </w:r>
      <w:r w:rsidR="00CD34BA" w:rsidRPr="00342803">
        <w:rPr>
          <w:rFonts w:ascii="微软雅黑" w:eastAsia="微软雅黑" w:hAnsi="微软雅黑" w:cs="微软雅黑"/>
          <w:sz w:val="24"/>
        </w:rPr>
        <w:t>韩万江等</w:t>
      </w:r>
      <w:r w:rsidR="00CD34BA" w:rsidRPr="00342803">
        <w:rPr>
          <w:rFonts w:ascii="微软雅黑" w:eastAsia="微软雅黑" w:hAnsi="微软雅黑" w:cs="Times New Roman"/>
          <w:sz w:val="24"/>
        </w:rPr>
        <w:t xml:space="preserve">  </w:t>
      </w:r>
      <w:r w:rsidR="00CD34BA" w:rsidRPr="00342803">
        <w:rPr>
          <w:rFonts w:ascii="微软雅黑" w:eastAsia="微软雅黑" w:hAnsi="微软雅黑" w:cs="微软雅黑"/>
          <w:sz w:val="24"/>
        </w:rPr>
        <w:t>机械工业出版社</w:t>
      </w:r>
      <w:r w:rsidR="00CD34BA"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4067EA3F" w14:textId="77777777" w:rsidR="00476EC1" w:rsidRPr="00342803" w:rsidRDefault="00961776" w:rsidP="00961776">
      <w:pPr>
        <w:spacing w:after="477" w:line="265" w:lineRule="auto"/>
        <w:ind w:right="12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 w:hint="eastAsia"/>
          <w:sz w:val="24"/>
        </w:rPr>
        <w:t>[</w:t>
      </w:r>
      <w:r w:rsidRPr="00342803">
        <w:rPr>
          <w:rFonts w:ascii="微软雅黑" w:eastAsia="微软雅黑" w:hAnsi="微软雅黑" w:cs="微软雅黑"/>
          <w:sz w:val="24"/>
        </w:rPr>
        <w:t xml:space="preserve">2] </w:t>
      </w:r>
      <w:r w:rsidR="00CD34BA" w:rsidRPr="00342803">
        <w:rPr>
          <w:rFonts w:ascii="微软雅黑" w:eastAsia="微软雅黑" w:hAnsi="微软雅黑" w:cs="微软雅黑"/>
          <w:sz w:val="24"/>
        </w:rPr>
        <w:t>《软件项目管理案例教程</w:t>
      </w:r>
      <w:r w:rsidR="00CD34BA" w:rsidRPr="00342803">
        <w:rPr>
          <w:rFonts w:ascii="微软雅黑" w:eastAsia="微软雅黑" w:hAnsi="微软雅黑" w:cs="Times New Roman"/>
          <w:sz w:val="24"/>
        </w:rPr>
        <w:t xml:space="preserve"> </w:t>
      </w:r>
      <w:r w:rsidR="00CD34BA" w:rsidRPr="00342803">
        <w:rPr>
          <w:rFonts w:ascii="微软雅黑" w:eastAsia="微软雅黑" w:hAnsi="微软雅黑" w:cs="微软雅黑"/>
          <w:sz w:val="24"/>
        </w:rPr>
        <w:t xml:space="preserve">第 </w:t>
      </w:r>
      <w:r w:rsidR="00CD34BA" w:rsidRPr="00342803">
        <w:rPr>
          <w:rFonts w:ascii="微软雅黑" w:eastAsia="微软雅黑" w:hAnsi="微软雅黑" w:cs="Times New Roman"/>
          <w:sz w:val="24"/>
        </w:rPr>
        <w:t xml:space="preserve">3 </w:t>
      </w:r>
      <w:r w:rsidR="00CD34BA" w:rsidRPr="00342803">
        <w:rPr>
          <w:rFonts w:ascii="微软雅黑" w:eastAsia="微软雅黑" w:hAnsi="微软雅黑" w:cs="微软雅黑"/>
          <w:sz w:val="24"/>
        </w:rPr>
        <w:t>版》韩万江等，机械工业出版社</w:t>
      </w:r>
      <w:r w:rsidR="00CD34BA"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6D924A67" w14:textId="11F7CF11" w:rsidR="00476EC1" w:rsidRPr="00342803" w:rsidRDefault="00CD34BA">
      <w:pPr>
        <w:pStyle w:val="2"/>
        <w:ind w:left="-5"/>
        <w:rPr>
          <w:rFonts w:ascii="微软雅黑" w:eastAsia="微软雅黑" w:hAnsi="微软雅黑"/>
        </w:rPr>
      </w:pPr>
      <w:bookmarkStart w:id="6" w:name="_Toc29409755"/>
      <w:r w:rsidRPr="00342803">
        <w:rPr>
          <w:rFonts w:ascii="微软雅黑" w:eastAsia="微软雅黑" w:hAnsi="微软雅黑" w:cs="Times New Roman"/>
          <w:b/>
        </w:rPr>
        <w:t>1.</w:t>
      </w:r>
      <w:r w:rsidR="00800C0D">
        <w:rPr>
          <w:rFonts w:ascii="微软雅黑" w:eastAsia="微软雅黑" w:hAnsi="微软雅黑" w:cs="Times New Roman" w:hint="eastAsia"/>
          <w:b/>
        </w:rPr>
        <w:t>5</w:t>
      </w:r>
      <w:r w:rsidRPr="00342803">
        <w:rPr>
          <w:rFonts w:ascii="微软雅黑" w:eastAsia="微软雅黑" w:hAnsi="微软雅黑" w:cs="Times New Roman"/>
          <w:b/>
        </w:rPr>
        <w:t xml:space="preserve"> </w:t>
      </w:r>
      <w:r w:rsidRPr="00800C0D">
        <w:rPr>
          <w:rFonts w:ascii="微软雅黑" w:eastAsia="微软雅黑" w:hAnsi="微软雅黑" w:cs="微软雅黑" w:hint="eastAsia"/>
          <w:b/>
          <w:bCs/>
        </w:rPr>
        <w:t>版本更新信息</w:t>
      </w:r>
      <w:bookmarkEnd w:id="6"/>
      <w:r w:rsidRPr="00800C0D">
        <w:rPr>
          <w:rFonts w:ascii="微软雅黑" w:eastAsia="微软雅黑" w:hAnsi="微软雅黑" w:cs="Times New Roman"/>
          <w:b/>
          <w:bCs/>
        </w:rPr>
        <w:t xml:space="preserve"> </w:t>
      </w:r>
    </w:p>
    <w:p w14:paraId="203D3141" w14:textId="77777777" w:rsidR="00476EC1" w:rsidRPr="00342803" w:rsidRDefault="00CD34BA">
      <w:pPr>
        <w:spacing w:after="172" w:line="265" w:lineRule="auto"/>
        <w:ind w:left="370" w:right="12" w:hanging="10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4"/>
        </w:rPr>
        <w:t xml:space="preserve">本文档的更新记录如表 </w:t>
      </w:r>
      <w:r w:rsidRPr="00342803">
        <w:rPr>
          <w:rFonts w:ascii="微软雅黑" w:eastAsia="微软雅黑" w:hAnsi="微软雅黑" w:cs="Times New Roman"/>
          <w:sz w:val="24"/>
        </w:rPr>
        <w:t xml:space="preserve">1-1 </w:t>
      </w:r>
      <w:r w:rsidRPr="00342803">
        <w:rPr>
          <w:rFonts w:ascii="微软雅黑" w:eastAsia="微软雅黑" w:hAnsi="微软雅黑" w:cs="微软雅黑"/>
          <w:sz w:val="24"/>
        </w:rPr>
        <w:t>所示。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66974A60" w14:textId="77777777" w:rsidR="00476EC1" w:rsidRPr="00342803" w:rsidRDefault="00CD34BA">
      <w:pPr>
        <w:spacing w:after="212"/>
        <w:ind w:right="422"/>
        <w:jc w:val="center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Times New Roman"/>
          <w:sz w:val="21"/>
        </w:rPr>
        <w:t xml:space="preserve"> </w:t>
      </w:r>
    </w:p>
    <w:p w14:paraId="550D34D1" w14:textId="77777777" w:rsidR="00476EC1" w:rsidRPr="00342803" w:rsidRDefault="00CD34BA">
      <w:pPr>
        <w:spacing w:after="0"/>
        <w:ind w:left="194" w:right="656" w:hanging="10"/>
        <w:jc w:val="center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1"/>
        </w:rPr>
        <w:t xml:space="preserve">表 </w:t>
      </w:r>
      <w:r w:rsidRPr="00342803">
        <w:rPr>
          <w:rFonts w:ascii="微软雅黑" w:eastAsia="微软雅黑" w:hAnsi="微软雅黑" w:cs="Times New Roman"/>
          <w:sz w:val="21"/>
        </w:rPr>
        <w:t xml:space="preserve">1-1 </w:t>
      </w:r>
      <w:r w:rsidRPr="00342803">
        <w:rPr>
          <w:rFonts w:ascii="微软雅黑" w:eastAsia="微软雅黑" w:hAnsi="微软雅黑" w:cs="微软雅黑"/>
          <w:sz w:val="21"/>
        </w:rPr>
        <w:t>版本更新信息表</w:t>
      </w:r>
      <w:r w:rsidRPr="00342803">
        <w:rPr>
          <w:rFonts w:ascii="微软雅黑" w:eastAsia="微软雅黑" w:hAnsi="微软雅黑" w:cs="Times New Roman"/>
          <w:sz w:val="21"/>
        </w:rPr>
        <w:t xml:space="preserve"> </w:t>
      </w:r>
    </w:p>
    <w:tbl>
      <w:tblPr>
        <w:tblStyle w:val="TableGrid"/>
        <w:tblW w:w="7181" w:type="dxa"/>
        <w:tblInd w:w="742" w:type="dxa"/>
        <w:tblCellMar>
          <w:left w:w="53" w:type="dxa"/>
        </w:tblCellMar>
        <w:tblLook w:val="04A0" w:firstRow="1" w:lastRow="0" w:firstColumn="1" w:lastColumn="0" w:noHBand="0" w:noVBand="1"/>
      </w:tblPr>
      <w:tblGrid>
        <w:gridCol w:w="1147"/>
        <w:gridCol w:w="1498"/>
        <w:gridCol w:w="1418"/>
        <w:gridCol w:w="1134"/>
        <w:gridCol w:w="1984"/>
      </w:tblGrid>
      <w:tr w:rsidR="00476EC1" w:rsidRPr="00342803" w14:paraId="4111E56C" w14:textId="77777777" w:rsidTr="00B24D8D">
        <w:trPr>
          <w:trHeight w:val="508"/>
        </w:trPr>
        <w:tc>
          <w:tcPr>
            <w:tcW w:w="1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6B01E00" w14:textId="77777777" w:rsidR="00476EC1" w:rsidRPr="00342803" w:rsidRDefault="00CD34BA">
            <w:pPr>
              <w:spacing w:after="0"/>
              <w:jc w:val="both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4"/>
              </w:rPr>
              <w:t>修改编号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D7BCB4D" w14:textId="77777777" w:rsidR="00476EC1" w:rsidRPr="00342803" w:rsidRDefault="00CD34BA">
            <w:pPr>
              <w:spacing w:after="0"/>
              <w:ind w:left="1"/>
              <w:jc w:val="both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4"/>
              </w:rPr>
              <w:t>修改日期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13338FD" w14:textId="77777777" w:rsidR="00476EC1" w:rsidRPr="00342803" w:rsidRDefault="00CD34BA">
            <w:pPr>
              <w:spacing w:after="0"/>
              <w:ind w:left="17"/>
              <w:jc w:val="both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4"/>
              </w:rPr>
              <w:t>修改后版本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51E30F4" w14:textId="77777777" w:rsidR="00476EC1" w:rsidRPr="00342803" w:rsidRDefault="00CD34BA">
            <w:pPr>
              <w:spacing w:after="0"/>
              <w:ind w:left="34"/>
              <w:jc w:val="both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4"/>
              </w:rPr>
              <w:t>修改位置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48E1FA" w14:textId="77777777" w:rsidR="00476EC1" w:rsidRPr="00342803" w:rsidRDefault="00CD34BA">
            <w:pPr>
              <w:spacing w:after="0"/>
              <w:ind w:left="34"/>
              <w:jc w:val="both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4"/>
              </w:rPr>
              <w:t>修改内容概述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</w:tr>
      <w:tr w:rsidR="006F6708" w:rsidRPr="00342803" w14:paraId="176794BE" w14:textId="77777777" w:rsidTr="00B24D8D">
        <w:trPr>
          <w:trHeight w:val="512"/>
        </w:trPr>
        <w:tc>
          <w:tcPr>
            <w:tcW w:w="1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9B4384" w14:textId="77777777" w:rsidR="006F6708" w:rsidRPr="00342803" w:rsidRDefault="006F6708" w:rsidP="006F6708">
            <w:pPr>
              <w:spacing w:after="0"/>
              <w:ind w:right="62"/>
              <w:jc w:val="center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Times New Roman"/>
                <w:sz w:val="24"/>
              </w:rPr>
              <w:t>00</w:t>
            </w:r>
            <w:r w:rsidR="00DE434B" w:rsidRPr="00342803">
              <w:rPr>
                <w:rFonts w:ascii="微软雅黑" w:eastAsia="微软雅黑" w:hAnsi="微软雅黑" w:cs="Times New Roman" w:hint="eastAsia"/>
                <w:sz w:val="24"/>
              </w:rPr>
              <w:t>1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D7A0348" w14:textId="2287B547" w:rsidR="006F6708" w:rsidRPr="00342803" w:rsidRDefault="006F6708" w:rsidP="006F6708">
            <w:pPr>
              <w:spacing w:after="0"/>
              <w:ind w:left="61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Times New Roman"/>
                <w:sz w:val="24"/>
              </w:rPr>
              <w:t>20</w:t>
            </w:r>
            <w:r w:rsidR="00262547" w:rsidRPr="00342803">
              <w:rPr>
                <w:rFonts w:ascii="微软雅黑" w:eastAsia="微软雅黑" w:hAnsi="微软雅黑" w:cs="Times New Roman"/>
                <w:sz w:val="24"/>
              </w:rPr>
              <w:t>20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>.</w:t>
            </w:r>
            <w:r w:rsidR="004B29B7">
              <w:rPr>
                <w:rFonts w:ascii="微软雅黑" w:eastAsia="微软雅黑" w:hAnsi="微软雅黑" w:cs="Times New Roman" w:hint="eastAsia"/>
                <w:sz w:val="24"/>
              </w:rPr>
              <w:t>9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>.</w:t>
            </w:r>
            <w:r w:rsidR="004B29B7">
              <w:rPr>
                <w:rFonts w:ascii="微软雅黑" w:eastAsia="微软雅黑" w:hAnsi="微软雅黑" w:cs="Times New Roman" w:hint="eastAsia"/>
                <w:sz w:val="24"/>
              </w:rPr>
              <w:t>28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CDCC34F" w14:textId="77777777" w:rsidR="006F6708" w:rsidRPr="00342803" w:rsidRDefault="006F6708" w:rsidP="006F6708">
            <w:pPr>
              <w:spacing w:after="0"/>
              <w:ind w:right="63"/>
              <w:jc w:val="center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Times New Roman" w:hint="eastAsia"/>
                <w:sz w:val="24"/>
              </w:rPr>
              <w:t>1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.0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C3DAC1B" w14:textId="77777777" w:rsidR="006F6708" w:rsidRPr="00342803" w:rsidRDefault="006F6708" w:rsidP="006F6708">
            <w:pPr>
              <w:spacing w:after="0"/>
              <w:ind w:right="65"/>
              <w:jc w:val="center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4"/>
              </w:rPr>
              <w:t>全部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004BC5" w14:textId="77777777" w:rsidR="006F6708" w:rsidRPr="00342803" w:rsidRDefault="006F6708" w:rsidP="006F6708">
            <w:pPr>
              <w:spacing w:after="0"/>
              <w:ind w:left="34"/>
              <w:jc w:val="both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4"/>
              </w:rPr>
              <w:t>初始发布版本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</w:tr>
    </w:tbl>
    <w:p w14:paraId="7BC1FE22" w14:textId="77777777" w:rsidR="00476EC1" w:rsidRPr="00342803" w:rsidRDefault="00CD34BA">
      <w:pPr>
        <w:spacing w:after="811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569BF301" w14:textId="45300E2B" w:rsidR="003F0007" w:rsidRPr="00691FEE" w:rsidRDefault="00CD34BA" w:rsidP="00691FEE">
      <w:pPr>
        <w:pStyle w:val="1"/>
        <w:ind w:left="-5"/>
        <w:rPr>
          <w:rFonts w:ascii="微软雅黑" w:eastAsia="微软雅黑" w:hAnsi="微软雅黑" w:hint="eastAsia"/>
          <w:b/>
        </w:rPr>
      </w:pPr>
      <w:bookmarkStart w:id="7" w:name="_Toc29409756"/>
      <w:bookmarkEnd w:id="2"/>
      <w:r w:rsidRPr="00342803">
        <w:rPr>
          <w:rFonts w:ascii="微软雅黑" w:eastAsia="微软雅黑" w:hAnsi="微软雅黑" w:cs="Times New Roman"/>
          <w:b/>
        </w:rPr>
        <w:t>2</w:t>
      </w:r>
      <w:r w:rsidRPr="00342803">
        <w:rPr>
          <w:rFonts w:ascii="微软雅黑" w:eastAsia="微软雅黑" w:hAnsi="微软雅黑" w:cs="微软雅黑" w:hint="eastAsia"/>
          <w:b/>
        </w:rPr>
        <w:t>．</w:t>
      </w:r>
      <w:bookmarkEnd w:id="7"/>
      <w:r w:rsidR="00691FEE" w:rsidRPr="00691FEE">
        <w:rPr>
          <w:rFonts w:ascii="微软雅黑" w:eastAsia="微软雅黑" w:hAnsi="微软雅黑" w:cs="微软雅黑" w:hint="eastAsia"/>
          <w:b/>
        </w:rPr>
        <w:t>项目估算</w:t>
      </w:r>
    </w:p>
    <w:p w14:paraId="37C6445B" w14:textId="354A898D" w:rsidR="004F2E3B" w:rsidRPr="00342803" w:rsidRDefault="00896A73" w:rsidP="004F2E3B">
      <w:pPr>
        <w:pStyle w:val="2"/>
        <w:rPr>
          <w:rFonts w:ascii="微软雅黑" w:eastAsia="微软雅黑" w:hAnsi="微软雅黑"/>
          <w:b/>
          <w:bCs/>
        </w:rPr>
      </w:pPr>
      <w:bookmarkStart w:id="8" w:name="_Toc29409757"/>
      <w:r w:rsidRPr="00342803">
        <w:rPr>
          <w:rFonts w:ascii="微软雅黑" w:eastAsia="微软雅黑" w:hAnsi="微软雅黑"/>
          <w:b/>
          <w:bCs/>
        </w:rPr>
        <w:t>2.</w:t>
      </w:r>
      <w:r w:rsidR="004F2E3B" w:rsidRPr="00342803">
        <w:rPr>
          <w:rFonts w:ascii="微软雅黑" w:eastAsia="微软雅黑" w:hAnsi="微软雅黑"/>
          <w:b/>
          <w:bCs/>
        </w:rPr>
        <w:t>1</w:t>
      </w:r>
      <w:bookmarkEnd w:id="8"/>
      <w:r w:rsidR="004567FD">
        <w:rPr>
          <w:rFonts w:ascii="微软雅黑" w:eastAsia="微软雅黑" w:hAnsi="微软雅黑"/>
          <w:b/>
          <w:bCs/>
        </w:rPr>
        <w:t xml:space="preserve"> </w:t>
      </w:r>
      <w:r w:rsidR="00691FEE" w:rsidRPr="00691FEE">
        <w:rPr>
          <w:rFonts w:ascii="微软雅黑" w:eastAsia="微软雅黑" w:hAnsi="微软雅黑" w:cs="微软雅黑" w:hint="eastAsia"/>
          <w:b/>
          <w:bCs/>
        </w:rPr>
        <w:t>使用的历史数据</w:t>
      </w:r>
    </w:p>
    <w:p w14:paraId="486C20DB" w14:textId="3AB99D6E" w:rsidR="00717F26" w:rsidRPr="00342803" w:rsidRDefault="00691FEE" w:rsidP="00F25D1C">
      <w:pPr>
        <w:spacing w:after="172" w:line="265" w:lineRule="auto"/>
        <w:ind w:right="12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本项目将大量运用历史数据，主要来自社团过去的活动。</w:t>
      </w:r>
    </w:p>
    <w:p w14:paraId="773557E8" w14:textId="078BB87F" w:rsidR="004F2E3B" w:rsidRPr="00342803" w:rsidRDefault="008D7E89" w:rsidP="004F2E3B">
      <w:pPr>
        <w:pStyle w:val="2"/>
        <w:rPr>
          <w:rFonts w:ascii="微软雅黑" w:eastAsia="微软雅黑" w:hAnsi="微软雅黑"/>
          <w:b/>
          <w:bCs/>
        </w:rPr>
      </w:pPr>
      <w:bookmarkStart w:id="9" w:name="_Toc29409758"/>
      <w:r w:rsidRPr="00342803">
        <w:rPr>
          <w:rFonts w:ascii="微软雅黑" w:eastAsia="微软雅黑" w:hAnsi="微软雅黑"/>
          <w:b/>
          <w:bCs/>
        </w:rPr>
        <w:t>2</w:t>
      </w:r>
      <w:r w:rsidR="004F2E3B" w:rsidRPr="00342803">
        <w:rPr>
          <w:rFonts w:ascii="微软雅黑" w:eastAsia="微软雅黑" w:hAnsi="微软雅黑"/>
          <w:b/>
          <w:bCs/>
        </w:rPr>
        <w:t>.</w:t>
      </w:r>
      <w:r w:rsidR="00896A73" w:rsidRPr="00342803">
        <w:rPr>
          <w:rFonts w:ascii="微软雅黑" w:eastAsia="微软雅黑" w:hAnsi="微软雅黑"/>
          <w:b/>
          <w:bCs/>
        </w:rPr>
        <w:t>2</w:t>
      </w:r>
      <w:bookmarkEnd w:id="9"/>
      <w:r w:rsidR="004567FD">
        <w:rPr>
          <w:rFonts w:ascii="微软雅黑" w:eastAsia="微软雅黑" w:hAnsi="微软雅黑"/>
          <w:b/>
          <w:bCs/>
        </w:rPr>
        <w:t xml:space="preserve"> </w:t>
      </w:r>
      <w:r w:rsidR="00CF5E90" w:rsidRPr="00CF5E90">
        <w:rPr>
          <w:rFonts w:ascii="微软雅黑" w:eastAsia="微软雅黑" w:hAnsi="微软雅黑" w:cs="微软雅黑" w:hint="eastAsia"/>
          <w:b/>
          <w:bCs/>
        </w:rPr>
        <w:t>使用的评估技术</w:t>
      </w:r>
    </w:p>
    <w:p w14:paraId="766021C6" w14:textId="1201B8D2" w:rsidR="008D7E89" w:rsidRPr="00945B1A" w:rsidRDefault="00945B1A" w:rsidP="00A95EFC">
      <w:pPr>
        <w:spacing w:after="172" w:line="265" w:lineRule="auto"/>
        <w:ind w:right="12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cs="微软雅黑" w:hint="eastAsia"/>
        </w:rPr>
        <w:t>本软件将使用</w:t>
      </w:r>
      <w:r w:rsidRPr="00945B1A">
        <w:rPr>
          <w:rFonts w:ascii="微软雅黑" w:eastAsia="微软雅黑" w:hAnsi="微软雅黑" w:cs="微软雅黑" w:hint="eastAsia"/>
        </w:rPr>
        <w:t>功能点</w:t>
      </w:r>
      <w:r w:rsidRPr="00945B1A">
        <w:rPr>
          <w:rFonts w:ascii="微软雅黑" w:eastAsia="微软雅黑" w:hAnsi="微软雅黑" w:cs="微软雅黑"/>
        </w:rPr>
        <w:t xml:space="preserve"> FPA </w:t>
      </w:r>
      <w:r w:rsidRPr="00945B1A">
        <w:rPr>
          <w:rFonts w:ascii="微软雅黑" w:eastAsia="微软雅黑" w:hAnsi="微软雅黑" w:cs="微软雅黑" w:hint="eastAsia"/>
        </w:rPr>
        <w:t>方法</w:t>
      </w:r>
      <w:r>
        <w:rPr>
          <w:rFonts w:ascii="微软雅黑" w:eastAsia="微软雅黑" w:hAnsi="微软雅黑" w:cs="微软雅黑" w:hint="eastAsia"/>
        </w:rPr>
        <w:t>作为软件评估技术</w:t>
      </w:r>
      <w:r w:rsidR="007C2727">
        <w:rPr>
          <w:rFonts w:ascii="微软雅黑" w:eastAsia="微软雅黑" w:hAnsi="微软雅黑" w:cs="微软雅黑" w:hint="eastAsia"/>
        </w:rPr>
        <w:t>。</w:t>
      </w:r>
    </w:p>
    <w:p w14:paraId="60FC9653" w14:textId="6C16A576" w:rsidR="004F2E3B" w:rsidRPr="00000D01" w:rsidRDefault="00896A73" w:rsidP="004F2E3B">
      <w:pPr>
        <w:pStyle w:val="2"/>
        <w:rPr>
          <w:rFonts w:ascii="微软雅黑" w:eastAsia="微软雅黑" w:hAnsi="微软雅黑"/>
          <w:b/>
          <w:bCs/>
        </w:rPr>
      </w:pPr>
      <w:bookmarkStart w:id="10" w:name="_Toc29409759"/>
      <w:r w:rsidRPr="00000D01">
        <w:rPr>
          <w:rFonts w:ascii="微软雅黑" w:eastAsia="微软雅黑" w:hAnsi="微软雅黑"/>
          <w:b/>
          <w:bCs/>
        </w:rPr>
        <w:lastRenderedPageBreak/>
        <w:t>2</w:t>
      </w:r>
      <w:r w:rsidR="004F2E3B" w:rsidRPr="00000D01">
        <w:rPr>
          <w:rFonts w:ascii="微软雅黑" w:eastAsia="微软雅黑" w:hAnsi="微软雅黑"/>
          <w:b/>
          <w:bCs/>
        </w:rPr>
        <w:t>.</w:t>
      </w:r>
      <w:r w:rsidRPr="00000D01">
        <w:rPr>
          <w:rFonts w:ascii="微软雅黑" w:eastAsia="微软雅黑" w:hAnsi="微软雅黑"/>
          <w:b/>
          <w:bCs/>
        </w:rPr>
        <w:t>3</w:t>
      </w:r>
      <w:bookmarkEnd w:id="10"/>
      <w:r w:rsidR="002049BB">
        <w:rPr>
          <w:rFonts w:ascii="微软雅黑" w:eastAsia="微软雅黑" w:hAnsi="微软雅黑"/>
          <w:b/>
          <w:bCs/>
        </w:rPr>
        <w:t xml:space="preserve"> </w:t>
      </w:r>
      <w:r w:rsidR="00A95EFC" w:rsidRPr="00A95EFC">
        <w:rPr>
          <w:rFonts w:ascii="微软雅黑" w:eastAsia="微软雅黑" w:hAnsi="微软雅黑" w:cs="微软雅黑" w:hint="eastAsia"/>
          <w:b/>
          <w:bCs/>
        </w:rPr>
        <w:t>工作量、成本、时间估算</w:t>
      </w:r>
    </w:p>
    <w:p w14:paraId="551FCF7C" w14:textId="59574081" w:rsidR="008D7E89" w:rsidRDefault="00A95EFC" w:rsidP="00D833F7">
      <w:pPr>
        <w:spacing w:after="172" w:line="265" w:lineRule="auto"/>
        <w:ind w:right="12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平均工作量：3人日</w:t>
      </w:r>
    </w:p>
    <w:p w14:paraId="03528B1B" w14:textId="09C3A50A" w:rsidR="00A95EFC" w:rsidRPr="00342803" w:rsidRDefault="00A95EFC" w:rsidP="00D833F7">
      <w:pPr>
        <w:spacing w:after="172" w:line="265" w:lineRule="auto"/>
        <w:ind w:right="12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cs="微软雅黑" w:hint="eastAsia"/>
        </w:rPr>
        <w:t>成本与时间估算：20天</w:t>
      </w:r>
    </w:p>
    <w:p w14:paraId="126130A2" w14:textId="6FF083CC" w:rsidR="00476EC1" w:rsidRDefault="00CD34BA">
      <w:pPr>
        <w:pStyle w:val="1"/>
        <w:ind w:left="-5"/>
        <w:rPr>
          <w:rFonts w:ascii="微软雅黑" w:eastAsia="微软雅黑" w:hAnsi="微软雅黑" w:cs="Times New Roman"/>
          <w:b/>
        </w:rPr>
      </w:pPr>
      <w:bookmarkStart w:id="11" w:name="_Toc29409764"/>
      <w:r w:rsidRPr="00AA694B">
        <w:rPr>
          <w:rFonts w:ascii="微软雅黑" w:eastAsia="微软雅黑" w:hAnsi="微软雅黑" w:cs="Times New Roman"/>
          <w:b/>
        </w:rPr>
        <w:t>3</w:t>
      </w:r>
      <w:r w:rsidR="004A14E1" w:rsidRPr="00AA694B">
        <w:rPr>
          <w:rFonts w:ascii="微软雅黑" w:eastAsia="微软雅黑" w:hAnsi="微软雅黑" w:cs="微软雅黑" w:hint="eastAsia"/>
          <w:b/>
        </w:rPr>
        <w:t>．</w:t>
      </w:r>
      <w:bookmarkEnd w:id="11"/>
      <w:r w:rsidR="002049BB" w:rsidRPr="002049BB">
        <w:rPr>
          <w:rFonts w:ascii="微软雅黑" w:eastAsia="微软雅黑" w:hAnsi="微软雅黑" w:cs="微软雅黑" w:hint="eastAsia"/>
          <w:b/>
        </w:rPr>
        <w:t>风险</w:t>
      </w:r>
      <w:r w:rsidR="00CC3DBE">
        <w:rPr>
          <w:rFonts w:ascii="微软雅黑" w:eastAsia="微软雅黑" w:hAnsi="微软雅黑" w:cs="微软雅黑" w:hint="eastAsia"/>
          <w:b/>
        </w:rPr>
        <w:t>评估</w:t>
      </w:r>
      <w:r w:rsidRPr="00AA694B">
        <w:rPr>
          <w:rFonts w:ascii="微软雅黑" w:eastAsia="微软雅黑" w:hAnsi="微软雅黑" w:cs="Times New Roman"/>
          <w:b/>
        </w:rPr>
        <w:t xml:space="preserve"> </w:t>
      </w:r>
    </w:p>
    <w:p w14:paraId="49CB111A" w14:textId="19C6CDE9" w:rsidR="001063E4" w:rsidRPr="00597A31" w:rsidRDefault="00CD34BA" w:rsidP="001063E4">
      <w:pPr>
        <w:pStyle w:val="2"/>
        <w:ind w:left="-5"/>
        <w:rPr>
          <w:rFonts w:ascii="微软雅黑" w:eastAsia="微软雅黑" w:hAnsi="微软雅黑" w:cs="微软雅黑"/>
          <w:b/>
        </w:rPr>
      </w:pPr>
      <w:bookmarkStart w:id="12" w:name="_Toc29409765"/>
      <w:r w:rsidRPr="00597A31">
        <w:rPr>
          <w:rFonts w:ascii="微软雅黑" w:eastAsia="微软雅黑" w:hAnsi="微软雅黑" w:cs="Times New Roman"/>
          <w:b/>
        </w:rPr>
        <w:t>3.1</w:t>
      </w:r>
      <w:bookmarkEnd w:id="12"/>
      <w:r w:rsidR="00DA65B4" w:rsidRPr="00597A31">
        <w:rPr>
          <w:rFonts w:ascii="微软雅黑" w:eastAsia="微软雅黑" w:hAnsi="微软雅黑" w:cs="微软雅黑"/>
          <w:b/>
        </w:rPr>
        <w:t xml:space="preserve"> </w:t>
      </w:r>
      <w:r w:rsidR="00597A31" w:rsidRPr="00597A31">
        <w:rPr>
          <w:rFonts w:ascii="微软雅黑" w:eastAsia="微软雅黑" w:hAnsi="微软雅黑" w:cs="微软雅黑" w:hint="eastAsia"/>
          <w:b/>
        </w:rPr>
        <w:t>风险识别</w:t>
      </w:r>
    </w:p>
    <w:p w14:paraId="1A86A294" w14:textId="77777777" w:rsidR="00DA65B4" w:rsidRPr="00DA65B4" w:rsidRDefault="00DA65B4" w:rsidP="00DA65B4">
      <w:pPr>
        <w:rPr>
          <w:rFonts w:ascii="微软雅黑" w:eastAsia="微软雅黑" w:hAnsi="微软雅黑" w:cs="微软雅黑"/>
        </w:rPr>
      </w:pPr>
      <w:r w:rsidRPr="00DA65B4">
        <w:rPr>
          <w:rFonts w:ascii="微软雅黑" w:eastAsia="微软雅黑" w:hAnsi="微软雅黑" w:cs="微软雅黑"/>
        </w:rPr>
        <w:t>1</w:t>
      </w:r>
      <w:r w:rsidRPr="00DA65B4">
        <w:rPr>
          <w:rFonts w:ascii="微软雅黑" w:eastAsia="微软雅黑" w:hAnsi="微软雅黑" w:cs="微软雅黑" w:hint="eastAsia"/>
        </w:rPr>
        <w:t>、开发技术熟练成都不够。</w:t>
      </w:r>
    </w:p>
    <w:p w14:paraId="3A17C2BC" w14:textId="77777777" w:rsidR="00DA65B4" w:rsidRPr="00DA65B4" w:rsidRDefault="00DA65B4" w:rsidP="00DA65B4">
      <w:pPr>
        <w:rPr>
          <w:rFonts w:ascii="微软雅黑" w:eastAsia="微软雅黑" w:hAnsi="微软雅黑" w:cs="微软雅黑"/>
        </w:rPr>
      </w:pPr>
      <w:r w:rsidRPr="00DA65B4">
        <w:rPr>
          <w:rFonts w:ascii="微软雅黑" w:eastAsia="微软雅黑" w:hAnsi="微软雅黑" w:cs="微软雅黑"/>
        </w:rPr>
        <w:t>2</w:t>
      </w:r>
      <w:r w:rsidRPr="00DA65B4">
        <w:rPr>
          <w:rFonts w:ascii="微软雅黑" w:eastAsia="微软雅黑" w:hAnsi="微软雅黑" w:cs="微软雅黑" w:hint="eastAsia"/>
        </w:rPr>
        <w:t>、需求变更频繁。</w:t>
      </w:r>
    </w:p>
    <w:p w14:paraId="3C967E43" w14:textId="77777777" w:rsidR="00DA65B4" w:rsidRPr="00DA65B4" w:rsidRDefault="00DA65B4" w:rsidP="00DA65B4">
      <w:pPr>
        <w:rPr>
          <w:rFonts w:ascii="微软雅黑" w:eastAsia="微软雅黑" w:hAnsi="微软雅黑" w:cs="微软雅黑"/>
        </w:rPr>
      </w:pPr>
      <w:r w:rsidRPr="00DA65B4">
        <w:rPr>
          <w:rFonts w:ascii="微软雅黑" w:eastAsia="微软雅黑" w:hAnsi="微软雅黑" w:cs="微软雅黑"/>
        </w:rPr>
        <w:t>3</w:t>
      </w:r>
      <w:r w:rsidRPr="00DA65B4">
        <w:rPr>
          <w:rFonts w:ascii="微软雅黑" w:eastAsia="微软雅黑" w:hAnsi="微软雅黑" w:cs="微软雅黑" w:hint="eastAsia"/>
        </w:rPr>
        <w:t>、缺乏足够的美工支持。</w:t>
      </w:r>
    </w:p>
    <w:p w14:paraId="7476B39E" w14:textId="77777777" w:rsidR="00DA65B4" w:rsidRPr="00DA65B4" w:rsidRDefault="00DA65B4" w:rsidP="00DA65B4">
      <w:pPr>
        <w:rPr>
          <w:rFonts w:ascii="微软雅黑" w:eastAsia="微软雅黑" w:hAnsi="微软雅黑" w:cs="微软雅黑"/>
        </w:rPr>
      </w:pPr>
      <w:r w:rsidRPr="00DA65B4">
        <w:rPr>
          <w:rFonts w:ascii="微软雅黑" w:eastAsia="微软雅黑" w:hAnsi="微软雅黑" w:cs="微软雅黑"/>
        </w:rPr>
        <w:t>4</w:t>
      </w:r>
      <w:r w:rsidRPr="00DA65B4">
        <w:rPr>
          <w:rFonts w:ascii="微软雅黑" w:eastAsia="微软雅黑" w:hAnsi="微软雅黑" w:cs="微软雅黑" w:hint="eastAsia"/>
        </w:rPr>
        <w:t>、由于课程紧张导致项目最后无法按期完成。</w:t>
      </w:r>
    </w:p>
    <w:p w14:paraId="1CE8807D" w14:textId="7B6CE82A" w:rsidR="003A000D" w:rsidRPr="00342803" w:rsidRDefault="00DA65B4" w:rsidP="0072225D">
      <w:pPr>
        <w:rPr>
          <w:rFonts w:ascii="微软雅黑" w:eastAsia="微软雅黑" w:hAnsi="微软雅黑" w:cs="微软雅黑" w:hint="eastAsia"/>
        </w:rPr>
      </w:pPr>
      <w:r w:rsidRPr="00DA65B4">
        <w:rPr>
          <w:rFonts w:ascii="微软雅黑" w:eastAsia="微软雅黑" w:hAnsi="微软雅黑" w:cs="微软雅黑"/>
        </w:rPr>
        <w:t>5</w:t>
      </w:r>
      <w:r w:rsidRPr="00DA65B4">
        <w:rPr>
          <w:rFonts w:ascii="微软雅黑" w:eastAsia="微软雅黑" w:hAnsi="微软雅黑" w:cs="微软雅黑" w:hint="eastAsia"/>
        </w:rPr>
        <w:t>、最后进行系统集成时出现重大失误。</w:t>
      </w:r>
    </w:p>
    <w:p w14:paraId="1E95F781" w14:textId="4221A7D4" w:rsidR="00476EC1" w:rsidRPr="00E57D62" w:rsidRDefault="00CD34BA">
      <w:pPr>
        <w:pStyle w:val="2"/>
        <w:spacing w:after="343"/>
        <w:ind w:left="-5"/>
        <w:rPr>
          <w:rFonts w:ascii="微软雅黑" w:eastAsia="微软雅黑" w:hAnsi="微软雅黑" w:cs="微软雅黑"/>
          <w:b/>
        </w:rPr>
      </w:pPr>
      <w:bookmarkStart w:id="13" w:name="_Toc29409766"/>
      <w:r w:rsidRPr="00E57D62">
        <w:rPr>
          <w:rFonts w:ascii="微软雅黑" w:eastAsia="微软雅黑" w:hAnsi="微软雅黑" w:cs="Times New Roman"/>
          <w:b/>
        </w:rPr>
        <w:t xml:space="preserve">3.2 </w:t>
      </w:r>
      <w:bookmarkEnd w:id="13"/>
      <w:r w:rsidR="00CC6D6F">
        <w:rPr>
          <w:rFonts w:ascii="微软雅黑" w:eastAsia="微软雅黑" w:hAnsi="微软雅黑" w:cs="微软雅黑" w:hint="eastAsia"/>
          <w:b/>
        </w:rPr>
        <w:t xml:space="preserve">风险控制策略 </w:t>
      </w:r>
      <w:r w:rsidR="00CC6D6F">
        <w:rPr>
          <w:rFonts w:ascii="微软雅黑" w:eastAsia="微软雅黑" w:hAnsi="微软雅黑" w:cs="微软雅黑"/>
          <w:b/>
        </w:rPr>
        <w:t xml:space="preserve">– </w:t>
      </w:r>
      <w:r w:rsidR="00CC6D6F">
        <w:rPr>
          <w:rFonts w:ascii="微软雅黑" w:eastAsia="微软雅黑" w:hAnsi="微软雅黑" w:cs="微软雅黑" w:hint="eastAsia"/>
          <w:b/>
        </w:rPr>
        <w:t>适时</w:t>
      </w:r>
      <w:r w:rsidR="00CC6D6F" w:rsidRPr="00CC6D6F">
        <w:rPr>
          <w:rFonts w:ascii="微软雅黑" w:eastAsia="微软雅黑" w:hAnsi="微软雅黑" w:cs="微软雅黑" w:hint="eastAsia"/>
          <w:b/>
        </w:rPr>
        <w:t>监督和管理</w:t>
      </w:r>
    </w:p>
    <w:p w14:paraId="642114CB" w14:textId="7A4D3363" w:rsidR="00A743DD" w:rsidRPr="00A743DD" w:rsidRDefault="00A743DD" w:rsidP="00A743DD">
      <w:pPr>
        <w:rPr>
          <w:rFonts w:ascii="微软雅黑" w:eastAsia="微软雅黑" w:hAnsi="微软雅黑" w:hint="eastAsia"/>
        </w:rPr>
      </w:pPr>
      <w:r w:rsidRPr="00A743DD">
        <w:rPr>
          <w:rFonts w:ascii="微软雅黑" w:eastAsia="微软雅黑" w:hAnsi="微软雅黑"/>
        </w:rPr>
        <w:t xml:space="preserve">1. </w:t>
      </w:r>
      <w:r w:rsidRPr="00A743DD">
        <w:rPr>
          <w:rFonts w:ascii="微软雅黑" w:eastAsia="微软雅黑" w:hAnsi="微软雅黑" w:hint="eastAsia"/>
        </w:rPr>
        <w:t>要求各组员以周为单位记录工作进展，形成开发日志，并以电子文档的形式提交给秘书进行整理，最后由文档维护员进行维护。</w:t>
      </w:r>
    </w:p>
    <w:p w14:paraId="5C462C1E" w14:textId="056E7A0F" w:rsidR="00A743DD" w:rsidRPr="00A743DD" w:rsidRDefault="00A743DD" w:rsidP="00A743DD">
      <w:pPr>
        <w:rPr>
          <w:rFonts w:ascii="微软雅黑" w:eastAsia="微软雅黑" w:hAnsi="微软雅黑" w:hint="eastAsia"/>
        </w:rPr>
      </w:pPr>
      <w:r w:rsidRPr="00A743DD">
        <w:rPr>
          <w:rFonts w:ascii="微软雅黑" w:eastAsia="微软雅黑" w:hAnsi="微软雅黑"/>
        </w:rPr>
        <w:t>2.</w:t>
      </w:r>
      <w:r w:rsidRPr="00A743DD">
        <w:rPr>
          <w:rFonts w:ascii="微软雅黑" w:eastAsia="微软雅黑" w:hAnsi="微软雅黑" w:hint="eastAsia"/>
        </w:rPr>
        <w:t>每周例会上各位组员积极对当前的开发工作进行积极的评审和建言，由组长做最后的作口头总结，由秘书主持会议并记录和整理会议的内容。文档维护</w:t>
      </w:r>
      <w:proofErr w:type="gramStart"/>
      <w:r w:rsidRPr="00A743DD">
        <w:rPr>
          <w:rFonts w:ascii="微软雅黑" w:eastAsia="微软雅黑" w:hAnsi="微软雅黑" w:hint="eastAsia"/>
        </w:rPr>
        <w:t>员修改</w:t>
      </w:r>
      <w:proofErr w:type="gramEnd"/>
      <w:r w:rsidRPr="00A743DD">
        <w:rPr>
          <w:rFonts w:ascii="微软雅黑" w:eastAsia="微软雅黑" w:hAnsi="微软雅黑" w:hint="eastAsia"/>
        </w:rPr>
        <w:t>和维护相应的文档。并交由小组进行会议评审并给出意见。</w:t>
      </w:r>
    </w:p>
    <w:p w14:paraId="05F837B1" w14:textId="08E750F5" w:rsidR="00E100C0" w:rsidRPr="00342803" w:rsidRDefault="00A743DD" w:rsidP="00274576">
      <w:pPr>
        <w:rPr>
          <w:rFonts w:ascii="微软雅黑" w:eastAsia="微软雅黑" w:hAnsi="微软雅黑"/>
        </w:rPr>
      </w:pPr>
      <w:r w:rsidRPr="00A743DD">
        <w:rPr>
          <w:rFonts w:ascii="微软雅黑" w:eastAsia="微软雅黑" w:hAnsi="微软雅黑"/>
        </w:rPr>
        <w:t xml:space="preserve">3. </w:t>
      </w:r>
      <w:r w:rsidRPr="00A743DD">
        <w:rPr>
          <w:rFonts w:ascii="微软雅黑" w:eastAsia="微软雅黑" w:hAnsi="微软雅黑" w:hint="eastAsia"/>
        </w:rPr>
        <w:t>组成员都要密切监控风险状态，发现风险后提交风险报告。由秘书定期提交风险报告。必要时将突发风险通知所有组员，并由组长做出临时处理决定。然后在该周的例会上由组成员共同讨论对风险的处理意见。并形成风险处理的日志</w:t>
      </w:r>
      <w:proofErr w:type="gramStart"/>
      <w:r w:rsidRPr="00A743DD">
        <w:rPr>
          <w:rFonts w:ascii="微软雅黑" w:eastAsia="微软雅黑" w:hAnsi="微软雅黑" w:hint="eastAsia"/>
        </w:rPr>
        <w:t>做为</w:t>
      </w:r>
      <w:proofErr w:type="gramEnd"/>
      <w:r w:rsidRPr="00A743DD">
        <w:rPr>
          <w:rFonts w:ascii="微软雅黑" w:eastAsia="微软雅黑" w:hAnsi="微软雅黑" w:hint="eastAsia"/>
        </w:rPr>
        <w:t>以后的经验。</w:t>
      </w:r>
    </w:p>
    <w:p w14:paraId="1E7D2F16" w14:textId="77777777" w:rsidR="0039572F" w:rsidRPr="004422FC" w:rsidRDefault="0039572F" w:rsidP="00923029">
      <w:pPr>
        <w:rPr>
          <w:rFonts w:ascii="微软雅黑" w:eastAsia="微软雅黑" w:hAnsi="微软雅黑"/>
        </w:rPr>
      </w:pPr>
    </w:p>
    <w:p w14:paraId="438411CB" w14:textId="7DC775FB" w:rsidR="00476EC1" w:rsidRPr="007D7654" w:rsidRDefault="00CD34BA" w:rsidP="00392780">
      <w:pPr>
        <w:pStyle w:val="1"/>
        <w:ind w:left="0" w:firstLine="0"/>
        <w:rPr>
          <w:rFonts w:ascii="微软雅黑" w:eastAsia="微软雅黑" w:hAnsi="微软雅黑" w:cs="微软雅黑"/>
          <w:b/>
        </w:rPr>
      </w:pPr>
      <w:bookmarkStart w:id="14" w:name="_Toc29409772"/>
      <w:r w:rsidRPr="007D7654">
        <w:rPr>
          <w:rFonts w:ascii="微软雅黑" w:eastAsia="微软雅黑" w:hAnsi="微软雅黑" w:cs="Times New Roman"/>
          <w:b/>
        </w:rPr>
        <w:lastRenderedPageBreak/>
        <w:t>4</w:t>
      </w:r>
      <w:r w:rsidRPr="007D7654">
        <w:rPr>
          <w:rFonts w:ascii="微软雅黑" w:eastAsia="微软雅黑" w:hAnsi="微软雅黑" w:cs="微软雅黑" w:hint="eastAsia"/>
          <w:b/>
        </w:rPr>
        <w:t>．</w:t>
      </w:r>
      <w:bookmarkEnd w:id="14"/>
      <w:r w:rsidR="00AC6BE5" w:rsidRPr="00AC6BE5">
        <w:rPr>
          <w:rFonts w:ascii="微软雅黑" w:eastAsia="微软雅黑" w:hAnsi="微软雅黑" w:cs="微软雅黑" w:hint="eastAsia"/>
          <w:b/>
        </w:rPr>
        <w:t>项目计划评审</w:t>
      </w:r>
    </w:p>
    <w:p w14:paraId="066D5544" w14:textId="5912736A" w:rsidR="004422FC" w:rsidRPr="004422FC" w:rsidRDefault="004422FC" w:rsidP="007E1F51">
      <w:pPr>
        <w:spacing w:after="144" w:line="321" w:lineRule="auto"/>
        <w:ind w:right="1089" w:firstLine="41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/>
          <w:sz w:val="24"/>
        </w:rPr>
        <w:t>.</w:t>
      </w:r>
      <w:r w:rsidR="001B3EB3">
        <w:rPr>
          <w:rFonts w:ascii="微软雅黑" w:eastAsia="微软雅黑" w:hAnsi="微软雅黑" w:cs="微软雅黑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根据</w:t>
      </w:r>
      <w:r w:rsidRPr="004422FC">
        <w:rPr>
          <w:rFonts w:ascii="微软雅黑" w:eastAsia="微软雅黑" w:hAnsi="微软雅黑" w:cs="微软雅黑" w:hint="eastAsia"/>
          <w:sz w:val="24"/>
        </w:rPr>
        <w:t>实际情况对《需求调硏计划》</w:t>
      </w:r>
      <w:r>
        <w:rPr>
          <w:rFonts w:ascii="微软雅黑" w:eastAsia="微软雅黑" w:hAnsi="微软雅黑" w:cs="微软雅黑" w:hint="eastAsia"/>
          <w:sz w:val="24"/>
        </w:rPr>
        <w:t>草稿进行评审，若</w:t>
      </w:r>
      <w:r w:rsidRPr="004422FC">
        <w:rPr>
          <w:rFonts w:ascii="微软雅黑" w:eastAsia="微软雅黑" w:hAnsi="微软雅黑" w:cs="微软雅黑" w:hint="eastAsia"/>
          <w:sz w:val="24"/>
        </w:rPr>
        <w:t>不通过</w:t>
      </w:r>
      <w:r w:rsidR="007E1F51">
        <w:rPr>
          <w:rFonts w:ascii="微软雅黑" w:eastAsia="微软雅黑" w:hAnsi="微软雅黑" w:cs="微软雅黑" w:hint="eastAsia"/>
          <w:sz w:val="24"/>
        </w:rPr>
        <w:t>则</w:t>
      </w:r>
      <w:r w:rsidRPr="004422FC">
        <w:rPr>
          <w:rFonts w:ascii="微软雅黑" w:eastAsia="微软雅黑" w:hAnsi="微软雅黑" w:cs="微软雅黑" w:hint="eastAsia"/>
          <w:sz w:val="24"/>
        </w:rPr>
        <w:t>重新修改。</w:t>
      </w:r>
      <w:r w:rsidR="009C5E3A">
        <w:rPr>
          <w:rFonts w:ascii="微软雅黑" w:eastAsia="微软雅黑" w:hAnsi="微软雅黑" w:cs="微软雅黑" w:hint="eastAsia"/>
          <w:sz w:val="24"/>
        </w:rPr>
        <w:t>否则进行下一步。</w:t>
      </w:r>
    </w:p>
    <w:p w14:paraId="0576972A" w14:textId="33E29D6C" w:rsidR="004422FC" w:rsidRPr="004422FC" w:rsidRDefault="009C5E3A" w:rsidP="009C5E3A">
      <w:pPr>
        <w:spacing w:after="144" w:line="321" w:lineRule="auto"/>
        <w:ind w:right="1089" w:firstLine="41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2.</w:t>
      </w:r>
      <w:r w:rsidR="001B3EB3">
        <w:rPr>
          <w:rFonts w:ascii="微软雅黑" w:eastAsia="微软雅黑" w:hAnsi="微软雅黑" w:cs="微软雅黑"/>
          <w:sz w:val="24"/>
        </w:rPr>
        <w:t xml:space="preserve"> </w:t>
      </w:r>
      <w:r w:rsidR="004422FC" w:rsidRPr="004422FC">
        <w:rPr>
          <w:rFonts w:ascii="微软雅黑" w:eastAsia="微软雅黑" w:hAnsi="微软雅黑" w:cs="微软雅黑" w:hint="eastAsia"/>
          <w:sz w:val="24"/>
        </w:rPr>
        <w:t>用户是否签署《需求调硏计划》</w:t>
      </w:r>
      <w:r w:rsidR="004422FC" w:rsidRPr="004422FC">
        <w:rPr>
          <w:rFonts w:ascii="微软雅黑" w:eastAsia="微软雅黑" w:hAnsi="微软雅黑" w:cs="微软雅黑"/>
          <w:sz w:val="24"/>
        </w:rPr>
        <w:t>,</w:t>
      </w:r>
      <w:r w:rsidR="004422FC" w:rsidRPr="004422FC">
        <w:rPr>
          <w:rFonts w:ascii="微软雅黑" w:eastAsia="微软雅黑" w:hAnsi="微软雅黑" w:cs="微软雅黑" w:hint="eastAsia"/>
          <w:sz w:val="24"/>
        </w:rPr>
        <w:t>如用户签署《需求调研计划》</w:t>
      </w:r>
      <w:r w:rsidR="004422FC" w:rsidRPr="004422FC">
        <w:rPr>
          <w:rFonts w:ascii="微软雅黑" w:eastAsia="微软雅黑" w:hAnsi="微软雅黑" w:cs="微软雅黑"/>
          <w:sz w:val="24"/>
        </w:rPr>
        <w:t>,</w:t>
      </w:r>
      <w:r w:rsidR="004422FC" w:rsidRPr="004422FC">
        <w:rPr>
          <w:rFonts w:ascii="微软雅黑" w:eastAsia="微软雅黑" w:hAnsi="微软雅黑" w:cs="微软雅黑" w:hint="eastAsia"/>
          <w:sz w:val="24"/>
        </w:rPr>
        <w:t>则作</w:t>
      </w:r>
      <w:r>
        <w:rPr>
          <w:rFonts w:ascii="微软雅黑" w:eastAsia="微软雅黑" w:hAnsi="微软雅黑" w:cs="微软雅黑" w:hint="eastAsia"/>
          <w:sz w:val="24"/>
        </w:rPr>
        <w:t>需求分析</w:t>
      </w:r>
      <w:r w:rsidR="004422FC" w:rsidRPr="004422FC">
        <w:rPr>
          <w:rFonts w:ascii="微软雅黑" w:eastAsia="微软雅黑" w:hAnsi="微软雅黑" w:cs="微软雅黑" w:hint="eastAsia"/>
          <w:sz w:val="24"/>
        </w:rPr>
        <w:t>的指南</w:t>
      </w:r>
      <w:r w:rsidR="001B3EB3">
        <w:rPr>
          <w:rFonts w:ascii="微软雅黑" w:eastAsia="微软雅黑" w:hAnsi="微软雅黑" w:cs="微软雅黑" w:hint="eastAsia"/>
          <w:sz w:val="24"/>
        </w:rPr>
        <w:t>，进行下一步</w:t>
      </w:r>
      <w:r w:rsidR="004422FC" w:rsidRPr="004422FC">
        <w:rPr>
          <w:rFonts w:ascii="微软雅黑" w:eastAsia="微软雅黑" w:hAnsi="微软雅黑" w:cs="微软雅黑" w:hint="eastAsia"/>
          <w:sz w:val="24"/>
        </w:rPr>
        <w:t>。否则</w:t>
      </w:r>
      <w:r w:rsidR="001B3EB3">
        <w:rPr>
          <w:rFonts w:ascii="微软雅黑" w:eastAsia="微软雅黑" w:hAnsi="微软雅黑" w:cs="微软雅黑" w:hint="eastAsia"/>
          <w:sz w:val="24"/>
        </w:rPr>
        <w:t>进行</w:t>
      </w:r>
      <w:r w:rsidR="004422FC" w:rsidRPr="004422FC">
        <w:rPr>
          <w:rFonts w:ascii="微软雅黑" w:eastAsia="微软雅黑" w:hAnsi="微软雅黑" w:cs="微软雅黑" w:hint="eastAsia"/>
          <w:sz w:val="24"/>
        </w:rPr>
        <w:t>重新修改。</w:t>
      </w:r>
    </w:p>
    <w:p w14:paraId="3B90283C" w14:textId="294F887B" w:rsidR="004422FC" w:rsidRPr="004422FC" w:rsidRDefault="001B3EB3" w:rsidP="00144042">
      <w:pPr>
        <w:spacing w:after="144" w:line="321" w:lineRule="auto"/>
        <w:ind w:right="1089" w:firstLine="41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</w:t>
      </w:r>
      <w:r>
        <w:rPr>
          <w:rFonts w:ascii="微软雅黑" w:eastAsia="微软雅黑" w:hAnsi="微软雅黑" w:cs="微软雅黑"/>
          <w:sz w:val="24"/>
        </w:rPr>
        <w:t xml:space="preserve"> </w:t>
      </w:r>
      <w:r w:rsidR="00144042">
        <w:rPr>
          <w:rFonts w:ascii="微软雅黑" w:eastAsia="微软雅黑" w:hAnsi="微软雅黑" w:cs="微软雅黑" w:hint="eastAsia"/>
          <w:sz w:val="24"/>
        </w:rPr>
        <w:t>查看</w:t>
      </w:r>
      <w:r w:rsidRPr="004422FC">
        <w:rPr>
          <w:rFonts w:ascii="微软雅黑" w:eastAsia="微软雅黑" w:hAnsi="微软雅黑" w:cs="微软雅黑" w:hint="eastAsia"/>
          <w:sz w:val="24"/>
        </w:rPr>
        <w:t>《需</w:t>
      </w:r>
      <w:r w:rsidR="004422FC" w:rsidRPr="004422FC">
        <w:rPr>
          <w:rFonts w:ascii="微软雅黑" w:eastAsia="微软雅黑" w:hAnsi="微软雅黑" w:cs="微软雅黑" w:hint="eastAsia"/>
          <w:sz w:val="24"/>
        </w:rPr>
        <w:t>求调研计划》是否有变更</w:t>
      </w:r>
      <w:r w:rsidR="00144042">
        <w:rPr>
          <w:rFonts w:ascii="微软雅黑" w:eastAsia="微软雅黑" w:hAnsi="微软雅黑" w:cs="微软雅黑" w:hint="eastAsia"/>
          <w:sz w:val="24"/>
        </w:rPr>
        <w:t>，若</w:t>
      </w:r>
      <w:r w:rsidR="004422FC" w:rsidRPr="004422FC">
        <w:rPr>
          <w:rFonts w:ascii="微软雅黑" w:eastAsia="微软雅黑" w:hAnsi="微软雅黑" w:cs="微软雅黑" w:hint="eastAsia"/>
          <w:sz w:val="24"/>
        </w:rPr>
        <w:t>计划存在变更</w:t>
      </w:r>
      <w:r w:rsidR="004422FC" w:rsidRPr="004422FC">
        <w:rPr>
          <w:rFonts w:ascii="微软雅黑" w:eastAsia="微软雅黑" w:hAnsi="微软雅黑" w:cs="微软雅黑"/>
          <w:sz w:val="24"/>
        </w:rPr>
        <w:t>,</w:t>
      </w:r>
      <w:r w:rsidR="004422FC" w:rsidRPr="004422FC">
        <w:rPr>
          <w:rFonts w:ascii="微软雅黑" w:eastAsia="微软雅黑" w:hAnsi="微软雅黑" w:cs="微软雅黑" w:hint="eastAsia"/>
          <w:sz w:val="24"/>
        </w:rPr>
        <w:t>则执行变更控制流</w:t>
      </w:r>
      <w:r w:rsidR="00144042">
        <w:rPr>
          <w:rFonts w:ascii="微软雅黑" w:eastAsia="微软雅黑" w:hAnsi="微软雅黑" w:cs="微软雅黑" w:hint="eastAsia"/>
          <w:sz w:val="24"/>
        </w:rPr>
        <w:t>，否则执行下一步，继续完成</w:t>
      </w:r>
      <w:r w:rsidR="004422FC" w:rsidRPr="004422FC">
        <w:rPr>
          <w:rFonts w:ascii="微软雅黑" w:eastAsia="微软雅黑" w:hAnsi="微软雅黑" w:cs="微软雅黑" w:hint="eastAsia"/>
          <w:sz w:val="24"/>
        </w:rPr>
        <w:t>后续工作</w:t>
      </w:r>
      <w:r w:rsidR="00144042">
        <w:rPr>
          <w:rFonts w:ascii="微软雅黑" w:eastAsia="微软雅黑" w:hAnsi="微软雅黑" w:cs="微软雅黑" w:hint="eastAsia"/>
          <w:sz w:val="24"/>
        </w:rPr>
        <w:t>。</w:t>
      </w:r>
    </w:p>
    <w:p w14:paraId="2A3D2390" w14:textId="52A10581" w:rsidR="004422FC" w:rsidRPr="004422FC" w:rsidRDefault="00144042" w:rsidP="00E3776A">
      <w:pPr>
        <w:spacing w:after="144" w:line="321" w:lineRule="auto"/>
        <w:ind w:right="1089" w:firstLine="41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4.</w:t>
      </w:r>
      <w:r w:rsidR="00E3776A">
        <w:rPr>
          <w:rFonts w:ascii="微软雅黑" w:eastAsia="微软雅黑" w:hAnsi="微软雅黑" w:cs="微软雅黑"/>
          <w:sz w:val="24"/>
        </w:rPr>
        <w:t xml:space="preserve"> </w:t>
      </w:r>
      <w:r w:rsidR="004422FC" w:rsidRPr="004422FC">
        <w:rPr>
          <w:rFonts w:ascii="微软雅黑" w:eastAsia="微软雅黑" w:hAnsi="微软雅黑" w:cs="微软雅黑" w:hint="eastAsia"/>
          <w:sz w:val="24"/>
        </w:rPr>
        <w:t>编写《需求调硏通知》</w:t>
      </w:r>
      <w:r w:rsidR="004422FC" w:rsidRPr="004422FC">
        <w:rPr>
          <w:rFonts w:ascii="微软雅黑" w:eastAsia="微软雅黑" w:hAnsi="微软雅黑" w:cs="微软雅黑"/>
          <w:sz w:val="24"/>
        </w:rPr>
        <w:t>,</w:t>
      </w:r>
      <w:r w:rsidR="004422FC" w:rsidRPr="004422FC">
        <w:rPr>
          <w:rFonts w:ascii="微软雅黑" w:eastAsia="微软雅黑" w:hAnsi="微软雅黑" w:cs="微软雅黑" w:hint="eastAsia"/>
          <w:sz w:val="24"/>
        </w:rPr>
        <w:t>确定进行需求调硏</w:t>
      </w:r>
      <w:r w:rsidR="00E3776A">
        <w:rPr>
          <w:rFonts w:ascii="微软雅黑" w:eastAsia="微软雅黑" w:hAnsi="微软雅黑" w:cs="微软雅黑" w:hint="eastAsia"/>
          <w:sz w:val="24"/>
        </w:rPr>
        <w:t>，并将调整</w:t>
      </w:r>
      <w:r w:rsidR="004422FC" w:rsidRPr="004422FC">
        <w:rPr>
          <w:rFonts w:ascii="微软雅黑" w:eastAsia="微软雅黑" w:hAnsi="微软雅黑" w:cs="微软雅黑" w:hint="eastAsia"/>
          <w:sz w:val="24"/>
        </w:rPr>
        <w:t>发给用户</w:t>
      </w:r>
      <w:r w:rsidR="004422FC" w:rsidRPr="004422FC">
        <w:rPr>
          <w:rFonts w:ascii="微软雅黑" w:eastAsia="微软雅黑" w:hAnsi="微软雅黑" w:cs="微软雅黑"/>
          <w:sz w:val="24"/>
        </w:rPr>
        <w:t>,</w:t>
      </w:r>
      <w:r w:rsidR="004422FC" w:rsidRPr="004422FC">
        <w:rPr>
          <w:rFonts w:ascii="微软雅黑" w:eastAsia="微软雅黑" w:hAnsi="微软雅黑" w:cs="微软雅黑" w:hint="eastAsia"/>
          <w:sz w:val="24"/>
        </w:rPr>
        <w:t>为顺利完成需求调硏工作做</w:t>
      </w:r>
      <w:r w:rsidR="00E3776A">
        <w:rPr>
          <w:rFonts w:ascii="微软雅黑" w:eastAsia="微软雅黑" w:hAnsi="微软雅黑" w:cs="微软雅黑" w:hint="eastAsia"/>
          <w:sz w:val="24"/>
        </w:rPr>
        <w:t>好</w:t>
      </w:r>
      <w:r w:rsidR="004422FC" w:rsidRPr="004422FC">
        <w:rPr>
          <w:rFonts w:ascii="微软雅黑" w:eastAsia="微软雅黑" w:hAnsi="微软雅黑" w:cs="微软雅黑" w:hint="eastAsia"/>
          <w:sz w:val="24"/>
        </w:rPr>
        <w:t>准</w:t>
      </w:r>
      <w:r w:rsidR="00E3776A">
        <w:rPr>
          <w:rFonts w:ascii="微软雅黑" w:eastAsia="微软雅黑" w:hAnsi="微软雅黑" w:cs="微软雅黑" w:hint="eastAsia"/>
          <w:sz w:val="24"/>
        </w:rPr>
        <w:t>备工作。</w:t>
      </w:r>
    </w:p>
    <w:p w14:paraId="1168861F" w14:textId="4D6E1C5F" w:rsidR="00043D7F" w:rsidRDefault="00E3776A" w:rsidP="00AF7563">
      <w:pPr>
        <w:spacing w:after="144" w:line="321" w:lineRule="auto"/>
        <w:ind w:right="1089" w:firstLine="41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5.</w:t>
      </w:r>
      <w:r w:rsidR="004D436D">
        <w:rPr>
          <w:rFonts w:ascii="微软雅黑" w:eastAsia="微软雅黑" w:hAnsi="微软雅黑" w:cs="微软雅黑"/>
          <w:sz w:val="24"/>
        </w:rPr>
        <w:t xml:space="preserve"> </w:t>
      </w:r>
      <w:r w:rsidR="004422FC" w:rsidRPr="004422FC">
        <w:rPr>
          <w:rFonts w:ascii="微软雅黑" w:eastAsia="微软雅黑" w:hAnsi="微软雅黑" w:cs="微软雅黑" w:hint="eastAsia"/>
          <w:sz w:val="24"/>
        </w:rPr>
        <w:t>依据从业务流程、单据使用、打印格式、报表查</w:t>
      </w:r>
      <w:r w:rsidR="00081651">
        <w:rPr>
          <w:rFonts w:ascii="微软雅黑" w:eastAsia="微软雅黑" w:hAnsi="微软雅黑" w:cs="微软雅黑" w:hint="eastAsia"/>
          <w:sz w:val="24"/>
        </w:rPr>
        <w:t>看</w:t>
      </w:r>
      <w:r w:rsidR="00573BE9">
        <w:rPr>
          <w:rFonts w:ascii="微软雅黑" w:eastAsia="微软雅黑" w:hAnsi="微软雅黑" w:cs="微软雅黑" w:hint="eastAsia"/>
          <w:sz w:val="24"/>
        </w:rPr>
        <w:t>等</w:t>
      </w:r>
      <w:r w:rsidR="004422FC" w:rsidRPr="004422FC">
        <w:rPr>
          <w:rFonts w:ascii="微软雅黑" w:eastAsia="微软雅黑" w:hAnsi="微软雅黑" w:cs="微软雅黑" w:hint="eastAsia"/>
          <w:sz w:val="24"/>
        </w:rPr>
        <w:t>方面展开深入和全面的调研</w:t>
      </w:r>
      <w:r w:rsidR="004422FC" w:rsidRPr="004422FC">
        <w:rPr>
          <w:rFonts w:ascii="微软雅黑" w:eastAsia="微软雅黑" w:hAnsi="微软雅黑" w:cs="微软雅黑"/>
          <w:sz w:val="24"/>
        </w:rPr>
        <w:t>,</w:t>
      </w:r>
      <w:r w:rsidR="004422FC" w:rsidRPr="004422FC">
        <w:rPr>
          <w:rFonts w:ascii="微软雅黑" w:eastAsia="微软雅黑" w:hAnsi="微软雅黑" w:cs="微软雅黑" w:hint="eastAsia"/>
          <w:sz w:val="24"/>
        </w:rPr>
        <w:t>并搜集用户的个性化需求</w:t>
      </w:r>
      <w:r w:rsidR="00573BE9">
        <w:rPr>
          <w:rFonts w:ascii="微软雅黑" w:eastAsia="微软雅黑" w:hAnsi="微软雅黑" w:cs="微软雅黑" w:hint="eastAsia"/>
          <w:sz w:val="24"/>
        </w:rPr>
        <w:t>，并和</w:t>
      </w:r>
      <w:r w:rsidR="004422FC" w:rsidRPr="004422FC">
        <w:rPr>
          <w:rFonts w:ascii="微软雅黑" w:eastAsia="微软雅黑" w:hAnsi="微软雅黑" w:cs="微软雅黑" w:hint="eastAsia"/>
          <w:sz w:val="24"/>
        </w:rPr>
        <w:t>公司其他技术部门将进一步进行分析</w:t>
      </w:r>
      <w:r w:rsidR="004422FC" w:rsidRPr="004422FC">
        <w:rPr>
          <w:rFonts w:ascii="微软雅黑" w:eastAsia="微软雅黑" w:hAnsi="微软雅黑" w:cs="微软雅黑"/>
          <w:sz w:val="24"/>
        </w:rPr>
        <w:t>,</w:t>
      </w:r>
      <w:r w:rsidR="004422FC" w:rsidRPr="004422FC">
        <w:rPr>
          <w:rFonts w:ascii="微软雅黑" w:eastAsia="微软雅黑" w:hAnsi="微软雅黑" w:cs="微软雅黑" w:hint="eastAsia"/>
          <w:sz w:val="24"/>
        </w:rPr>
        <w:t>确定合理</w:t>
      </w:r>
      <w:r w:rsidR="00573BE9">
        <w:rPr>
          <w:rFonts w:ascii="微软雅黑" w:eastAsia="微软雅黑" w:hAnsi="微软雅黑" w:cs="微软雅黑" w:hint="eastAsia"/>
          <w:sz w:val="24"/>
        </w:rPr>
        <w:t>、可</w:t>
      </w:r>
      <w:r w:rsidR="004422FC" w:rsidRPr="004422FC">
        <w:rPr>
          <w:rFonts w:ascii="微软雅黑" w:eastAsia="微软雅黑" w:hAnsi="微软雅黑" w:cs="微软雅黑" w:hint="eastAsia"/>
          <w:sz w:val="24"/>
        </w:rPr>
        <w:t>行的需求</w:t>
      </w:r>
      <w:r w:rsidR="00545F4B">
        <w:rPr>
          <w:rFonts w:ascii="微软雅黑" w:eastAsia="微软雅黑" w:hAnsi="微软雅黑" w:cs="微软雅黑" w:hint="eastAsia"/>
          <w:sz w:val="24"/>
        </w:rPr>
        <w:t>，</w:t>
      </w:r>
      <w:r w:rsidR="004422FC" w:rsidRPr="004422FC">
        <w:rPr>
          <w:rFonts w:ascii="微软雅黑" w:eastAsia="微软雅黑" w:hAnsi="微软雅黑" w:cs="微软雅黑" w:hint="eastAsia"/>
          <w:sz w:val="24"/>
        </w:rPr>
        <w:t>将分析结果形成《需求</w:t>
      </w:r>
      <w:r w:rsidR="00545F4B">
        <w:rPr>
          <w:rFonts w:ascii="微软雅黑" w:eastAsia="微软雅黑" w:hAnsi="微软雅黑" w:cs="微软雅黑" w:hint="eastAsia"/>
          <w:sz w:val="24"/>
        </w:rPr>
        <w:t>分析</w:t>
      </w:r>
      <w:r w:rsidR="004422FC" w:rsidRPr="004422FC">
        <w:rPr>
          <w:rFonts w:ascii="微软雅黑" w:eastAsia="微软雅黑" w:hAnsi="微软雅黑" w:cs="微软雅黑" w:hint="eastAsia"/>
          <w:sz w:val="24"/>
        </w:rPr>
        <w:t>报告》草稿。</w:t>
      </w:r>
      <w:r w:rsidR="00AF7563">
        <w:rPr>
          <w:rFonts w:ascii="微软雅黑" w:eastAsia="微软雅黑" w:hAnsi="微软雅黑" w:cs="微软雅黑" w:hint="eastAsia"/>
          <w:sz w:val="24"/>
        </w:rPr>
        <w:t>并对</w:t>
      </w:r>
      <w:r w:rsidR="004422FC" w:rsidRPr="004422FC">
        <w:rPr>
          <w:rFonts w:ascii="微软雅黑" w:eastAsia="微软雅黑" w:hAnsi="微软雅黑" w:cs="微软雅黑" w:hint="eastAsia"/>
          <w:sz w:val="24"/>
        </w:rPr>
        <w:t>草稿进行</w:t>
      </w:r>
      <w:r w:rsidR="00AF7563">
        <w:rPr>
          <w:rFonts w:ascii="微软雅黑" w:eastAsia="微软雅黑" w:hAnsi="微软雅黑" w:cs="微软雅黑" w:hint="eastAsia"/>
          <w:sz w:val="24"/>
        </w:rPr>
        <w:t>审计，若</w:t>
      </w:r>
      <w:r w:rsidR="004422FC" w:rsidRPr="004422FC">
        <w:rPr>
          <w:rFonts w:ascii="微软雅黑" w:eastAsia="微软雅黑" w:hAnsi="微软雅黑" w:cs="微软雅黑" w:hint="eastAsia"/>
          <w:sz w:val="24"/>
        </w:rPr>
        <w:t>不通过则重新修改</w:t>
      </w:r>
      <w:r w:rsidR="00AF7563">
        <w:rPr>
          <w:rFonts w:ascii="微软雅黑" w:eastAsia="微软雅黑" w:hAnsi="微软雅黑" w:cs="微软雅黑" w:hint="eastAsia"/>
          <w:sz w:val="24"/>
        </w:rPr>
        <w:t>，</w:t>
      </w:r>
      <w:r w:rsidR="004422FC" w:rsidRPr="004422FC">
        <w:rPr>
          <w:rFonts w:ascii="微软雅黑" w:eastAsia="微软雅黑" w:hAnsi="微软雅黑" w:cs="微软雅黑" w:hint="eastAsia"/>
          <w:sz w:val="24"/>
        </w:rPr>
        <w:t>直至</w:t>
      </w:r>
      <w:r w:rsidR="00AF7563">
        <w:rPr>
          <w:rFonts w:ascii="微软雅黑" w:eastAsia="微软雅黑" w:hAnsi="微软雅黑" w:cs="微软雅黑" w:hint="eastAsia"/>
          <w:sz w:val="24"/>
        </w:rPr>
        <w:t>通过。</w:t>
      </w:r>
    </w:p>
    <w:p w14:paraId="05A382A6" w14:textId="4EB96DAF" w:rsidR="00B56CBA" w:rsidRPr="00392504" w:rsidRDefault="00FC0D95" w:rsidP="00392504">
      <w:pPr>
        <w:spacing w:after="144" w:line="321" w:lineRule="auto"/>
        <w:ind w:right="1089" w:firstLine="41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6.</w:t>
      </w:r>
      <w:r>
        <w:rPr>
          <w:rFonts w:ascii="微软雅黑" w:eastAsia="微软雅黑" w:hAnsi="微软雅黑" w:cs="微软雅黑"/>
          <w:sz w:val="24"/>
        </w:rPr>
        <w:t xml:space="preserve"> </w:t>
      </w:r>
      <w:r w:rsidRPr="00FC0D95">
        <w:rPr>
          <w:rFonts w:ascii="微软雅黑" w:eastAsia="微软雅黑" w:hAnsi="微软雅黑" w:cs="微软雅黑" w:hint="eastAsia"/>
          <w:sz w:val="24"/>
        </w:rPr>
        <w:t>各成员一致通过评审</w:t>
      </w:r>
      <w:r>
        <w:rPr>
          <w:rFonts w:ascii="微软雅黑" w:eastAsia="微软雅黑" w:hAnsi="微软雅黑" w:cs="微软雅黑" w:hint="eastAsia"/>
          <w:sz w:val="24"/>
        </w:rPr>
        <w:t>时，则通过评审</w:t>
      </w:r>
      <w:r w:rsidRPr="00FC0D95">
        <w:rPr>
          <w:rFonts w:ascii="微软雅黑" w:eastAsia="微软雅黑" w:hAnsi="微软雅黑" w:cs="微软雅黑" w:hint="eastAsia"/>
          <w:sz w:val="24"/>
        </w:rPr>
        <w:t>。</w:t>
      </w:r>
    </w:p>
    <w:p w14:paraId="6CD7BD4B" w14:textId="77777777" w:rsidR="00476EC1" w:rsidRPr="00342803" w:rsidRDefault="00CD34BA" w:rsidP="001850F2">
      <w:pPr>
        <w:spacing w:after="161" w:line="509" w:lineRule="auto"/>
        <w:ind w:left="199"/>
        <w:jc w:val="right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/>
        </w:rPr>
        <w:t xml:space="preserve">                     </w:t>
      </w:r>
    </w:p>
    <w:p w14:paraId="2B85DFC8" w14:textId="78E70EAD" w:rsidR="00A1265D" w:rsidRPr="00342803" w:rsidRDefault="00CD34BA" w:rsidP="00CF5E0D">
      <w:pPr>
        <w:pStyle w:val="1"/>
        <w:rPr>
          <w:rFonts w:ascii="微软雅黑" w:eastAsia="微软雅黑" w:hAnsi="微软雅黑"/>
          <w:b/>
        </w:rPr>
      </w:pPr>
      <w:bookmarkStart w:id="15" w:name="_Toc29409780"/>
      <w:r w:rsidRPr="00342803">
        <w:rPr>
          <w:rFonts w:ascii="微软雅黑" w:eastAsia="微软雅黑" w:hAnsi="微软雅黑" w:cs="Times New Roman"/>
          <w:b/>
        </w:rPr>
        <w:t>5</w:t>
      </w:r>
      <w:r w:rsidRPr="00342803">
        <w:rPr>
          <w:rFonts w:ascii="微软雅黑" w:eastAsia="微软雅黑" w:hAnsi="微软雅黑" w:cs="宋体" w:hint="eastAsia"/>
          <w:b/>
        </w:rPr>
        <w:t>．</w:t>
      </w:r>
      <w:bookmarkEnd w:id="15"/>
      <w:r w:rsidR="001F272D" w:rsidRPr="001F272D">
        <w:rPr>
          <w:rFonts w:ascii="微软雅黑" w:eastAsia="微软雅黑" w:hAnsi="微软雅黑" w:cs="宋体" w:hint="eastAsia"/>
          <w:b/>
        </w:rPr>
        <w:t>项目建立环境</w:t>
      </w:r>
    </w:p>
    <w:p w14:paraId="606F153A" w14:textId="0C1FD3B9" w:rsidR="00153851" w:rsidRPr="00153851" w:rsidRDefault="00153851" w:rsidP="00153851">
      <w:pPr>
        <w:rPr>
          <w:rFonts w:ascii="微软雅黑" w:eastAsia="微软雅黑" w:hAnsi="微软雅黑"/>
        </w:rPr>
      </w:pPr>
      <w:r w:rsidRPr="00153851">
        <w:rPr>
          <w:rFonts w:ascii="微软雅黑" w:eastAsia="微软雅黑" w:hAnsi="微软雅黑" w:hint="eastAsia"/>
        </w:rPr>
        <w:t>开发平台：</w:t>
      </w:r>
      <w:r w:rsidRPr="00153851">
        <w:rPr>
          <w:rFonts w:ascii="微软雅黑" w:eastAsia="微软雅黑" w:hAnsi="微软雅黑"/>
        </w:rPr>
        <w:t xml:space="preserve">windows 10 </w:t>
      </w:r>
    </w:p>
    <w:p w14:paraId="208E4131" w14:textId="77777777" w:rsidR="00153851" w:rsidRPr="00153851" w:rsidRDefault="00153851" w:rsidP="00153851">
      <w:pPr>
        <w:rPr>
          <w:rFonts w:ascii="微软雅黑" w:eastAsia="微软雅黑" w:hAnsi="微软雅黑"/>
        </w:rPr>
      </w:pPr>
      <w:r w:rsidRPr="00153851">
        <w:rPr>
          <w:rFonts w:ascii="微软雅黑" w:eastAsia="微软雅黑" w:hAnsi="微软雅黑" w:hint="eastAsia"/>
        </w:rPr>
        <w:t>适用平台：</w:t>
      </w:r>
      <w:r w:rsidRPr="00153851">
        <w:rPr>
          <w:rFonts w:ascii="微软雅黑" w:eastAsia="微软雅黑" w:hAnsi="微软雅黑"/>
        </w:rPr>
        <w:t>PC</w:t>
      </w:r>
      <w:r w:rsidRPr="00153851">
        <w:rPr>
          <w:rFonts w:ascii="微软雅黑" w:eastAsia="微软雅黑" w:hAnsi="微软雅黑" w:hint="eastAsia"/>
        </w:rPr>
        <w:t>浏览器端。手机端不支持。推荐</w:t>
      </w:r>
      <w:r w:rsidRPr="00153851">
        <w:rPr>
          <w:rFonts w:ascii="微软雅黑" w:eastAsia="微软雅黑" w:hAnsi="微软雅黑"/>
        </w:rPr>
        <w:t>Chrome</w:t>
      </w:r>
      <w:r w:rsidRPr="00153851">
        <w:rPr>
          <w:rFonts w:ascii="微软雅黑" w:eastAsia="微软雅黑" w:hAnsi="微软雅黑" w:hint="eastAsia"/>
        </w:rPr>
        <w:t>浏览器。</w:t>
      </w:r>
      <w:r w:rsidRPr="00153851">
        <w:rPr>
          <w:rFonts w:ascii="微软雅黑" w:eastAsia="微软雅黑" w:hAnsi="微软雅黑"/>
        </w:rPr>
        <w:t>IE8+</w:t>
      </w:r>
      <w:r w:rsidRPr="00153851">
        <w:rPr>
          <w:rFonts w:ascii="微软雅黑" w:eastAsia="微软雅黑" w:hAnsi="微软雅黑" w:hint="eastAsia"/>
        </w:rPr>
        <w:t>以上。</w:t>
      </w:r>
      <w:r w:rsidRPr="00153851">
        <w:rPr>
          <w:rFonts w:ascii="微软雅黑" w:eastAsia="微软雅黑" w:hAnsi="微软雅黑"/>
        </w:rPr>
        <w:t>firefox80+</w:t>
      </w:r>
    </w:p>
    <w:p w14:paraId="746A475E" w14:textId="439694F3" w:rsidR="009D3885" w:rsidRPr="00342803" w:rsidRDefault="009D3885" w:rsidP="009D3885">
      <w:pPr>
        <w:pStyle w:val="1"/>
        <w:rPr>
          <w:rFonts w:ascii="微软雅黑" w:eastAsia="微软雅黑" w:hAnsi="微软雅黑"/>
          <w:b/>
        </w:rPr>
      </w:pPr>
      <w:bookmarkStart w:id="16" w:name="_Toc29409794"/>
      <w:r>
        <w:rPr>
          <w:rFonts w:ascii="微软雅黑" w:eastAsia="微软雅黑" w:hAnsi="微软雅黑" w:cs="Times New Roman" w:hint="eastAsia"/>
          <w:b/>
        </w:rPr>
        <w:lastRenderedPageBreak/>
        <w:t>6</w:t>
      </w:r>
      <w:r w:rsidRPr="00342803">
        <w:rPr>
          <w:rFonts w:ascii="微软雅黑" w:eastAsia="微软雅黑" w:hAnsi="微软雅黑" w:cs="宋体" w:hint="eastAsia"/>
          <w:b/>
        </w:rPr>
        <w:t>．</w:t>
      </w:r>
      <w:bookmarkEnd w:id="16"/>
      <w:r w:rsidR="00A25173">
        <w:rPr>
          <w:rFonts w:ascii="微软雅黑" w:eastAsia="微软雅黑" w:hAnsi="微软雅黑" w:cs="宋体" w:hint="eastAsia"/>
          <w:b/>
        </w:rPr>
        <w:t>系统集成与软件交付时间</w:t>
      </w:r>
    </w:p>
    <w:p w14:paraId="2C40E5A0" w14:textId="7E37205E" w:rsidR="0031582E" w:rsidRPr="007D7654" w:rsidRDefault="0031582E" w:rsidP="0031582E">
      <w:pPr>
        <w:pStyle w:val="2"/>
        <w:ind w:left="0" w:firstLine="0"/>
        <w:rPr>
          <w:rFonts w:ascii="微软雅黑" w:eastAsia="微软雅黑" w:hAnsi="微软雅黑" w:cs="Times New Roman"/>
          <w:b/>
          <w:bCs/>
          <w:sz w:val="32"/>
          <w:szCs w:val="32"/>
        </w:rPr>
      </w:pPr>
      <w:bookmarkStart w:id="17" w:name="_Toc29409795"/>
      <w:r w:rsidRPr="007D7654">
        <w:rPr>
          <w:rFonts w:ascii="微软雅黑" w:eastAsia="微软雅黑" w:hAnsi="微软雅黑" w:hint="eastAsia"/>
          <w:b/>
          <w:bCs/>
          <w:sz w:val="32"/>
          <w:szCs w:val="32"/>
        </w:rPr>
        <w:t>6.1</w:t>
      </w:r>
      <w:r w:rsidRPr="007D7654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bookmarkEnd w:id="17"/>
      <w:r w:rsidR="00A25173" w:rsidRPr="00A25173">
        <w:rPr>
          <w:rFonts w:ascii="微软雅黑" w:eastAsia="微软雅黑" w:hAnsi="微软雅黑" w:hint="eastAsia"/>
          <w:b/>
          <w:bCs/>
          <w:sz w:val="32"/>
          <w:szCs w:val="32"/>
        </w:rPr>
        <w:t>系统集成</w:t>
      </w:r>
      <w:r w:rsidR="00A25173">
        <w:rPr>
          <w:rFonts w:ascii="微软雅黑" w:eastAsia="微软雅黑" w:hAnsi="微软雅黑" w:hint="eastAsia"/>
          <w:b/>
          <w:bCs/>
          <w:sz w:val="32"/>
          <w:szCs w:val="32"/>
        </w:rPr>
        <w:t>时间</w:t>
      </w:r>
    </w:p>
    <w:p w14:paraId="4F6C7FFF" w14:textId="51E25920" w:rsidR="00A25173" w:rsidRPr="00A25173" w:rsidRDefault="00A25173" w:rsidP="00A25173">
      <w:pPr>
        <w:rPr>
          <w:rFonts w:ascii="微软雅黑" w:eastAsia="微软雅黑" w:hAnsi="微软雅黑"/>
        </w:rPr>
      </w:pPr>
      <w:r w:rsidRPr="00A25173">
        <w:rPr>
          <w:rFonts w:ascii="微软雅黑" w:eastAsia="微软雅黑" w:hAnsi="微软雅黑"/>
        </w:rPr>
        <w:tab/>
      </w:r>
      <w:r w:rsidRPr="00A25173">
        <w:rPr>
          <w:rFonts w:ascii="微软雅黑" w:eastAsia="微软雅黑" w:hAnsi="微软雅黑" w:hint="eastAsia"/>
        </w:rPr>
        <w:t>第</w:t>
      </w:r>
      <w:r w:rsidRPr="00A25173">
        <w:rPr>
          <w:rFonts w:ascii="微软雅黑" w:eastAsia="微软雅黑" w:hAnsi="微软雅黑"/>
        </w:rPr>
        <w:t>7</w:t>
      </w:r>
      <w:r w:rsidRPr="00A25173">
        <w:rPr>
          <w:rFonts w:ascii="微软雅黑" w:eastAsia="微软雅黑" w:hAnsi="微软雅黑" w:hint="eastAsia"/>
        </w:rPr>
        <w:t>周</w:t>
      </w:r>
      <w:r>
        <w:rPr>
          <w:rFonts w:ascii="微软雅黑" w:eastAsia="微软雅黑" w:hAnsi="微软雅黑" w:hint="eastAsia"/>
        </w:rPr>
        <w:t>（2020.10.18）</w:t>
      </w:r>
    </w:p>
    <w:p w14:paraId="6E9C53E7" w14:textId="76A17870" w:rsidR="00A25173" w:rsidRPr="007D7654" w:rsidRDefault="00A25173" w:rsidP="00A25173">
      <w:pPr>
        <w:pStyle w:val="2"/>
        <w:ind w:left="0" w:firstLine="0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7D7654">
        <w:rPr>
          <w:rFonts w:ascii="微软雅黑" w:eastAsia="微软雅黑" w:hAnsi="微软雅黑" w:hint="eastAsia"/>
          <w:b/>
          <w:bCs/>
          <w:sz w:val="32"/>
          <w:szCs w:val="32"/>
        </w:rPr>
        <w:t>6</w:t>
      </w:r>
      <w:r>
        <w:rPr>
          <w:rFonts w:ascii="微软雅黑" w:eastAsia="微软雅黑" w:hAnsi="微软雅黑"/>
          <w:b/>
          <w:bCs/>
          <w:sz w:val="32"/>
          <w:szCs w:val="32"/>
        </w:rPr>
        <w:t>.2</w:t>
      </w:r>
      <w:r w:rsidRPr="007D7654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Pr="00A25173">
        <w:rPr>
          <w:rFonts w:ascii="微软雅黑" w:eastAsia="微软雅黑" w:hAnsi="微软雅黑" w:hint="eastAsia"/>
          <w:b/>
          <w:bCs/>
          <w:sz w:val="32"/>
          <w:szCs w:val="32"/>
        </w:rPr>
        <w:t>软件交付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时间</w:t>
      </w:r>
    </w:p>
    <w:p w14:paraId="721BB841" w14:textId="71026F8A" w:rsidR="00453F1A" w:rsidRDefault="00921F3E" w:rsidP="00A25173">
      <w:pPr>
        <w:rPr>
          <w:rFonts w:ascii="微软雅黑" w:eastAsia="微软雅黑" w:hAnsi="微软雅黑"/>
        </w:rPr>
      </w:pPr>
      <w:r w:rsidRPr="00921F3E">
        <w:rPr>
          <w:rFonts w:ascii="微软雅黑" w:eastAsia="微软雅黑" w:hAnsi="微软雅黑"/>
        </w:rPr>
        <w:tab/>
      </w:r>
      <w:r w:rsidRPr="00921F3E"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8</w:t>
      </w:r>
      <w:r w:rsidRPr="00921F3E">
        <w:rPr>
          <w:rFonts w:ascii="微软雅黑" w:eastAsia="微软雅黑" w:hAnsi="微软雅黑" w:hint="eastAsia"/>
        </w:rPr>
        <w:t>周（</w:t>
      </w:r>
      <w:r w:rsidRPr="00921F3E">
        <w:rPr>
          <w:rFonts w:ascii="微软雅黑" w:eastAsia="微软雅黑" w:hAnsi="微软雅黑"/>
        </w:rPr>
        <w:t>2020.10.</w:t>
      </w:r>
      <w:r>
        <w:rPr>
          <w:rFonts w:ascii="微软雅黑" w:eastAsia="微软雅黑" w:hAnsi="微软雅黑"/>
        </w:rPr>
        <w:t>2</w:t>
      </w:r>
      <w:r w:rsidR="00B54D80">
        <w:rPr>
          <w:rFonts w:ascii="微软雅黑" w:eastAsia="微软雅黑" w:hAnsi="微软雅黑"/>
        </w:rPr>
        <w:t>2</w:t>
      </w:r>
      <w:r w:rsidRPr="00921F3E">
        <w:rPr>
          <w:rFonts w:ascii="微软雅黑" w:eastAsia="微软雅黑" w:hAnsi="微软雅黑" w:hint="eastAsia"/>
        </w:rPr>
        <w:t>）</w:t>
      </w:r>
    </w:p>
    <w:p w14:paraId="057DFE0B" w14:textId="77777777" w:rsidR="00B312CA" w:rsidRDefault="00B312CA" w:rsidP="00A25173">
      <w:pPr>
        <w:rPr>
          <w:rFonts w:ascii="微软雅黑" w:eastAsia="微软雅黑" w:hAnsi="微软雅黑" w:hint="eastAsia"/>
        </w:rPr>
      </w:pPr>
    </w:p>
    <w:p w14:paraId="5DB69FA1" w14:textId="3808CA01" w:rsidR="002C7AEE" w:rsidRDefault="002133F3" w:rsidP="002C7AEE">
      <w:pPr>
        <w:pStyle w:val="1"/>
        <w:rPr>
          <w:rFonts w:ascii="微软雅黑" w:eastAsia="微软雅黑" w:hAnsi="微软雅黑" w:cs="宋体"/>
          <w:b/>
        </w:rPr>
      </w:pPr>
      <w:r>
        <w:rPr>
          <w:rFonts w:ascii="微软雅黑" w:eastAsia="微软雅黑" w:hAnsi="微软雅黑" w:cs="Times New Roman"/>
          <w:b/>
        </w:rPr>
        <w:t>7</w:t>
      </w:r>
      <w:r w:rsidR="002C7AEE" w:rsidRPr="00342803">
        <w:rPr>
          <w:rFonts w:ascii="微软雅黑" w:eastAsia="微软雅黑" w:hAnsi="微软雅黑" w:cs="宋体" w:hint="eastAsia"/>
          <w:b/>
        </w:rPr>
        <w:t>．</w:t>
      </w:r>
      <w:r w:rsidR="002C7AEE">
        <w:rPr>
          <w:rFonts w:ascii="微软雅黑" w:eastAsia="微软雅黑" w:hAnsi="微软雅黑" w:cs="宋体" w:hint="eastAsia"/>
          <w:b/>
        </w:rPr>
        <w:t>软件交付</w:t>
      </w:r>
      <w:r w:rsidR="001A3D67">
        <w:rPr>
          <w:rFonts w:ascii="微软雅黑" w:eastAsia="微软雅黑" w:hAnsi="微软雅黑" w:cs="宋体" w:hint="eastAsia"/>
          <w:b/>
        </w:rPr>
        <w:t>内容</w:t>
      </w:r>
    </w:p>
    <w:p w14:paraId="7F204524" w14:textId="2E40ABFE" w:rsidR="002133F3" w:rsidRPr="002133F3" w:rsidRDefault="002133F3" w:rsidP="002133F3">
      <w:pPr>
        <w:rPr>
          <w:rFonts w:ascii="微软雅黑" w:eastAsia="微软雅黑" w:hAnsi="微软雅黑" w:hint="eastAsia"/>
          <w:sz w:val="24"/>
          <w:szCs w:val="24"/>
        </w:rPr>
      </w:pPr>
      <w:r w:rsidRPr="002133F3">
        <w:rPr>
          <w:rFonts w:ascii="微软雅黑" w:eastAsia="微软雅黑" w:hAnsi="微软雅黑"/>
          <w:sz w:val="24"/>
          <w:szCs w:val="24"/>
        </w:rPr>
        <w:t>1</w:t>
      </w:r>
      <w:r w:rsidR="00040DB2">
        <w:rPr>
          <w:rFonts w:ascii="微软雅黑" w:eastAsia="微软雅黑" w:hAnsi="微软雅黑" w:hint="eastAsia"/>
          <w:sz w:val="24"/>
          <w:szCs w:val="24"/>
        </w:rPr>
        <w:t>.</w:t>
      </w:r>
      <w:r w:rsidR="00040DB2">
        <w:rPr>
          <w:rFonts w:ascii="微软雅黑" w:eastAsia="微软雅黑" w:hAnsi="微软雅黑"/>
          <w:sz w:val="24"/>
          <w:szCs w:val="24"/>
        </w:rPr>
        <w:t xml:space="preserve"> </w:t>
      </w:r>
      <w:r w:rsidRPr="002133F3">
        <w:rPr>
          <w:rFonts w:ascii="微软雅黑" w:eastAsia="微软雅黑" w:hAnsi="微软雅黑"/>
          <w:sz w:val="24"/>
          <w:szCs w:val="24"/>
        </w:rPr>
        <w:t>软件项目管理计划</w:t>
      </w:r>
    </w:p>
    <w:p w14:paraId="14097C21" w14:textId="77777777" w:rsidR="002133F3" w:rsidRPr="002133F3" w:rsidRDefault="002133F3" w:rsidP="002133F3">
      <w:pPr>
        <w:rPr>
          <w:rFonts w:ascii="微软雅黑" w:eastAsia="微软雅黑" w:hAnsi="微软雅黑"/>
          <w:sz w:val="24"/>
          <w:szCs w:val="24"/>
        </w:rPr>
      </w:pPr>
      <w:r w:rsidRPr="002133F3">
        <w:rPr>
          <w:rFonts w:ascii="微软雅黑" w:eastAsia="微软雅黑" w:hAnsi="微软雅黑" w:hint="eastAsia"/>
          <w:sz w:val="24"/>
          <w:szCs w:val="24"/>
        </w:rPr>
        <w:t>该文档由组长完成，介绍项目的整个管理过程。该文档在软件设计需求分析初级阶段完成，后续阶段由文档维护员进行相应的更新。</w:t>
      </w:r>
    </w:p>
    <w:p w14:paraId="4AEBAFD1" w14:textId="77777777" w:rsidR="002133F3" w:rsidRPr="002133F3" w:rsidRDefault="002133F3" w:rsidP="002133F3">
      <w:pPr>
        <w:rPr>
          <w:rFonts w:ascii="微软雅黑" w:eastAsia="微软雅黑" w:hAnsi="微软雅黑" w:hint="eastAsia"/>
          <w:sz w:val="24"/>
          <w:szCs w:val="24"/>
        </w:rPr>
      </w:pPr>
    </w:p>
    <w:p w14:paraId="6BA3A4B6" w14:textId="0212F616" w:rsidR="002133F3" w:rsidRPr="002133F3" w:rsidRDefault="002133F3" w:rsidP="002133F3">
      <w:pPr>
        <w:rPr>
          <w:rFonts w:ascii="微软雅黑" w:eastAsia="微软雅黑" w:hAnsi="微软雅黑" w:hint="eastAsia"/>
          <w:sz w:val="24"/>
          <w:szCs w:val="24"/>
        </w:rPr>
      </w:pPr>
      <w:r w:rsidRPr="002133F3">
        <w:rPr>
          <w:rFonts w:ascii="微软雅黑" w:eastAsia="微软雅黑" w:hAnsi="微软雅黑"/>
          <w:sz w:val="24"/>
          <w:szCs w:val="24"/>
        </w:rPr>
        <w:t>2.</w:t>
      </w:r>
      <w:r w:rsidR="00040DB2">
        <w:rPr>
          <w:rFonts w:ascii="微软雅黑" w:eastAsia="微软雅黑" w:hAnsi="微软雅黑"/>
          <w:sz w:val="24"/>
          <w:szCs w:val="24"/>
        </w:rPr>
        <w:t xml:space="preserve"> </w:t>
      </w:r>
      <w:r w:rsidRPr="002133F3">
        <w:rPr>
          <w:rFonts w:ascii="微软雅黑" w:eastAsia="微软雅黑" w:hAnsi="微软雅黑"/>
          <w:sz w:val="24"/>
          <w:szCs w:val="24"/>
        </w:rPr>
        <w:t>需求规格说明初稿</w:t>
      </w:r>
    </w:p>
    <w:p w14:paraId="7FF2C676" w14:textId="77777777" w:rsidR="002133F3" w:rsidRPr="002133F3" w:rsidRDefault="002133F3" w:rsidP="002133F3">
      <w:pPr>
        <w:rPr>
          <w:rFonts w:ascii="微软雅黑" w:eastAsia="微软雅黑" w:hAnsi="微软雅黑"/>
          <w:sz w:val="24"/>
          <w:szCs w:val="24"/>
        </w:rPr>
      </w:pPr>
      <w:r w:rsidRPr="002133F3">
        <w:rPr>
          <w:rFonts w:ascii="微软雅黑" w:eastAsia="微软雅黑" w:hAnsi="微软雅黑" w:hint="eastAsia"/>
          <w:sz w:val="24"/>
          <w:szCs w:val="24"/>
        </w:rPr>
        <w:t>在需求分析阶段，由全体小组成员采集分析用户的需求，并在例会上</w:t>
      </w:r>
      <w:proofErr w:type="gramStart"/>
      <w:r w:rsidRPr="002133F3">
        <w:rPr>
          <w:rFonts w:ascii="微软雅黑" w:eastAsia="微软雅黑" w:hAnsi="微软雅黑" w:hint="eastAsia"/>
          <w:sz w:val="24"/>
          <w:szCs w:val="24"/>
        </w:rPr>
        <w:t>作出</w:t>
      </w:r>
      <w:proofErr w:type="gramEnd"/>
      <w:r w:rsidRPr="002133F3">
        <w:rPr>
          <w:rFonts w:ascii="微软雅黑" w:eastAsia="微软雅黑" w:hAnsi="微软雅黑" w:hint="eastAsia"/>
          <w:sz w:val="24"/>
          <w:szCs w:val="24"/>
        </w:rPr>
        <w:t>决策，有文档维护员撰写整理需求规格说明初稿，并在后续各个阶段进行需求变更的更新。</w:t>
      </w:r>
    </w:p>
    <w:p w14:paraId="1FB48FE2" w14:textId="77777777" w:rsidR="002133F3" w:rsidRPr="002133F3" w:rsidRDefault="002133F3" w:rsidP="002133F3">
      <w:pPr>
        <w:rPr>
          <w:rFonts w:ascii="微软雅黑" w:eastAsia="微软雅黑" w:hAnsi="微软雅黑"/>
          <w:sz w:val="24"/>
          <w:szCs w:val="24"/>
        </w:rPr>
      </w:pPr>
    </w:p>
    <w:p w14:paraId="4CA23D1F" w14:textId="6B9D15B5" w:rsidR="002133F3" w:rsidRPr="002133F3" w:rsidRDefault="002133F3" w:rsidP="002133F3">
      <w:pPr>
        <w:rPr>
          <w:rFonts w:ascii="微软雅黑" w:eastAsia="微软雅黑" w:hAnsi="微软雅黑" w:hint="eastAsia"/>
          <w:sz w:val="24"/>
          <w:szCs w:val="24"/>
        </w:rPr>
      </w:pPr>
      <w:r w:rsidRPr="002133F3">
        <w:rPr>
          <w:rFonts w:ascii="微软雅黑" w:eastAsia="微软雅黑" w:hAnsi="微软雅黑"/>
          <w:sz w:val="24"/>
          <w:szCs w:val="24"/>
        </w:rPr>
        <w:t>3.</w:t>
      </w:r>
      <w:r w:rsidR="00040DB2">
        <w:rPr>
          <w:rFonts w:ascii="微软雅黑" w:eastAsia="微软雅黑" w:hAnsi="微软雅黑"/>
          <w:sz w:val="24"/>
          <w:szCs w:val="24"/>
        </w:rPr>
        <w:t xml:space="preserve"> </w:t>
      </w:r>
      <w:r w:rsidRPr="002133F3">
        <w:rPr>
          <w:rFonts w:ascii="微软雅黑" w:eastAsia="微软雅黑" w:hAnsi="微软雅黑"/>
          <w:sz w:val="24"/>
          <w:szCs w:val="24"/>
        </w:rPr>
        <w:t>设计报告初稿</w:t>
      </w:r>
    </w:p>
    <w:p w14:paraId="7DF8C764" w14:textId="1800A3EA" w:rsidR="002133F3" w:rsidRPr="002133F3" w:rsidRDefault="002133F3" w:rsidP="002133F3">
      <w:pPr>
        <w:rPr>
          <w:rFonts w:ascii="微软雅黑" w:eastAsia="微软雅黑" w:hAnsi="微软雅黑" w:hint="eastAsia"/>
          <w:sz w:val="24"/>
          <w:szCs w:val="24"/>
        </w:rPr>
      </w:pPr>
      <w:r w:rsidRPr="002133F3">
        <w:rPr>
          <w:rFonts w:ascii="微软雅黑" w:eastAsia="微软雅黑" w:hAnsi="微软雅黑" w:hint="eastAsia"/>
          <w:sz w:val="24"/>
          <w:szCs w:val="24"/>
        </w:rPr>
        <w:lastRenderedPageBreak/>
        <w:t>在总体设计阶段，小组根据需求规格说明文档，完成软件体系结构的设计，由组长编写软件体系结构设计文档初稿，并在后续开发阶段补充和更新。该文档由文档维护员负责维护更新</w:t>
      </w:r>
      <w:r w:rsidR="00040DB2">
        <w:rPr>
          <w:rFonts w:ascii="微软雅黑" w:eastAsia="微软雅黑" w:hAnsi="微软雅黑" w:hint="eastAsia"/>
          <w:sz w:val="24"/>
          <w:szCs w:val="24"/>
        </w:rPr>
        <w:t>。</w:t>
      </w:r>
    </w:p>
    <w:p w14:paraId="2729C735" w14:textId="54863305" w:rsidR="002133F3" w:rsidRPr="002133F3" w:rsidRDefault="002133F3" w:rsidP="002133F3">
      <w:pPr>
        <w:rPr>
          <w:rFonts w:ascii="微软雅黑" w:eastAsia="微软雅黑" w:hAnsi="微软雅黑" w:hint="eastAsia"/>
          <w:sz w:val="24"/>
          <w:szCs w:val="24"/>
        </w:rPr>
      </w:pPr>
      <w:r w:rsidRPr="002133F3">
        <w:rPr>
          <w:rFonts w:ascii="微软雅黑" w:eastAsia="微软雅黑" w:hAnsi="微软雅黑"/>
          <w:sz w:val="24"/>
          <w:szCs w:val="24"/>
        </w:rPr>
        <w:t>4. 测试文档</w:t>
      </w:r>
    </w:p>
    <w:p w14:paraId="08CC0A2F" w14:textId="77777777" w:rsidR="002133F3" w:rsidRPr="002133F3" w:rsidRDefault="002133F3" w:rsidP="002133F3">
      <w:pPr>
        <w:rPr>
          <w:rFonts w:ascii="微软雅黑" w:eastAsia="微软雅黑" w:hAnsi="微软雅黑"/>
          <w:sz w:val="24"/>
          <w:szCs w:val="24"/>
        </w:rPr>
      </w:pPr>
      <w:r w:rsidRPr="002133F3">
        <w:rPr>
          <w:rFonts w:ascii="微软雅黑" w:eastAsia="微软雅黑" w:hAnsi="微软雅黑" w:hint="eastAsia"/>
          <w:sz w:val="24"/>
          <w:szCs w:val="24"/>
        </w:rPr>
        <w:t>在软件开发阶段，测试人员需要编写测试规格说明文档，并在后续测试阶段更新。开发人员将根据测试规格说明文档建立测试环境、准备测试数据。</w:t>
      </w:r>
    </w:p>
    <w:p w14:paraId="16AF5CF5" w14:textId="77777777" w:rsidR="002133F3" w:rsidRPr="002133F3" w:rsidRDefault="002133F3" w:rsidP="002133F3">
      <w:pPr>
        <w:rPr>
          <w:rFonts w:ascii="微软雅黑" w:eastAsia="微软雅黑" w:hAnsi="微软雅黑"/>
          <w:sz w:val="24"/>
          <w:szCs w:val="24"/>
        </w:rPr>
      </w:pPr>
    </w:p>
    <w:p w14:paraId="3CCE99D4" w14:textId="58DA94AA" w:rsidR="002133F3" w:rsidRPr="002133F3" w:rsidRDefault="002133F3" w:rsidP="002133F3">
      <w:pPr>
        <w:rPr>
          <w:rFonts w:ascii="微软雅黑" w:eastAsia="微软雅黑" w:hAnsi="微软雅黑" w:hint="eastAsia"/>
          <w:sz w:val="24"/>
          <w:szCs w:val="24"/>
        </w:rPr>
      </w:pPr>
      <w:r w:rsidRPr="002133F3">
        <w:rPr>
          <w:rFonts w:ascii="微软雅黑" w:eastAsia="微软雅黑" w:hAnsi="微软雅黑"/>
          <w:sz w:val="24"/>
          <w:szCs w:val="24"/>
        </w:rPr>
        <w:t>5．用户手册</w:t>
      </w:r>
    </w:p>
    <w:p w14:paraId="5CF03C9F" w14:textId="77777777" w:rsidR="002133F3" w:rsidRPr="002133F3" w:rsidRDefault="002133F3" w:rsidP="002133F3">
      <w:pPr>
        <w:rPr>
          <w:rFonts w:ascii="微软雅黑" w:eastAsia="微软雅黑" w:hAnsi="微软雅黑"/>
          <w:sz w:val="24"/>
          <w:szCs w:val="24"/>
        </w:rPr>
      </w:pPr>
      <w:r w:rsidRPr="002133F3">
        <w:rPr>
          <w:rFonts w:ascii="微软雅黑" w:eastAsia="微软雅黑" w:hAnsi="微软雅黑" w:hint="eastAsia"/>
          <w:sz w:val="24"/>
          <w:szCs w:val="24"/>
        </w:rPr>
        <w:t>在更新用需求分析阶段，测试人员需要开始着手编写用户手册，并在需</w:t>
      </w:r>
    </w:p>
    <w:p w14:paraId="07527B1A" w14:textId="77777777" w:rsidR="002133F3" w:rsidRPr="002133F3" w:rsidRDefault="002133F3" w:rsidP="002133F3">
      <w:pPr>
        <w:rPr>
          <w:rFonts w:ascii="微软雅黑" w:eastAsia="微软雅黑" w:hAnsi="微软雅黑"/>
          <w:sz w:val="24"/>
          <w:szCs w:val="24"/>
        </w:rPr>
      </w:pPr>
    </w:p>
    <w:p w14:paraId="349DBF31" w14:textId="77777777" w:rsidR="00040DB2" w:rsidRPr="002133F3" w:rsidRDefault="002133F3" w:rsidP="00040DB2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133F3">
        <w:rPr>
          <w:rFonts w:ascii="微软雅黑" w:eastAsia="微软雅黑" w:hAnsi="微软雅黑" w:hint="eastAsia"/>
          <w:sz w:val="24"/>
          <w:szCs w:val="24"/>
        </w:rPr>
        <w:t>求分析</w:t>
      </w:r>
      <w:proofErr w:type="gramEnd"/>
      <w:r w:rsidRPr="002133F3">
        <w:rPr>
          <w:rFonts w:ascii="微软雅黑" w:eastAsia="微软雅黑" w:hAnsi="微软雅黑" w:hint="eastAsia"/>
          <w:sz w:val="24"/>
          <w:szCs w:val="24"/>
        </w:rPr>
        <w:t>结束后需要形成初稿；在后续阶段不断由文档</w:t>
      </w:r>
      <w:proofErr w:type="gramStart"/>
      <w:r w:rsidRPr="002133F3">
        <w:rPr>
          <w:rFonts w:ascii="微软雅黑" w:eastAsia="微软雅黑" w:hAnsi="微软雅黑" w:hint="eastAsia"/>
          <w:sz w:val="24"/>
          <w:szCs w:val="24"/>
        </w:rPr>
        <w:t>维护员户文档</w:t>
      </w:r>
      <w:proofErr w:type="gramEnd"/>
      <w:r w:rsidRPr="002133F3">
        <w:rPr>
          <w:rFonts w:ascii="微软雅黑" w:eastAsia="微软雅黑" w:hAnsi="微软雅黑" w:hint="eastAsia"/>
          <w:sz w:val="24"/>
          <w:szCs w:val="24"/>
        </w:rPr>
        <w:t>；并在系统交付阶段随着系统一起被交付。</w:t>
      </w:r>
    </w:p>
    <w:p w14:paraId="52C2FE9A" w14:textId="334C7B0B" w:rsidR="002133F3" w:rsidRPr="002133F3" w:rsidRDefault="002133F3" w:rsidP="002133F3">
      <w:pPr>
        <w:rPr>
          <w:rFonts w:ascii="微软雅黑" w:eastAsia="微软雅黑" w:hAnsi="微软雅黑"/>
          <w:sz w:val="24"/>
          <w:szCs w:val="24"/>
        </w:rPr>
      </w:pPr>
      <w:r w:rsidRPr="002133F3">
        <w:rPr>
          <w:rFonts w:ascii="微软雅黑" w:eastAsia="微软雅黑" w:hAnsi="微软雅黑"/>
          <w:sz w:val="24"/>
          <w:szCs w:val="24"/>
        </w:rPr>
        <w:t>6. 个人项目总结</w:t>
      </w:r>
    </w:p>
    <w:p w14:paraId="1240BFEF" w14:textId="77777777" w:rsidR="00040DB2" w:rsidRPr="002133F3" w:rsidRDefault="002133F3" w:rsidP="00040DB2">
      <w:pPr>
        <w:rPr>
          <w:rFonts w:ascii="微软雅黑" w:eastAsia="微软雅黑" w:hAnsi="微软雅黑"/>
          <w:sz w:val="24"/>
          <w:szCs w:val="24"/>
        </w:rPr>
      </w:pPr>
      <w:r w:rsidRPr="002133F3">
        <w:rPr>
          <w:rFonts w:ascii="微软雅黑" w:eastAsia="微软雅黑" w:hAnsi="微软雅黑" w:hint="eastAsia"/>
          <w:sz w:val="24"/>
          <w:szCs w:val="24"/>
        </w:rPr>
        <w:t>由组内成员各自独立完成，对开发过程中获得的工作经验进行总结。在提交系统时一并提交。</w:t>
      </w:r>
    </w:p>
    <w:p w14:paraId="10F1C5B9" w14:textId="590FF4C9" w:rsidR="00040DB2" w:rsidRDefault="00040DB2" w:rsidP="002133F3">
      <w:pPr>
        <w:rPr>
          <w:rFonts w:ascii="微软雅黑" w:eastAsia="微软雅黑" w:hAnsi="微软雅黑"/>
          <w:sz w:val="24"/>
          <w:szCs w:val="24"/>
        </w:rPr>
      </w:pPr>
    </w:p>
    <w:p w14:paraId="3E6775CF" w14:textId="43DD0CCC" w:rsidR="002133F3" w:rsidRPr="002133F3" w:rsidRDefault="002133F3" w:rsidP="002133F3">
      <w:pPr>
        <w:rPr>
          <w:rFonts w:ascii="微软雅黑" w:eastAsia="微软雅黑" w:hAnsi="微软雅黑"/>
          <w:sz w:val="24"/>
          <w:szCs w:val="24"/>
        </w:rPr>
      </w:pPr>
      <w:r w:rsidRPr="002133F3">
        <w:rPr>
          <w:rFonts w:ascii="微软雅黑" w:eastAsia="微软雅黑" w:hAnsi="微软雅黑"/>
          <w:sz w:val="24"/>
          <w:szCs w:val="24"/>
        </w:rPr>
        <w:t>7. 其他文档</w:t>
      </w:r>
    </w:p>
    <w:p w14:paraId="221F5301" w14:textId="2FB31937" w:rsidR="002133F3" w:rsidRDefault="002133F3" w:rsidP="002133F3">
      <w:pPr>
        <w:rPr>
          <w:rFonts w:ascii="微软雅黑" w:eastAsia="微软雅黑" w:hAnsi="微软雅黑"/>
          <w:sz w:val="24"/>
          <w:szCs w:val="24"/>
        </w:rPr>
      </w:pPr>
      <w:r w:rsidRPr="002133F3">
        <w:rPr>
          <w:rFonts w:ascii="微软雅黑" w:eastAsia="微软雅黑" w:hAnsi="微软雅黑" w:hint="eastAsia"/>
          <w:sz w:val="24"/>
          <w:szCs w:val="24"/>
        </w:rPr>
        <w:t>软件开发过程中的其他文档，如开发日志（按组员意见选择公开与否），风险报告及其处理意见等，由秘书进行整理与汇聚。作为以后软件开发以及交流的经验。</w:t>
      </w:r>
    </w:p>
    <w:p w14:paraId="04DB1153" w14:textId="04684E54" w:rsidR="00B312CA" w:rsidRDefault="009C398E" w:rsidP="00B312CA">
      <w:pPr>
        <w:pStyle w:val="1"/>
        <w:rPr>
          <w:rFonts w:ascii="微软雅黑" w:eastAsia="微软雅黑" w:hAnsi="微软雅黑" w:cs="宋体"/>
          <w:b/>
        </w:rPr>
      </w:pPr>
      <w:r>
        <w:rPr>
          <w:rFonts w:ascii="微软雅黑" w:eastAsia="微软雅黑" w:hAnsi="微软雅黑" w:cs="Times New Roman" w:hint="eastAsia"/>
          <w:b/>
        </w:rPr>
        <w:lastRenderedPageBreak/>
        <w:t>8</w:t>
      </w:r>
      <w:r w:rsidR="00B312CA" w:rsidRPr="00342803">
        <w:rPr>
          <w:rFonts w:ascii="微软雅黑" w:eastAsia="微软雅黑" w:hAnsi="微软雅黑" w:cs="宋体" w:hint="eastAsia"/>
          <w:b/>
        </w:rPr>
        <w:t>．</w:t>
      </w:r>
      <w:r w:rsidR="00B312CA" w:rsidRPr="00B312CA">
        <w:rPr>
          <w:rFonts w:ascii="微软雅黑" w:eastAsia="微软雅黑" w:hAnsi="微软雅黑" w:cs="宋体" w:hint="eastAsia"/>
          <w:b/>
        </w:rPr>
        <w:t>项目进度计划</w:t>
      </w:r>
    </w:p>
    <w:p w14:paraId="5AEAC504" w14:textId="7FDB8265" w:rsidR="00F47CEF" w:rsidRPr="007D7654" w:rsidRDefault="00F47CEF" w:rsidP="00F47CEF">
      <w:pPr>
        <w:pStyle w:val="2"/>
        <w:ind w:left="0" w:firstLine="0"/>
        <w:rPr>
          <w:rFonts w:ascii="微软雅黑" w:eastAsia="微软雅黑" w:hAnsi="微软雅黑" w:cs="Times New Roman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8</w:t>
      </w:r>
      <w:r w:rsidRPr="007D7654">
        <w:rPr>
          <w:rFonts w:ascii="微软雅黑" w:eastAsia="微软雅黑" w:hAnsi="微软雅黑" w:hint="eastAsia"/>
          <w:b/>
          <w:bCs/>
          <w:sz w:val="32"/>
          <w:szCs w:val="32"/>
        </w:rPr>
        <w:t>.1</w:t>
      </w:r>
      <w:r w:rsidR="009D1FA0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Pr="00F47CEF">
        <w:rPr>
          <w:rFonts w:ascii="微软雅黑" w:eastAsia="微软雅黑" w:hAnsi="微软雅黑" w:hint="eastAsia"/>
          <w:b/>
          <w:bCs/>
          <w:sz w:val="32"/>
          <w:szCs w:val="32"/>
        </w:rPr>
        <w:t>项目任务分解</w:t>
      </w:r>
    </w:p>
    <w:p w14:paraId="66316883" w14:textId="77777777" w:rsidR="002133F3" w:rsidRPr="002133F3" w:rsidRDefault="002133F3" w:rsidP="002133F3">
      <w:pPr>
        <w:rPr>
          <w:rFonts w:ascii="微软雅黑" w:eastAsia="微软雅黑" w:hAnsi="微软雅黑"/>
          <w:sz w:val="24"/>
          <w:szCs w:val="24"/>
        </w:rPr>
      </w:pPr>
      <w:r w:rsidRPr="002133F3">
        <w:rPr>
          <w:rFonts w:ascii="微软雅黑" w:eastAsia="微软雅黑" w:hAnsi="微软雅黑"/>
          <w:sz w:val="24"/>
          <w:szCs w:val="24"/>
        </w:rPr>
        <w:tab/>
      </w:r>
      <w:r w:rsidRPr="002133F3">
        <w:rPr>
          <w:rFonts w:ascii="微软雅黑" w:eastAsia="微软雅黑" w:hAnsi="微软雅黑" w:hint="eastAsia"/>
          <w:sz w:val="24"/>
          <w:szCs w:val="24"/>
        </w:rPr>
        <w:t>软件项目开发计划</w:t>
      </w:r>
    </w:p>
    <w:p w14:paraId="10835AA9" w14:textId="77777777" w:rsidR="002133F3" w:rsidRPr="002133F3" w:rsidRDefault="002133F3" w:rsidP="002133F3">
      <w:pPr>
        <w:rPr>
          <w:rFonts w:ascii="微软雅黑" w:eastAsia="微软雅黑" w:hAnsi="微软雅黑"/>
          <w:sz w:val="24"/>
          <w:szCs w:val="24"/>
        </w:rPr>
      </w:pPr>
      <w:r w:rsidRPr="002133F3">
        <w:rPr>
          <w:rFonts w:ascii="微软雅黑" w:eastAsia="微软雅黑" w:hAnsi="微软雅黑"/>
          <w:sz w:val="24"/>
          <w:szCs w:val="24"/>
        </w:rPr>
        <w:tab/>
      </w:r>
      <w:r w:rsidRPr="002133F3">
        <w:rPr>
          <w:rFonts w:ascii="微软雅黑" w:eastAsia="微软雅黑" w:hAnsi="微软雅黑" w:hint="eastAsia"/>
          <w:sz w:val="24"/>
          <w:szCs w:val="24"/>
        </w:rPr>
        <w:t>软件需求分析</w:t>
      </w:r>
    </w:p>
    <w:p w14:paraId="1A39BC8B" w14:textId="77777777" w:rsidR="002133F3" w:rsidRPr="002133F3" w:rsidRDefault="002133F3" w:rsidP="002133F3">
      <w:pPr>
        <w:rPr>
          <w:rFonts w:ascii="微软雅黑" w:eastAsia="微软雅黑" w:hAnsi="微软雅黑"/>
          <w:sz w:val="24"/>
          <w:szCs w:val="24"/>
        </w:rPr>
      </w:pPr>
      <w:r w:rsidRPr="002133F3">
        <w:rPr>
          <w:rFonts w:ascii="微软雅黑" w:eastAsia="微软雅黑" w:hAnsi="微软雅黑"/>
          <w:sz w:val="24"/>
          <w:szCs w:val="24"/>
        </w:rPr>
        <w:tab/>
      </w:r>
      <w:r w:rsidRPr="002133F3">
        <w:rPr>
          <w:rFonts w:ascii="微软雅黑" w:eastAsia="微软雅黑" w:hAnsi="微软雅黑" w:hint="eastAsia"/>
          <w:sz w:val="24"/>
          <w:szCs w:val="24"/>
        </w:rPr>
        <w:t>概要设计</w:t>
      </w:r>
    </w:p>
    <w:p w14:paraId="3402EE59" w14:textId="77777777" w:rsidR="002133F3" w:rsidRPr="002133F3" w:rsidRDefault="002133F3" w:rsidP="002133F3">
      <w:pPr>
        <w:rPr>
          <w:rFonts w:ascii="微软雅黑" w:eastAsia="微软雅黑" w:hAnsi="微软雅黑"/>
          <w:sz w:val="24"/>
          <w:szCs w:val="24"/>
        </w:rPr>
      </w:pPr>
      <w:r w:rsidRPr="002133F3">
        <w:rPr>
          <w:rFonts w:ascii="微软雅黑" w:eastAsia="微软雅黑" w:hAnsi="微软雅黑"/>
          <w:sz w:val="24"/>
          <w:szCs w:val="24"/>
        </w:rPr>
        <w:tab/>
      </w:r>
      <w:r w:rsidRPr="002133F3">
        <w:rPr>
          <w:rFonts w:ascii="微软雅黑" w:eastAsia="微软雅黑" w:hAnsi="微软雅黑" w:hint="eastAsia"/>
          <w:sz w:val="24"/>
          <w:szCs w:val="24"/>
        </w:rPr>
        <w:t>详细设计</w:t>
      </w:r>
    </w:p>
    <w:p w14:paraId="6F7E9B9B" w14:textId="1874D526" w:rsidR="002133F3" w:rsidRDefault="002133F3" w:rsidP="002133F3">
      <w:pPr>
        <w:rPr>
          <w:rFonts w:ascii="微软雅黑" w:eastAsia="微软雅黑" w:hAnsi="微软雅黑"/>
          <w:sz w:val="24"/>
          <w:szCs w:val="24"/>
        </w:rPr>
      </w:pPr>
      <w:r w:rsidRPr="002133F3">
        <w:rPr>
          <w:rFonts w:ascii="微软雅黑" w:eastAsia="微软雅黑" w:hAnsi="微软雅黑"/>
          <w:sz w:val="24"/>
          <w:szCs w:val="24"/>
        </w:rPr>
        <w:tab/>
      </w:r>
      <w:r w:rsidRPr="002133F3">
        <w:rPr>
          <w:rFonts w:ascii="微软雅黑" w:eastAsia="微软雅黑" w:hAnsi="微软雅黑" w:hint="eastAsia"/>
          <w:sz w:val="24"/>
          <w:szCs w:val="24"/>
        </w:rPr>
        <w:t>编码测试</w:t>
      </w:r>
    </w:p>
    <w:p w14:paraId="7AFF2EE9" w14:textId="6F17D1E0" w:rsidR="002133F3" w:rsidRPr="002133F3" w:rsidRDefault="008B6584" w:rsidP="008B6584">
      <w:pPr>
        <w:pStyle w:val="2"/>
        <w:ind w:left="0" w:firstLine="0"/>
        <w:rPr>
          <w:rFonts w:ascii="微软雅黑" w:eastAsia="微软雅黑" w:hAnsi="微软雅黑" w:cs="Times New Roman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8</w:t>
      </w:r>
      <w:r w:rsidRPr="007D7654">
        <w:rPr>
          <w:rFonts w:ascii="微软雅黑" w:eastAsia="微软雅黑" w:hAnsi="微软雅黑" w:hint="eastAsia"/>
          <w:b/>
          <w:bCs/>
          <w:sz w:val="32"/>
          <w:szCs w:val="32"/>
        </w:rPr>
        <w:t>.</w:t>
      </w:r>
      <w:r w:rsidRPr="008B6584">
        <w:rPr>
          <w:rFonts w:ascii="微软雅黑" w:eastAsia="微软雅黑" w:hAnsi="微软雅黑"/>
          <w:b/>
          <w:bCs/>
          <w:sz w:val="32"/>
          <w:szCs w:val="32"/>
        </w:rPr>
        <w:t>2</w:t>
      </w:r>
      <w:r w:rsidR="009D1FA0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Pr="008B6584">
        <w:rPr>
          <w:rFonts w:ascii="微软雅黑" w:eastAsia="微软雅黑" w:hAnsi="微软雅黑" w:hint="eastAsia"/>
          <w:b/>
          <w:bCs/>
          <w:sz w:val="32"/>
          <w:szCs w:val="32"/>
        </w:rPr>
        <w:t>时间安排</w:t>
      </w:r>
    </w:p>
    <w:tbl>
      <w:tblPr>
        <w:tblStyle w:val="a9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60"/>
        <w:gridCol w:w="993"/>
        <w:gridCol w:w="1275"/>
        <w:gridCol w:w="2694"/>
        <w:gridCol w:w="2409"/>
        <w:gridCol w:w="1134"/>
        <w:gridCol w:w="709"/>
      </w:tblGrid>
      <w:tr w:rsidR="002133F3" w:rsidRPr="002133F3" w14:paraId="6E8616D0" w14:textId="77777777" w:rsidTr="007064C4">
        <w:tc>
          <w:tcPr>
            <w:tcW w:w="1560" w:type="dxa"/>
          </w:tcPr>
          <w:p w14:paraId="2AB78DBE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阶段文档</w:t>
            </w:r>
          </w:p>
        </w:tc>
        <w:tc>
          <w:tcPr>
            <w:tcW w:w="993" w:type="dxa"/>
          </w:tcPr>
          <w:p w14:paraId="5EC5777B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责任人</w:t>
            </w:r>
          </w:p>
        </w:tc>
        <w:tc>
          <w:tcPr>
            <w:tcW w:w="1275" w:type="dxa"/>
          </w:tcPr>
          <w:p w14:paraId="58859222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开始时间</w:t>
            </w:r>
          </w:p>
        </w:tc>
        <w:tc>
          <w:tcPr>
            <w:tcW w:w="2694" w:type="dxa"/>
          </w:tcPr>
          <w:p w14:paraId="17440423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工作内容</w:t>
            </w:r>
          </w:p>
        </w:tc>
        <w:tc>
          <w:tcPr>
            <w:tcW w:w="2409" w:type="dxa"/>
          </w:tcPr>
          <w:p w14:paraId="275F67C4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工作产品</w:t>
            </w:r>
          </w:p>
        </w:tc>
        <w:tc>
          <w:tcPr>
            <w:tcW w:w="1134" w:type="dxa"/>
          </w:tcPr>
          <w:p w14:paraId="121C94C3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结束时间</w:t>
            </w:r>
          </w:p>
        </w:tc>
        <w:tc>
          <w:tcPr>
            <w:tcW w:w="709" w:type="dxa"/>
          </w:tcPr>
          <w:p w14:paraId="6D83A60C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用时</w:t>
            </w:r>
          </w:p>
        </w:tc>
      </w:tr>
      <w:tr w:rsidR="002133F3" w:rsidRPr="002133F3" w14:paraId="0A6DBEB5" w14:textId="77777777" w:rsidTr="007064C4">
        <w:tc>
          <w:tcPr>
            <w:tcW w:w="1560" w:type="dxa"/>
          </w:tcPr>
          <w:p w14:paraId="29261E87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项目开发计划</w:t>
            </w:r>
          </w:p>
        </w:tc>
        <w:tc>
          <w:tcPr>
            <w:tcW w:w="993" w:type="dxa"/>
          </w:tcPr>
          <w:p w14:paraId="366DE95A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19DE009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0A897E8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2ED86291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2133F3">
              <w:rPr>
                <w:rFonts w:ascii="微软雅黑" w:eastAsia="微软雅黑" w:hAnsi="微软雅黑"/>
                <w:sz w:val="24"/>
                <w:szCs w:val="24"/>
              </w:rPr>
              <w:t>020.9.27</w:t>
            </w:r>
          </w:p>
        </w:tc>
        <w:tc>
          <w:tcPr>
            <w:tcW w:w="2694" w:type="dxa"/>
          </w:tcPr>
          <w:p w14:paraId="3E4A32DC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Pr="002133F3">
              <w:rPr>
                <w:rFonts w:ascii="微软雅黑" w:eastAsia="微软雅黑" w:hAnsi="微软雅黑"/>
                <w:sz w:val="24"/>
                <w:szCs w:val="24"/>
              </w:rPr>
              <w:t> </w:t>
            </w: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定义项目</w:t>
            </w:r>
          </w:p>
          <w:p w14:paraId="3F8E0820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 w:rsidRPr="002133F3">
              <w:rPr>
                <w:rFonts w:ascii="微软雅黑" w:eastAsia="微软雅黑" w:hAnsi="微软雅黑"/>
                <w:sz w:val="24"/>
                <w:szCs w:val="24"/>
              </w:rPr>
              <w:t>  </w:t>
            </w: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制作项目计划</w:t>
            </w:r>
          </w:p>
          <w:p w14:paraId="46DA842C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3.</w:t>
            </w:r>
            <w:r w:rsidRPr="002133F3">
              <w:rPr>
                <w:rFonts w:ascii="微软雅黑" w:eastAsia="微软雅黑" w:hAnsi="微软雅黑"/>
                <w:sz w:val="24"/>
                <w:szCs w:val="24"/>
              </w:rPr>
              <w:t>  </w:t>
            </w: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项目计划评审</w:t>
            </w:r>
          </w:p>
          <w:p w14:paraId="480D6FF0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4.</w:t>
            </w:r>
            <w:r w:rsidRPr="002133F3">
              <w:rPr>
                <w:rFonts w:ascii="微软雅黑" w:eastAsia="微软雅黑" w:hAnsi="微软雅黑"/>
                <w:sz w:val="24"/>
                <w:szCs w:val="24"/>
              </w:rPr>
              <w:t>   </w:t>
            </w: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建立项目环境</w:t>
            </w:r>
          </w:p>
        </w:tc>
        <w:tc>
          <w:tcPr>
            <w:tcW w:w="2409" w:type="dxa"/>
          </w:tcPr>
          <w:p w14:paraId="468C2FDD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《软件项目计划》</w:t>
            </w:r>
          </w:p>
        </w:tc>
        <w:tc>
          <w:tcPr>
            <w:tcW w:w="1134" w:type="dxa"/>
          </w:tcPr>
          <w:p w14:paraId="44245C18" w14:textId="77777777" w:rsidR="002133F3" w:rsidRPr="002133F3" w:rsidRDefault="002133F3" w:rsidP="002133F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14:paraId="41EDE7C6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2133F3">
              <w:rPr>
                <w:rFonts w:ascii="微软雅黑" w:eastAsia="微软雅黑" w:hAnsi="微软雅黑"/>
                <w:sz w:val="24"/>
                <w:szCs w:val="24"/>
              </w:rPr>
              <w:t>020.9.27</w:t>
            </w:r>
          </w:p>
        </w:tc>
        <w:tc>
          <w:tcPr>
            <w:tcW w:w="709" w:type="dxa"/>
          </w:tcPr>
          <w:p w14:paraId="5EE175B6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133F3" w:rsidRPr="002133F3" w14:paraId="2852C49C" w14:textId="77777777" w:rsidTr="007064C4">
        <w:tc>
          <w:tcPr>
            <w:tcW w:w="1560" w:type="dxa"/>
          </w:tcPr>
          <w:p w14:paraId="2F39D556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软件需求分析</w:t>
            </w:r>
          </w:p>
        </w:tc>
        <w:tc>
          <w:tcPr>
            <w:tcW w:w="993" w:type="dxa"/>
          </w:tcPr>
          <w:p w14:paraId="58BA04D4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35828E1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8254736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929A5AD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2133F3">
              <w:rPr>
                <w:rFonts w:ascii="微软雅黑" w:eastAsia="微软雅黑" w:hAnsi="微软雅黑"/>
                <w:sz w:val="24"/>
                <w:szCs w:val="24"/>
              </w:rPr>
              <w:t>020.9.28</w:t>
            </w:r>
          </w:p>
        </w:tc>
        <w:tc>
          <w:tcPr>
            <w:tcW w:w="2694" w:type="dxa"/>
            <w:vAlign w:val="center"/>
          </w:tcPr>
          <w:p w14:paraId="7DC5CD7D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1.获取业务需求</w:t>
            </w:r>
          </w:p>
          <w:p w14:paraId="286926FA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2.需求开发</w:t>
            </w:r>
          </w:p>
          <w:p w14:paraId="65091451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3.</w:t>
            </w:r>
            <w:r w:rsidRPr="002133F3">
              <w:rPr>
                <w:rFonts w:ascii="微软雅黑" w:eastAsia="微软雅黑" w:hAnsi="微软雅黑"/>
                <w:sz w:val="24"/>
                <w:szCs w:val="24"/>
              </w:rPr>
              <w:t> </w:t>
            </w: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需求评审</w:t>
            </w:r>
          </w:p>
          <w:p w14:paraId="285D5CEA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4.</w:t>
            </w:r>
            <w:r w:rsidRPr="002133F3">
              <w:rPr>
                <w:rFonts w:ascii="微软雅黑" w:eastAsia="微软雅黑" w:hAnsi="微软雅黑"/>
                <w:sz w:val="24"/>
                <w:szCs w:val="24"/>
              </w:rPr>
              <w:t> </w:t>
            </w: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制定软件测试计划</w:t>
            </w:r>
          </w:p>
        </w:tc>
        <w:tc>
          <w:tcPr>
            <w:tcW w:w="2409" w:type="dxa"/>
          </w:tcPr>
          <w:p w14:paraId="20C24FA8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《需求规格说明书》</w:t>
            </w:r>
          </w:p>
          <w:p w14:paraId="5976A0EB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《软件测试计划》</w:t>
            </w:r>
          </w:p>
        </w:tc>
        <w:tc>
          <w:tcPr>
            <w:tcW w:w="1134" w:type="dxa"/>
          </w:tcPr>
          <w:p w14:paraId="37083CC0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20F625F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33DC16F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2133F3">
              <w:rPr>
                <w:rFonts w:ascii="微软雅黑" w:eastAsia="微软雅黑" w:hAnsi="微软雅黑"/>
                <w:sz w:val="24"/>
                <w:szCs w:val="24"/>
              </w:rPr>
              <w:t>020.9.30</w:t>
            </w:r>
          </w:p>
        </w:tc>
        <w:tc>
          <w:tcPr>
            <w:tcW w:w="709" w:type="dxa"/>
          </w:tcPr>
          <w:p w14:paraId="6332A0E1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133F3" w:rsidRPr="002133F3" w14:paraId="60416853" w14:textId="77777777" w:rsidTr="007064C4">
        <w:tc>
          <w:tcPr>
            <w:tcW w:w="1560" w:type="dxa"/>
          </w:tcPr>
          <w:p w14:paraId="0A4D6B98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概要设计</w:t>
            </w:r>
          </w:p>
        </w:tc>
        <w:tc>
          <w:tcPr>
            <w:tcW w:w="993" w:type="dxa"/>
          </w:tcPr>
          <w:p w14:paraId="57254E4E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D39E6FE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15F8440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2133F3">
              <w:rPr>
                <w:rFonts w:ascii="微软雅黑" w:eastAsia="微软雅黑" w:hAnsi="微软雅黑"/>
                <w:sz w:val="24"/>
                <w:szCs w:val="24"/>
              </w:rPr>
              <w:t>020.9</w:t>
            </w:r>
          </w:p>
        </w:tc>
        <w:tc>
          <w:tcPr>
            <w:tcW w:w="2694" w:type="dxa"/>
          </w:tcPr>
          <w:p w14:paraId="08616D43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Pr="002133F3">
              <w:rPr>
                <w:rFonts w:ascii="微软雅黑" w:eastAsia="微软雅黑" w:hAnsi="微软雅黑"/>
                <w:sz w:val="24"/>
                <w:szCs w:val="24"/>
              </w:rPr>
              <w:t> </w:t>
            </w: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软件体系结构设计</w:t>
            </w:r>
          </w:p>
          <w:p w14:paraId="1CA946EF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 w:rsidRPr="002133F3">
              <w:rPr>
                <w:rFonts w:ascii="微软雅黑" w:eastAsia="微软雅黑" w:hAnsi="微软雅黑"/>
                <w:sz w:val="24"/>
                <w:szCs w:val="24"/>
              </w:rPr>
              <w:t> </w:t>
            </w: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数据库设计</w:t>
            </w:r>
          </w:p>
        </w:tc>
        <w:tc>
          <w:tcPr>
            <w:tcW w:w="2409" w:type="dxa"/>
          </w:tcPr>
          <w:p w14:paraId="2512FD04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《概要设计说明书》</w:t>
            </w:r>
          </w:p>
          <w:p w14:paraId="64815326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《数据库设计说明书》</w:t>
            </w:r>
          </w:p>
        </w:tc>
        <w:tc>
          <w:tcPr>
            <w:tcW w:w="1134" w:type="dxa"/>
          </w:tcPr>
          <w:p w14:paraId="505FCAB2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EFEC1A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133F3" w:rsidRPr="002133F3" w14:paraId="241E303A" w14:textId="77777777" w:rsidTr="007064C4">
        <w:tc>
          <w:tcPr>
            <w:tcW w:w="1560" w:type="dxa"/>
          </w:tcPr>
          <w:p w14:paraId="484C31E9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详细设计</w:t>
            </w:r>
          </w:p>
        </w:tc>
        <w:tc>
          <w:tcPr>
            <w:tcW w:w="993" w:type="dxa"/>
          </w:tcPr>
          <w:p w14:paraId="2E2397DB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68568BA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670F7BF0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8129442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模块实现描述（输入，处理，输出）</w:t>
            </w:r>
          </w:p>
          <w:p w14:paraId="5BCE7B4C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B5CEBDA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《详细设计说明书》</w:t>
            </w:r>
          </w:p>
        </w:tc>
        <w:tc>
          <w:tcPr>
            <w:tcW w:w="1134" w:type="dxa"/>
          </w:tcPr>
          <w:p w14:paraId="56D0CA7C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F4CB0B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133F3" w:rsidRPr="002133F3" w14:paraId="59E789FE" w14:textId="77777777" w:rsidTr="007064C4">
        <w:tc>
          <w:tcPr>
            <w:tcW w:w="1560" w:type="dxa"/>
          </w:tcPr>
          <w:p w14:paraId="352CE2A2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编码测试</w:t>
            </w:r>
          </w:p>
        </w:tc>
        <w:tc>
          <w:tcPr>
            <w:tcW w:w="993" w:type="dxa"/>
          </w:tcPr>
          <w:p w14:paraId="15FF3839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B1C8E3D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189A875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1.单元编码</w:t>
            </w:r>
          </w:p>
          <w:p w14:paraId="6910525D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2.单元测试</w:t>
            </w:r>
          </w:p>
          <w:p w14:paraId="3234AD07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3.系统集成</w:t>
            </w:r>
          </w:p>
          <w:p w14:paraId="29DEA6F5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4.系统测试</w:t>
            </w:r>
          </w:p>
        </w:tc>
        <w:tc>
          <w:tcPr>
            <w:tcW w:w="2409" w:type="dxa"/>
          </w:tcPr>
          <w:p w14:paraId="5DB7CE6F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《软件系统-源代码》</w:t>
            </w:r>
          </w:p>
          <w:p w14:paraId="6F775276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《测试报告》</w:t>
            </w:r>
          </w:p>
          <w:p w14:paraId="4FA36669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33F3">
              <w:rPr>
                <w:rFonts w:ascii="微软雅黑" w:eastAsia="微软雅黑" w:hAnsi="微软雅黑" w:hint="eastAsia"/>
                <w:sz w:val="24"/>
                <w:szCs w:val="24"/>
              </w:rPr>
              <w:t>《系统使用说明书》</w:t>
            </w:r>
          </w:p>
          <w:p w14:paraId="4A9CB990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87A6F8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</w:tcPr>
          <w:p w14:paraId="641D7A3E" w14:textId="77777777" w:rsidR="002133F3" w:rsidRPr="002133F3" w:rsidRDefault="002133F3" w:rsidP="002133F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BA5DBBA" w14:textId="77777777" w:rsidR="002133F3" w:rsidRPr="00040DB2" w:rsidRDefault="002133F3" w:rsidP="002133F3">
      <w:pPr>
        <w:rPr>
          <w:rFonts w:ascii="微软雅黑" w:eastAsia="微软雅黑" w:hAnsi="微软雅黑" w:hint="eastAsia"/>
          <w:sz w:val="24"/>
          <w:szCs w:val="24"/>
        </w:rPr>
      </w:pPr>
    </w:p>
    <w:p w14:paraId="21373345" w14:textId="77777777" w:rsidR="002C7AEE" w:rsidRPr="00040DB2" w:rsidRDefault="002C7AEE" w:rsidP="00A25173">
      <w:pPr>
        <w:rPr>
          <w:rFonts w:ascii="微软雅黑" w:eastAsia="微软雅黑" w:hAnsi="微软雅黑" w:hint="eastAsia"/>
          <w:sz w:val="24"/>
          <w:szCs w:val="24"/>
        </w:rPr>
      </w:pPr>
    </w:p>
    <w:sectPr w:rsidR="002C7AEE" w:rsidRPr="00040DB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5" w:right="1560" w:bottom="1562" w:left="1800" w:header="856" w:footer="12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62A4F" w14:textId="77777777" w:rsidR="000A4E8D" w:rsidRDefault="000A4E8D">
      <w:pPr>
        <w:spacing w:after="0" w:line="240" w:lineRule="auto"/>
      </w:pPr>
      <w:r>
        <w:separator/>
      </w:r>
    </w:p>
    <w:p w14:paraId="09521263" w14:textId="77777777" w:rsidR="000A4E8D" w:rsidRDefault="000A4E8D"/>
  </w:endnote>
  <w:endnote w:type="continuationSeparator" w:id="0">
    <w:p w14:paraId="6117A8C1" w14:textId="77777777" w:rsidR="000A4E8D" w:rsidRDefault="000A4E8D">
      <w:pPr>
        <w:spacing w:after="0" w:line="240" w:lineRule="auto"/>
      </w:pPr>
      <w:r>
        <w:continuationSeparator/>
      </w:r>
    </w:p>
    <w:p w14:paraId="63B1EE78" w14:textId="77777777" w:rsidR="000A4E8D" w:rsidRDefault="000A4E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90C65" w14:textId="77777777" w:rsidR="00061F0D" w:rsidRDefault="00061F0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AC8F0" w14:textId="77777777" w:rsidR="00061F0D" w:rsidRDefault="00061F0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2DF52" w14:textId="77777777" w:rsidR="00061F0D" w:rsidRDefault="00061F0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C531" w14:textId="77777777" w:rsidR="00061F0D" w:rsidRDefault="00061F0D">
    <w:pPr>
      <w:spacing w:after="0"/>
      <w:ind w:right="236"/>
      <w:jc w:val="right"/>
    </w:pPr>
    <w:r>
      <w:rPr>
        <w:rFonts w:ascii="微软雅黑" w:eastAsia="微软雅黑" w:hAnsi="微软雅黑" w:cs="微软雅黑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ascii="微软雅黑" w:eastAsia="微软雅黑" w:hAnsi="微软雅黑" w:cs="微软雅黑"/>
      </w:rPr>
      <w:t>页</w:t>
    </w:r>
    <w:r>
      <w:t xml:space="preserve"> </w:t>
    </w:r>
  </w:p>
  <w:p w14:paraId="182DAFD6" w14:textId="77777777" w:rsidR="00061F0D" w:rsidRDefault="00061F0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7A115" w14:textId="77777777" w:rsidR="00061F0D" w:rsidRDefault="00061F0D">
    <w:pPr>
      <w:spacing w:after="0"/>
      <w:ind w:right="236"/>
      <w:jc w:val="right"/>
    </w:pPr>
    <w:r>
      <w:rPr>
        <w:rFonts w:ascii="微软雅黑" w:eastAsia="微软雅黑" w:hAnsi="微软雅黑" w:cs="微软雅黑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19</w:t>
    </w:r>
    <w:r>
      <w:fldChar w:fldCharType="end"/>
    </w:r>
    <w:r>
      <w:t xml:space="preserve"> </w:t>
    </w:r>
    <w:r>
      <w:rPr>
        <w:rFonts w:ascii="微软雅黑" w:eastAsia="微软雅黑" w:hAnsi="微软雅黑" w:cs="微软雅黑"/>
      </w:rPr>
      <w:t>页</w:t>
    </w:r>
    <w:r>
      <w:t xml:space="preserve"> </w:t>
    </w:r>
  </w:p>
  <w:p w14:paraId="707B85E8" w14:textId="77777777" w:rsidR="00061F0D" w:rsidRDefault="00061F0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2436D" w14:textId="77777777" w:rsidR="00061F0D" w:rsidRDefault="00061F0D">
    <w:pPr>
      <w:spacing w:after="0"/>
      <w:ind w:right="236"/>
      <w:jc w:val="right"/>
    </w:pPr>
    <w:r>
      <w:rPr>
        <w:rFonts w:ascii="微软雅黑" w:eastAsia="微软雅黑" w:hAnsi="微软雅黑" w:cs="微软雅黑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ascii="微软雅黑" w:eastAsia="微软雅黑" w:hAnsi="微软雅黑" w:cs="微软雅黑"/>
      </w:rPr>
      <w:t>页</w:t>
    </w:r>
    <w:r>
      <w:t xml:space="preserve"> </w:t>
    </w:r>
  </w:p>
  <w:p w14:paraId="15318790" w14:textId="77777777" w:rsidR="00061F0D" w:rsidRDefault="00061F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071D7" w14:textId="77777777" w:rsidR="000A4E8D" w:rsidRDefault="000A4E8D">
      <w:pPr>
        <w:spacing w:after="0" w:line="240" w:lineRule="auto"/>
      </w:pPr>
      <w:r>
        <w:separator/>
      </w:r>
    </w:p>
    <w:p w14:paraId="630C2131" w14:textId="77777777" w:rsidR="000A4E8D" w:rsidRDefault="000A4E8D"/>
  </w:footnote>
  <w:footnote w:type="continuationSeparator" w:id="0">
    <w:p w14:paraId="49FFEB9A" w14:textId="77777777" w:rsidR="000A4E8D" w:rsidRDefault="000A4E8D">
      <w:pPr>
        <w:spacing w:after="0" w:line="240" w:lineRule="auto"/>
      </w:pPr>
      <w:r>
        <w:continuationSeparator/>
      </w:r>
    </w:p>
    <w:p w14:paraId="79FE4C68" w14:textId="77777777" w:rsidR="000A4E8D" w:rsidRDefault="000A4E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41754" w14:textId="77777777" w:rsidR="00061F0D" w:rsidRDefault="00061F0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C4984" w14:textId="77777777" w:rsidR="00061F0D" w:rsidRDefault="00061F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AB41F" w14:textId="77777777" w:rsidR="00061F0D" w:rsidRDefault="00061F0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25023" w14:textId="77777777" w:rsidR="00061F0D" w:rsidRDefault="00061F0D">
    <w:pPr>
      <w:tabs>
        <w:tab w:val="right" w:pos="9129"/>
      </w:tabs>
      <w:spacing w:after="135"/>
      <w:ind w:left="-67" w:right="-58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0F50ED5" wp14:editId="4446BEBF">
              <wp:simplePos x="0" y="0"/>
              <wp:positionH relativeFrom="page">
                <wp:posOffset>1089025</wp:posOffset>
              </wp:positionH>
              <wp:positionV relativeFrom="page">
                <wp:posOffset>725170</wp:posOffset>
              </wp:positionV>
              <wp:extent cx="5921375" cy="635"/>
              <wp:effectExtent l="0" t="0" r="0" b="0"/>
              <wp:wrapSquare wrapText="bothSides"/>
              <wp:docPr id="27460" name="Group 274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1375" cy="635"/>
                        <a:chOff x="0" y="0"/>
                        <a:chExt cx="5921375" cy="635"/>
                      </a:xfrm>
                    </wpg:grpSpPr>
                    <wps:wsp>
                      <wps:cNvPr id="27461" name="Shape 27461"/>
                      <wps:cNvSpPr/>
                      <wps:spPr>
                        <a:xfrm>
                          <a:off x="0" y="0"/>
                          <a:ext cx="59213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1375" h="635">
                              <a:moveTo>
                                <a:pt x="0" y="635"/>
                              </a:moveTo>
                              <a:lnTo>
                                <a:pt x="59213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96969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3F5CFD" id="Group 27460" o:spid="_x0000_s1026" style="position:absolute;left:0;text-align:left;margin-left:85.75pt;margin-top:57.1pt;width:466.25pt;height:.05pt;z-index:251661312;mso-position-horizontal-relative:page;mso-position-vertical-relative:page" coordsize="5921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">
              <v:shape id="Shape 27461" o:spid="_x0000_s1027" style="position:absolute;width:59213;height:6;visibility:visible;mso-wrap-style:square;v-text-anchor:top" coordsize="592137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" path="m,635l5921375,e" filled="f" strokecolor="#969696">
                <v:path arrowok="t" textboxrect="0,0,5921375,635"/>
              </v:shape>
              <w10:wrap type="square" anchorx="page" anchory="page"/>
            </v:group>
          </w:pict>
        </mc:Fallback>
      </mc:AlternateContent>
    </w:r>
    <w:r>
      <w:rPr>
        <w:rFonts w:ascii="微软雅黑" w:eastAsia="微软雅黑" w:hAnsi="微软雅黑" w:cs="微软雅黑"/>
        <w:color w:val="808080"/>
      </w:rPr>
      <w:t>北京邮电大学</w:t>
    </w:r>
    <w:r>
      <w:rPr>
        <w:rFonts w:ascii="Arial" w:eastAsia="Arial" w:hAnsi="Arial" w:cs="Arial"/>
        <w:color w:val="808080"/>
      </w:rPr>
      <w:t xml:space="preserve"> </w:t>
    </w:r>
    <w:r>
      <w:rPr>
        <w:rFonts w:ascii="Arial" w:eastAsia="Arial" w:hAnsi="Arial" w:cs="Arial"/>
        <w:color w:val="808080"/>
      </w:rPr>
      <w:tab/>
    </w:r>
    <w:r>
      <w:rPr>
        <w:rFonts w:ascii="Arial" w:eastAsia="Arial" w:hAnsi="Arial" w:cs="Arial"/>
      </w:rPr>
      <w:t xml:space="preserve">SPM </w:t>
    </w:r>
    <w:r>
      <w:rPr>
        <w:rFonts w:ascii="微软雅黑" w:eastAsia="微软雅黑" w:hAnsi="微软雅黑" w:cs="微软雅黑"/>
      </w:rPr>
      <w:t>课程网站需求规格</w:t>
    </w:r>
    <w:r>
      <w:rPr>
        <w:rFonts w:ascii="Arial" w:eastAsia="Arial" w:hAnsi="Arial" w:cs="Arial"/>
      </w:rPr>
      <w:t xml:space="preserve"> </w:t>
    </w:r>
  </w:p>
  <w:p w14:paraId="3BC948D9" w14:textId="77777777" w:rsidR="00061F0D" w:rsidRDefault="00061F0D">
    <w:pPr>
      <w:spacing w:after="0"/>
      <w:ind w:left="-67"/>
    </w:pPr>
    <w:r>
      <w:rPr>
        <w:color w:val="808080"/>
        <w:sz w:val="15"/>
      </w:rPr>
      <w:t xml:space="preserve"> </w:t>
    </w:r>
  </w:p>
  <w:p w14:paraId="33FC8985" w14:textId="77777777" w:rsidR="00061F0D" w:rsidRDefault="00061F0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EFDC4" w14:textId="77777777" w:rsidR="00061F0D" w:rsidRPr="00B84C7C" w:rsidRDefault="00061F0D" w:rsidP="00B84C7C">
    <w:pPr>
      <w:tabs>
        <w:tab w:val="right" w:pos="9129"/>
      </w:tabs>
      <w:spacing w:after="135"/>
      <w:ind w:left="-67" w:right="-582"/>
      <w:rPr>
        <w:rFonts w:ascii="微软雅黑" w:eastAsia="微软雅黑" w:hAnsi="微软雅黑" w:cs="微软雅黑"/>
        <w:color w:val="80808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107628" wp14:editId="3791D564">
              <wp:simplePos x="0" y="0"/>
              <wp:positionH relativeFrom="page">
                <wp:posOffset>1089025</wp:posOffset>
              </wp:positionH>
              <wp:positionV relativeFrom="page">
                <wp:posOffset>725170</wp:posOffset>
              </wp:positionV>
              <wp:extent cx="5921375" cy="635"/>
              <wp:effectExtent l="0" t="0" r="0" b="0"/>
              <wp:wrapSquare wrapText="bothSides"/>
              <wp:docPr id="27431" name="Group 27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1375" cy="635"/>
                        <a:chOff x="0" y="0"/>
                        <a:chExt cx="5921375" cy="635"/>
                      </a:xfrm>
                    </wpg:grpSpPr>
                    <wps:wsp>
                      <wps:cNvPr id="27432" name="Shape 27432"/>
                      <wps:cNvSpPr/>
                      <wps:spPr>
                        <a:xfrm>
                          <a:off x="0" y="0"/>
                          <a:ext cx="59213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1375" h="635">
                              <a:moveTo>
                                <a:pt x="0" y="635"/>
                              </a:moveTo>
                              <a:lnTo>
                                <a:pt x="59213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96969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D14AFE" id="Group 27431" o:spid="_x0000_s1026" style="position:absolute;left:0;text-align:left;margin-left:85.75pt;margin-top:57.1pt;width:466.25pt;height:.05pt;z-index:251662336;mso-position-horizontal-relative:page;mso-position-vertical-relative:page" coordsize="5921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">
              <v:shape id="Shape 27432" o:spid="_x0000_s1027" style="position:absolute;width:59213;height:6;visibility:visible;mso-wrap-style:square;v-text-anchor:top" coordsize="592137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" path="m,635l5921375,e" filled="f" strokecolor="#969696">
                <v:path arrowok="t" textboxrect="0,0,5921375,635"/>
              </v:shape>
              <w10:wrap type="square" anchorx="page" anchory="page"/>
            </v:group>
          </w:pict>
        </mc:Fallback>
      </mc:AlternateContent>
    </w:r>
    <w:r>
      <w:rPr>
        <w:rFonts w:ascii="微软雅黑" w:eastAsia="微软雅黑" w:hAnsi="微软雅黑" w:cs="微软雅黑" w:hint="eastAsia"/>
        <w:color w:val="808080"/>
      </w:rPr>
      <w:t>桂林理工大学</w:t>
    </w:r>
    <w:r>
      <w:rPr>
        <w:rFonts w:ascii="Arial" w:eastAsia="Arial" w:hAnsi="Arial" w:cs="Arial"/>
        <w:color w:val="808080"/>
      </w:rPr>
      <w:tab/>
    </w:r>
    <w:r w:rsidRPr="0038397D">
      <w:rPr>
        <w:rFonts w:ascii="微软雅黑" w:eastAsia="微软雅黑" w:hAnsi="微软雅黑" w:cs="微软雅黑" w:hint="eastAsia"/>
      </w:rPr>
      <w:t>淡门乌山教材订购系统</w:t>
    </w:r>
    <w:r>
      <w:rPr>
        <w:rFonts w:ascii="微软雅黑" w:eastAsia="微软雅黑" w:hAnsi="微软雅黑" w:cs="微软雅黑" w:hint="eastAsia"/>
      </w:rPr>
      <w:t>概要设计</w:t>
    </w:r>
    <w:r>
      <w:rPr>
        <w:rFonts w:ascii="Arial" w:eastAsia="Arial" w:hAnsi="Arial" w:cs="Arial"/>
      </w:rPr>
      <w:t xml:space="preserve"> </w:t>
    </w:r>
  </w:p>
  <w:p w14:paraId="306A24BE" w14:textId="77777777" w:rsidR="00061F0D" w:rsidRDefault="00061F0D">
    <w:pPr>
      <w:spacing w:after="0"/>
      <w:ind w:left="-67"/>
    </w:pPr>
    <w:r>
      <w:rPr>
        <w:color w:val="808080"/>
        <w:sz w:val="15"/>
      </w:rPr>
      <w:t xml:space="preserve"> </w:t>
    </w:r>
  </w:p>
  <w:p w14:paraId="73104D02" w14:textId="77777777" w:rsidR="00061F0D" w:rsidRDefault="00061F0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DFD51" w14:textId="77777777" w:rsidR="00061F0D" w:rsidRDefault="00061F0D">
    <w:pPr>
      <w:tabs>
        <w:tab w:val="right" w:pos="9129"/>
      </w:tabs>
      <w:spacing w:after="135"/>
      <w:ind w:left="-67" w:right="-582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0B436A4" wp14:editId="4CA11F33">
              <wp:simplePos x="0" y="0"/>
              <wp:positionH relativeFrom="page">
                <wp:posOffset>1089025</wp:posOffset>
              </wp:positionH>
              <wp:positionV relativeFrom="page">
                <wp:posOffset>725170</wp:posOffset>
              </wp:positionV>
              <wp:extent cx="5921375" cy="635"/>
              <wp:effectExtent l="0" t="0" r="0" b="0"/>
              <wp:wrapSquare wrapText="bothSides"/>
              <wp:docPr id="27402" name="Group 27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1375" cy="635"/>
                        <a:chOff x="0" y="0"/>
                        <a:chExt cx="5921375" cy="635"/>
                      </a:xfrm>
                    </wpg:grpSpPr>
                    <wps:wsp>
                      <wps:cNvPr id="27403" name="Shape 27403"/>
                      <wps:cNvSpPr/>
                      <wps:spPr>
                        <a:xfrm>
                          <a:off x="0" y="0"/>
                          <a:ext cx="59213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1375" h="635">
                              <a:moveTo>
                                <a:pt x="0" y="635"/>
                              </a:moveTo>
                              <a:lnTo>
                                <a:pt x="59213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96969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8502A1" id="Group 27402" o:spid="_x0000_s1026" style="position:absolute;left:0;text-align:left;margin-left:85.75pt;margin-top:57.1pt;width:466.25pt;height:.05pt;z-index:251663360;mso-position-horizontal-relative:page;mso-position-vertical-relative:page" coordsize="5921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">
              <v:shape id="Shape 27403" o:spid="_x0000_s1027" style="position:absolute;width:59213;height:6;visibility:visible;mso-wrap-style:square;v-text-anchor:top" coordsize="592137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" path="m,635l5921375,e" filled="f" strokecolor="#969696">
                <v:path arrowok="t" textboxrect="0,0,5921375,635"/>
              </v:shape>
              <w10:wrap type="square" anchorx="page" anchory="page"/>
            </v:group>
          </w:pict>
        </mc:Fallback>
      </mc:AlternateContent>
    </w:r>
    <w:r>
      <w:rPr>
        <w:rFonts w:ascii="微软雅黑" w:eastAsia="微软雅黑" w:hAnsi="微软雅黑" w:cs="微软雅黑"/>
        <w:color w:val="808080"/>
      </w:rPr>
      <w:t>北京邮电大学</w:t>
    </w:r>
    <w:r>
      <w:rPr>
        <w:rFonts w:ascii="Arial" w:eastAsia="Arial" w:hAnsi="Arial" w:cs="Arial"/>
        <w:color w:val="808080"/>
      </w:rPr>
      <w:t xml:space="preserve"> </w:t>
    </w:r>
    <w:r>
      <w:rPr>
        <w:rFonts w:ascii="Arial" w:eastAsia="Arial" w:hAnsi="Arial" w:cs="Arial"/>
        <w:color w:val="808080"/>
      </w:rPr>
      <w:tab/>
    </w:r>
    <w:r>
      <w:rPr>
        <w:rFonts w:ascii="Arial" w:eastAsia="Arial" w:hAnsi="Arial" w:cs="Arial"/>
      </w:rPr>
      <w:t xml:space="preserve">SPM </w:t>
    </w:r>
    <w:r>
      <w:rPr>
        <w:rFonts w:ascii="微软雅黑" w:eastAsia="微软雅黑" w:hAnsi="微软雅黑" w:cs="微软雅黑"/>
      </w:rPr>
      <w:t>课程网站需求规格</w:t>
    </w:r>
    <w:r>
      <w:rPr>
        <w:rFonts w:ascii="Arial" w:eastAsia="Arial" w:hAnsi="Arial" w:cs="Arial"/>
      </w:rPr>
      <w:t xml:space="preserve"> </w:t>
    </w:r>
  </w:p>
  <w:p w14:paraId="584BE37E" w14:textId="77777777" w:rsidR="00061F0D" w:rsidRDefault="00061F0D">
    <w:pPr>
      <w:spacing w:after="0"/>
      <w:ind w:left="-67"/>
    </w:pPr>
    <w:r>
      <w:rPr>
        <w:color w:val="808080"/>
        <w:sz w:val="15"/>
      </w:rPr>
      <w:t xml:space="preserve"> </w:t>
    </w:r>
  </w:p>
  <w:p w14:paraId="72633528" w14:textId="77777777" w:rsidR="00061F0D" w:rsidRDefault="00061F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517"/>
    <w:multiLevelType w:val="hybridMultilevel"/>
    <w:tmpl w:val="9698CF04"/>
    <w:lvl w:ilvl="0" w:tplc="80A6CB38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8C806">
      <w:start w:val="1"/>
      <w:numFmt w:val="decimal"/>
      <w:lvlText w:val="%2）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A2C926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A231D8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C622FC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ED00C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C86D5C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2C257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1871FE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A64038"/>
    <w:multiLevelType w:val="hybridMultilevel"/>
    <w:tmpl w:val="D9FA04CE"/>
    <w:lvl w:ilvl="0" w:tplc="C0A610BC">
      <w:start w:val="1"/>
      <w:numFmt w:val="decimal"/>
      <w:lvlText w:val="%1）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40B254">
      <w:start w:val="1"/>
      <w:numFmt w:val="lowerLetter"/>
      <w:lvlText w:val="%2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98696A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66ED3E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70FFC6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E36B2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AA9BD0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C69EE6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5CE656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0A4675"/>
    <w:multiLevelType w:val="hybridMultilevel"/>
    <w:tmpl w:val="755811D6"/>
    <w:lvl w:ilvl="0" w:tplc="841EDC76">
      <w:start w:val="1"/>
      <w:numFmt w:val="decimal"/>
      <w:lvlText w:val="（%1）"/>
      <w:lvlJc w:val="left"/>
      <w:pPr>
        <w:ind w:left="11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945BB4">
      <w:start w:val="1"/>
      <w:numFmt w:val="decimal"/>
      <w:lvlText w:val="%2)"/>
      <w:lvlJc w:val="left"/>
      <w:pPr>
        <w:ind w:left="168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EED28C">
      <w:start w:val="1"/>
      <w:numFmt w:val="lowerRoman"/>
      <w:lvlText w:val="%3"/>
      <w:lvlJc w:val="left"/>
      <w:pPr>
        <w:ind w:left="234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C6FD52">
      <w:start w:val="1"/>
      <w:numFmt w:val="decimal"/>
      <w:lvlText w:val="%4"/>
      <w:lvlJc w:val="left"/>
      <w:pPr>
        <w:ind w:left="306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6A89C8">
      <w:start w:val="1"/>
      <w:numFmt w:val="lowerLetter"/>
      <w:lvlText w:val="%5"/>
      <w:lvlJc w:val="left"/>
      <w:pPr>
        <w:ind w:left="378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04294">
      <w:start w:val="1"/>
      <w:numFmt w:val="lowerRoman"/>
      <w:lvlText w:val="%6"/>
      <w:lvlJc w:val="left"/>
      <w:pPr>
        <w:ind w:left="450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266560">
      <w:start w:val="1"/>
      <w:numFmt w:val="decimal"/>
      <w:lvlText w:val="%7"/>
      <w:lvlJc w:val="left"/>
      <w:pPr>
        <w:ind w:left="522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7447FC">
      <w:start w:val="1"/>
      <w:numFmt w:val="lowerLetter"/>
      <w:lvlText w:val="%8"/>
      <w:lvlJc w:val="left"/>
      <w:pPr>
        <w:ind w:left="594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3C5160">
      <w:start w:val="1"/>
      <w:numFmt w:val="lowerRoman"/>
      <w:lvlText w:val="%9"/>
      <w:lvlJc w:val="left"/>
      <w:pPr>
        <w:ind w:left="666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253B6B"/>
    <w:multiLevelType w:val="hybridMultilevel"/>
    <w:tmpl w:val="8850FD72"/>
    <w:lvl w:ilvl="0" w:tplc="9AB2119E">
      <w:start w:val="1"/>
      <w:numFmt w:val="decimal"/>
      <w:lvlText w:val="[%1]"/>
      <w:lvlJc w:val="left"/>
      <w:pPr>
        <w:ind w:left="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646658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A3F52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765336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1C8D8C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888FA0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E06C18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A980A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28C9A2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A6586F"/>
    <w:multiLevelType w:val="hybridMultilevel"/>
    <w:tmpl w:val="B29481B2"/>
    <w:lvl w:ilvl="0" w:tplc="FF889FE8">
      <w:start w:val="1"/>
      <w:numFmt w:val="decimal"/>
      <w:lvlText w:val="（%1）"/>
      <w:lvlJc w:val="left"/>
      <w:pPr>
        <w:ind w:left="12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4E4E14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107A0E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D43CC8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C8473E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B0A1BC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A0C7DA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B46FB8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0890F6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4F0AAC"/>
    <w:multiLevelType w:val="hybridMultilevel"/>
    <w:tmpl w:val="14F431F2"/>
    <w:lvl w:ilvl="0" w:tplc="64B87EC4">
      <w:start w:val="1"/>
      <w:numFmt w:val="decimal"/>
      <w:lvlText w:val="（%1）"/>
      <w:lvlJc w:val="left"/>
      <w:pPr>
        <w:ind w:left="11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52DCC6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EF3B2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548EEE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02CC1C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64A974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C17CC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B25698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E42830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524AB0"/>
    <w:multiLevelType w:val="hybridMultilevel"/>
    <w:tmpl w:val="F710EA30"/>
    <w:lvl w:ilvl="0" w:tplc="DC0688C0">
      <w:start w:val="1"/>
      <w:numFmt w:val="bullet"/>
      <w:lvlText w:val="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A9662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AABCDC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4E55AC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B2683C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C61EA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7C4256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2A7CBA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64F310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F821F5"/>
    <w:multiLevelType w:val="hybridMultilevel"/>
    <w:tmpl w:val="C65AE982"/>
    <w:lvl w:ilvl="0" w:tplc="BFD4ACD6">
      <w:start w:val="1"/>
      <w:numFmt w:val="decimal"/>
      <w:lvlText w:val="%1)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7E6F20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DEF2C0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243EA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6611E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84A0B8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EEBF4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D49312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6E3E5E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0D0481"/>
    <w:multiLevelType w:val="hybridMultilevel"/>
    <w:tmpl w:val="E4842974"/>
    <w:lvl w:ilvl="0" w:tplc="CD2C9246">
      <w:start w:val="1"/>
      <w:numFmt w:val="decimal"/>
      <w:lvlText w:val="%1)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728446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200CF4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0CB062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F02F6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F88756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D28478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AC011A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A793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F0212A"/>
    <w:multiLevelType w:val="hybridMultilevel"/>
    <w:tmpl w:val="FF5C00C8"/>
    <w:lvl w:ilvl="0" w:tplc="3F227386">
      <w:start w:val="1"/>
      <w:numFmt w:val="decimal"/>
      <w:lvlText w:val="（%1）"/>
      <w:lvlJc w:val="left"/>
      <w:pPr>
        <w:ind w:left="11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BE4BF0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018F2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44CAC8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2E6192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8EA120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7007F0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0AAC92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8A0D1C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745DDF"/>
    <w:multiLevelType w:val="hybridMultilevel"/>
    <w:tmpl w:val="12F800D4"/>
    <w:lvl w:ilvl="0" w:tplc="04269B4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A49AC0">
      <w:start w:val="1"/>
      <w:numFmt w:val="decimal"/>
      <w:lvlText w:val="%2)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BE8138">
      <w:start w:val="1"/>
      <w:numFmt w:val="lowerRoman"/>
      <w:lvlText w:val="%3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6C59A2">
      <w:start w:val="1"/>
      <w:numFmt w:val="decimal"/>
      <w:lvlText w:val="%4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E6D998">
      <w:start w:val="1"/>
      <w:numFmt w:val="lowerLetter"/>
      <w:lvlText w:val="%5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AE4184">
      <w:start w:val="1"/>
      <w:numFmt w:val="lowerRoman"/>
      <w:lvlText w:val="%6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DA77BE">
      <w:start w:val="1"/>
      <w:numFmt w:val="decimal"/>
      <w:lvlText w:val="%7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30661A">
      <w:start w:val="1"/>
      <w:numFmt w:val="lowerLetter"/>
      <w:lvlText w:val="%8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BE601C">
      <w:start w:val="1"/>
      <w:numFmt w:val="lowerRoman"/>
      <w:lvlText w:val="%9"/>
      <w:lvlJc w:val="left"/>
      <w:pPr>
        <w:ind w:left="5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D2669B"/>
    <w:multiLevelType w:val="hybridMultilevel"/>
    <w:tmpl w:val="19BA6A6C"/>
    <w:lvl w:ilvl="0" w:tplc="15A2539E">
      <w:start w:val="1"/>
      <w:numFmt w:val="decimal"/>
      <w:lvlText w:val="%1)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B28222">
      <w:start w:val="1"/>
      <w:numFmt w:val="lowerLetter"/>
      <w:lvlText w:val="%2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2BFAE">
      <w:start w:val="1"/>
      <w:numFmt w:val="lowerRoman"/>
      <w:lvlText w:val="%3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AE9962">
      <w:start w:val="1"/>
      <w:numFmt w:val="decimal"/>
      <w:lvlText w:val="%4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7AA626">
      <w:start w:val="1"/>
      <w:numFmt w:val="lowerLetter"/>
      <w:lvlText w:val="%5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F22850">
      <w:start w:val="1"/>
      <w:numFmt w:val="lowerRoman"/>
      <w:lvlText w:val="%6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6407C">
      <w:start w:val="1"/>
      <w:numFmt w:val="decimal"/>
      <w:lvlText w:val="%7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B662B8">
      <w:start w:val="1"/>
      <w:numFmt w:val="lowerLetter"/>
      <w:lvlText w:val="%8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F2069C">
      <w:start w:val="1"/>
      <w:numFmt w:val="lowerRoman"/>
      <w:lvlText w:val="%9"/>
      <w:lvlJc w:val="left"/>
      <w:pPr>
        <w:ind w:left="6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3B3B60"/>
    <w:multiLevelType w:val="hybridMultilevel"/>
    <w:tmpl w:val="0E38EC00"/>
    <w:lvl w:ilvl="0" w:tplc="72B62614">
      <w:start w:val="1"/>
      <w:numFmt w:val="decimal"/>
      <w:lvlText w:val="%1)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942572">
      <w:start w:val="1"/>
      <w:numFmt w:val="lowerLetter"/>
      <w:lvlText w:val="%2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906E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DE05AA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A9E44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2C702E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400762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801EDC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BAFC08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0A3059"/>
    <w:multiLevelType w:val="hybridMultilevel"/>
    <w:tmpl w:val="FC38B22E"/>
    <w:lvl w:ilvl="0" w:tplc="1B1C4BF4">
      <w:start w:val="1"/>
      <w:numFmt w:val="decimal"/>
      <w:lvlText w:val="%1)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8CB8A4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4C3334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3A66A2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1868E6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80284C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EBB88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4827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07DE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37402A8"/>
    <w:multiLevelType w:val="hybridMultilevel"/>
    <w:tmpl w:val="3566E010"/>
    <w:lvl w:ilvl="0" w:tplc="690C59EC">
      <w:start w:val="1"/>
      <w:numFmt w:val="decimal"/>
      <w:lvlText w:val="%1)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4DE0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D45D2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D4637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D45E0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E870A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CCF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D2513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2A839E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742373"/>
    <w:multiLevelType w:val="hybridMultilevel"/>
    <w:tmpl w:val="492EFD92"/>
    <w:lvl w:ilvl="0" w:tplc="6056484A">
      <w:start w:val="1"/>
      <w:numFmt w:val="decimal"/>
      <w:lvlText w:val="%1)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C2C5A2">
      <w:start w:val="1"/>
      <w:numFmt w:val="lowerLetter"/>
      <w:lvlText w:val="%2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CE1DC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C6C168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E09168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6D218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58B438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F40600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D04CFA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0F6E5C"/>
    <w:multiLevelType w:val="hybridMultilevel"/>
    <w:tmpl w:val="1620418A"/>
    <w:lvl w:ilvl="0" w:tplc="CC2C41B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EDC2">
      <w:start w:val="1"/>
      <w:numFmt w:val="lowerLetter"/>
      <w:lvlText w:val="%2"/>
      <w:lvlJc w:val="left"/>
      <w:pPr>
        <w:ind w:left="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C68E6">
      <w:start w:val="1"/>
      <w:numFmt w:val="decimal"/>
      <w:lvlRestart w:val="0"/>
      <w:lvlText w:val="%3.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16BF68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E842B2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9043E0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A06D38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665454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F0D186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864E1D"/>
    <w:multiLevelType w:val="hybridMultilevel"/>
    <w:tmpl w:val="F214905A"/>
    <w:lvl w:ilvl="0" w:tplc="70806ECC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DE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48CA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4E29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B6C5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74D7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6AC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4239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2845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913E22"/>
    <w:multiLevelType w:val="hybridMultilevel"/>
    <w:tmpl w:val="C940287C"/>
    <w:lvl w:ilvl="0" w:tplc="A2B44AB0">
      <w:start w:val="1"/>
      <w:numFmt w:val="decimal"/>
      <w:lvlText w:val="（%1）"/>
      <w:lvlJc w:val="left"/>
      <w:pPr>
        <w:ind w:left="125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FCDDE0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3CA53E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5A4AA0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ACAD4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F28DFA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9CF1A2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E042F4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4E0506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7D028F"/>
    <w:multiLevelType w:val="hybridMultilevel"/>
    <w:tmpl w:val="B70CCEFC"/>
    <w:lvl w:ilvl="0" w:tplc="379E3318">
      <w:start w:val="1"/>
      <w:numFmt w:val="decimal"/>
      <w:lvlText w:val="（%1）"/>
      <w:lvlJc w:val="left"/>
      <w:pPr>
        <w:ind w:left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F22F48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9C69DC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EC6ABE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B467F0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8E7218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4C392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ACE458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8DC78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DE1C40"/>
    <w:multiLevelType w:val="hybridMultilevel"/>
    <w:tmpl w:val="192291B0"/>
    <w:lvl w:ilvl="0" w:tplc="90766934">
      <w:start w:val="1"/>
      <w:numFmt w:val="decimal"/>
      <w:lvlText w:val="%1)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A2AAC0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EA371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0E406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E3738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10EBD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CA03CE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6E3D4A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C4720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3F912CF"/>
    <w:multiLevelType w:val="hybridMultilevel"/>
    <w:tmpl w:val="492EFD92"/>
    <w:lvl w:ilvl="0" w:tplc="6056484A">
      <w:start w:val="1"/>
      <w:numFmt w:val="decimal"/>
      <w:lvlText w:val="%1)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C2C5A2">
      <w:start w:val="1"/>
      <w:numFmt w:val="lowerLetter"/>
      <w:lvlText w:val="%2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CE1DC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C6C168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E09168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6D218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58B438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F40600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D04CFA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7F1F60"/>
    <w:multiLevelType w:val="hybridMultilevel"/>
    <w:tmpl w:val="CAB8A286"/>
    <w:lvl w:ilvl="0" w:tplc="89A025F0">
      <w:start w:val="1"/>
      <w:numFmt w:val="decimal"/>
      <w:lvlText w:val="%1)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FCD8BC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125DFC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C443C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58DF2E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0C7294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E5F74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00998A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443DF8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F46EA5"/>
    <w:multiLevelType w:val="hybridMultilevel"/>
    <w:tmpl w:val="24088C58"/>
    <w:lvl w:ilvl="0" w:tplc="7966D33A">
      <w:start w:val="1"/>
      <w:numFmt w:val="decimal"/>
      <w:lvlText w:val="%1)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F05F40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A4F2D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8B1F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42EB4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D2837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64C70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78AAA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D4393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8247396"/>
    <w:multiLevelType w:val="hybridMultilevel"/>
    <w:tmpl w:val="3DBA8FB0"/>
    <w:lvl w:ilvl="0" w:tplc="DCD2DFF0">
      <w:start w:val="1"/>
      <w:numFmt w:val="decimal"/>
      <w:lvlText w:val="%1)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2C2952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884624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28F02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666FB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C24DD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AAE9C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08AC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EF94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2672AC2"/>
    <w:multiLevelType w:val="hybridMultilevel"/>
    <w:tmpl w:val="1F763ADC"/>
    <w:lvl w:ilvl="0" w:tplc="6CB4CD60">
      <w:start w:val="1"/>
      <w:numFmt w:val="decimal"/>
      <w:lvlText w:val="%1)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68D16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3E70F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286B7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043EC2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44F488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ACA40E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1A221A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D8C45E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A282C8F"/>
    <w:multiLevelType w:val="hybridMultilevel"/>
    <w:tmpl w:val="2AD6D04A"/>
    <w:lvl w:ilvl="0" w:tplc="49E691A0">
      <w:start w:val="1"/>
      <w:numFmt w:val="decimal"/>
      <w:lvlText w:val="%1)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68BAB4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D8CB60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A648C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44B9F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988AC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0F590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38AD38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0DBF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C2C00FA"/>
    <w:multiLevelType w:val="hybridMultilevel"/>
    <w:tmpl w:val="56B25F42"/>
    <w:lvl w:ilvl="0" w:tplc="FE280982">
      <w:start w:val="1"/>
      <w:numFmt w:val="decimal"/>
      <w:lvlText w:val="%1)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02F7FE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A8941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AEAA5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F419D2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78241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286D9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2414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B6895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9"/>
  </w:num>
  <w:num w:numId="4">
    <w:abstractNumId w:val="15"/>
  </w:num>
  <w:num w:numId="5">
    <w:abstractNumId w:val="12"/>
  </w:num>
  <w:num w:numId="6">
    <w:abstractNumId w:val="11"/>
  </w:num>
  <w:num w:numId="7">
    <w:abstractNumId w:val="25"/>
  </w:num>
  <w:num w:numId="8">
    <w:abstractNumId w:val="26"/>
  </w:num>
  <w:num w:numId="9">
    <w:abstractNumId w:val="9"/>
  </w:num>
  <w:num w:numId="10">
    <w:abstractNumId w:val="8"/>
  </w:num>
  <w:num w:numId="11">
    <w:abstractNumId w:val="2"/>
  </w:num>
  <w:num w:numId="12">
    <w:abstractNumId w:val="5"/>
  </w:num>
  <w:num w:numId="13">
    <w:abstractNumId w:val="7"/>
  </w:num>
  <w:num w:numId="14">
    <w:abstractNumId w:val="1"/>
  </w:num>
  <w:num w:numId="15">
    <w:abstractNumId w:val="0"/>
  </w:num>
  <w:num w:numId="16">
    <w:abstractNumId w:val="16"/>
  </w:num>
  <w:num w:numId="17">
    <w:abstractNumId w:val="14"/>
  </w:num>
  <w:num w:numId="18">
    <w:abstractNumId w:val="24"/>
  </w:num>
  <w:num w:numId="19">
    <w:abstractNumId w:val="20"/>
  </w:num>
  <w:num w:numId="20">
    <w:abstractNumId w:val="27"/>
  </w:num>
  <w:num w:numId="21">
    <w:abstractNumId w:val="22"/>
  </w:num>
  <w:num w:numId="22">
    <w:abstractNumId w:val="23"/>
  </w:num>
  <w:num w:numId="23">
    <w:abstractNumId w:val="10"/>
  </w:num>
  <w:num w:numId="24">
    <w:abstractNumId w:val="13"/>
  </w:num>
  <w:num w:numId="25">
    <w:abstractNumId w:val="17"/>
  </w:num>
  <w:num w:numId="26">
    <w:abstractNumId w:val="4"/>
  </w:num>
  <w:num w:numId="27">
    <w:abstractNumId w:val="1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EC1"/>
    <w:rsid w:val="00000D01"/>
    <w:rsid w:val="000130FA"/>
    <w:rsid w:val="000142C2"/>
    <w:rsid w:val="00022E01"/>
    <w:rsid w:val="0002701A"/>
    <w:rsid w:val="00034BB7"/>
    <w:rsid w:val="00036EF9"/>
    <w:rsid w:val="0004030F"/>
    <w:rsid w:val="00040DB2"/>
    <w:rsid w:val="00043D7F"/>
    <w:rsid w:val="00043F97"/>
    <w:rsid w:val="00046FA6"/>
    <w:rsid w:val="00047143"/>
    <w:rsid w:val="00052EB0"/>
    <w:rsid w:val="00055843"/>
    <w:rsid w:val="00061F0D"/>
    <w:rsid w:val="00062D6F"/>
    <w:rsid w:val="00065363"/>
    <w:rsid w:val="00065DF2"/>
    <w:rsid w:val="000663FE"/>
    <w:rsid w:val="00066640"/>
    <w:rsid w:val="00070ABC"/>
    <w:rsid w:val="0007241C"/>
    <w:rsid w:val="000801DA"/>
    <w:rsid w:val="00081651"/>
    <w:rsid w:val="00082425"/>
    <w:rsid w:val="000842EE"/>
    <w:rsid w:val="00094B2F"/>
    <w:rsid w:val="00096DB9"/>
    <w:rsid w:val="00097845"/>
    <w:rsid w:val="000A0620"/>
    <w:rsid w:val="000A1EED"/>
    <w:rsid w:val="000A1FFE"/>
    <w:rsid w:val="000A2554"/>
    <w:rsid w:val="000A2826"/>
    <w:rsid w:val="000A28A1"/>
    <w:rsid w:val="000A481F"/>
    <w:rsid w:val="000A4E8D"/>
    <w:rsid w:val="000A5522"/>
    <w:rsid w:val="000B00AA"/>
    <w:rsid w:val="000B6563"/>
    <w:rsid w:val="000B6CFB"/>
    <w:rsid w:val="000B765F"/>
    <w:rsid w:val="000B7BE1"/>
    <w:rsid w:val="000B7C75"/>
    <w:rsid w:val="000C1385"/>
    <w:rsid w:val="000C2AE7"/>
    <w:rsid w:val="000C5918"/>
    <w:rsid w:val="000C7CF3"/>
    <w:rsid w:val="000D1B9A"/>
    <w:rsid w:val="000D2E30"/>
    <w:rsid w:val="000D3575"/>
    <w:rsid w:val="000E3CCD"/>
    <w:rsid w:val="000E42AB"/>
    <w:rsid w:val="000F1DF2"/>
    <w:rsid w:val="000F4785"/>
    <w:rsid w:val="000F520B"/>
    <w:rsid w:val="000F558E"/>
    <w:rsid w:val="00105B27"/>
    <w:rsid w:val="001063E4"/>
    <w:rsid w:val="0011197E"/>
    <w:rsid w:val="0011388C"/>
    <w:rsid w:val="00115B3C"/>
    <w:rsid w:val="001176C8"/>
    <w:rsid w:val="001254AD"/>
    <w:rsid w:val="001324B5"/>
    <w:rsid w:val="00136CFC"/>
    <w:rsid w:val="00136F9C"/>
    <w:rsid w:val="001378D5"/>
    <w:rsid w:val="00137D70"/>
    <w:rsid w:val="00143279"/>
    <w:rsid w:val="00144042"/>
    <w:rsid w:val="00153851"/>
    <w:rsid w:val="00154519"/>
    <w:rsid w:val="001548B1"/>
    <w:rsid w:val="0015547C"/>
    <w:rsid w:val="00160777"/>
    <w:rsid w:val="001610CC"/>
    <w:rsid w:val="001615F9"/>
    <w:rsid w:val="001645BA"/>
    <w:rsid w:val="00173285"/>
    <w:rsid w:val="00173DAB"/>
    <w:rsid w:val="00177485"/>
    <w:rsid w:val="0018270C"/>
    <w:rsid w:val="0018289B"/>
    <w:rsid w:val="001832DA"/>
    <w:rsid w:val="001850F2"/>
    <w:rsid w:val="001923B9"/>
    <w:rsid w:val="00195B39"/>
    <w:rsid w:val="001961B6"/>
    <w:rsid w:val="00197956"/>
    <w:rsid w:val="001A2DCF"/>
    <w:rsid w:val="001A3D67"/>
    <w:rsid w:val="001A4279"/>
    <w:rsid w:val="001B0A73"/>
    <w:rsid w:val="001B18DA"/>
    <w:rsid w:val="001B1C6A"/>
    <w:rsid w:val="001B3EB3"/>
    <w:rsid w:val="001C0527"/>
    <w:rsid w:val="001C29D2"/>
    <w:rsid w:val="001C2D48"/>
    <w:rsid w:val="001C3152"/>
    <w:rsid w:val="001C41F8"/>
    <w:rsid w:val="001C4486"/>
    <w:rsid w:val="001C573A"/>
    <w:rsid w:val="001C7EC5"/>
    <w:rsid w:val="001D1EC5"/>
    <w:rsid w:val="001D54DD"/>
    <w:rsid w:val="001D605B"/>
    <w:rsid w:val="001D66FA"/>
    <w:rsid w:val="001E000B"/>
    <w:rsid w:val="001E5467"/>
    <w:rsid w:val="001E76C9"/>
    <w:rsid w:val="001E7734"/>
    <w:rsid w:val="001F2293"/>
    <w:rsid w:val="001F272D"/>
    <w:rsid w:val="001F6A79"/>
    <w:rsid w:val="00200DF2"/>
    <w:rsid w:val="00203F75"/>
    <w:rsid w:val="002049BB"/>
    <w:rsid w:val="00205E21"/>
    <w:rsid w:val="00206187"/>
    <w:rsid w:val="00211DBB"/>
    <w:rsid w:val="002133F3"/>
    <w:rsid w:val="00213497"/>
    <w:rsid w:val="00213FAD"/>
    <w:rsid w:val="00216F57"/>
    <w:rsid w:val="00217F43"/>
    <w:rsid w:val="00222303"/>
    <w:rsid w:val="002224FF"/>
    <w:rsid w:val="002236C9"/>
    <w:rsid w:val="0022644C"/>
    <w:rsid w:val="00237873"/>
    <w:rsid w:val="002425C3"/>
    <w:rsid w:val="0024437A"/>
    <w:rsid w:val="0025518D"/>
    <w:rsid w:val="002567C0"/>
    <w:rsid w:val="00261096"/>
    <w:rsid w:val="00262547"/>
    <w:rsid w:val="002670F7"/>
    <w:rsid w:val="0027033E"/>
    <w:rsid w:val="00274576"/>
    <w:rsid w:val="002757BA"/>
    <w:rsid w:val="00280ADA"/>
    <w:rsid w:val="002851DF"/>
    <w:rsid w:val="0028548C"/>
    <w:rsid w:val="002859E1"/>
    <w:rsid w:val="00290213"/>
    <w:rsid w:val="002913DC"/>
    <w:rsid w:val="00291AAA"/>
    <w:rsid w:val="0029252B"/>
    <w:rsid w:val="00296FF0"/>
    <w:rsid w:val="0029790E"/>
    <w:rsid w:val="00297E9E"/>
    <w:rsid w:val="002A0682"/>
    <w:rsid w:val="002A441F"/>
    <w:rsid w:val="002A74DC"/>
    <w:rsid w:val="002A7F1D"/>
    <w:rsid w:val="002B2E08"/>
    <w:rsid w:val="002B5A94"/>
    <w:rsid w:val="002B7868"/>
    <w:rsid w:val="002C0E79"/>
    <w:rsid w:val="002C7AEE"/>
    <w:rsid w:val="002D0250"/>
    <w:rsid w:val="002E17BE"/>
    <w:rsid w:val="002E63B1"/>
    <w:rsid w:val="002E700B"/>
    <w:rsid w:val="002E71AB"/>
    <w:rsid w:val="002F1060"/>
    <w:rsid w:val="002F26BB"/>
    <w:rsid w:val="002F509D"/>
    <w:rsid w:val="003023D2"/>
    <w:rsid w:val="00302F88"/>
    <w:rsid w:val="00310472"/>
    <w:rsid w:val="00311978"/>
    <w:rsid w:val="00313AAC"/>
    <w:rsid w:val="00313C75"/>
    <w:rsid w:val="0031582E"/>
    <w:rsid w:val="00321EA9"/>
    <w:rsid w:val="003270CF"/>
    <w:rsid w:val="00334A8E"/>
    <w:rsid w:val="00342803"/>
    <w:rsid w:val="003461D9"/>
    <w:rsid w:val="00346256"/>
    <w:rsid w:val="003501F6"/>
    <w:rsid w:val="003508A8"/>
    <w:rsid w:val="00355E88"/>
    <w:rsid w:val="00357444"/>
    <w:rsid w:val="00362D70"/>
    <w:rsid w:val="00367820"/>
    <w:rsid w:val="00374F3B"/>
    <w:rsid w:val="003759C3"/>
    <w:rsid w:val="00377C1E"/>
    <w:rsid w:val="00381396"/>
    <w:rsid w:val="0038397D"/>
    <w:rsid w:val="00383E0D"/>
    <w:rsid w:val="00390EB1"/>
    <w:rsid w:val="00392504"/>
    <w:rsid w:val="00392780"/>
    <w:rsid w:val="0039572F"/>
    <w:rsid w:val="00395E26"/>
    <w:rsid w:val="003961EB"/>
    <w:rsid w:val="00397166"/>
    <w:rsid w:val="003A000D"/>
    <w:rsid w:val="003B0DE2"/>
    <w:rsid w:val="003B10DA"/>
    <w:rsid w:val="003B297B"/>
    <w:rsid w:val="003B3472"/>
    <w:rsid w:val="003B4896"/>
    <w:rsid w:val="003C2D7F"/>
    <w:rsid w:val="003C462B"/>
    <w:rsid w:val="003C471C"/>
    <w:rsid w:val="003C4BD6"/>
    <w:rsid w:val="003C57C6"/>
    <w:rsid w:val="003D0E52"/>
    <w:rsid w:val="003D3485"/>
    <w:rsid w:val="003D40EF"/>
    <w:rsid w:val="003D4D64"/>
    <w:rsid w:val="003D5D83"/>
    <w:rsid w:val="003E02AB"/>
    <w:rsid w:val="003E4C4D"/>
    <w:rsid w:val="003E590E"/>
    <w:rsid w:val="003E5D8E"/>
    <w:rsid w:val="003E63B9"/>
    <w:rsid w:val="003F0007"/>
    <w:rsid w:val="003F2C66"/>
    <w:rsid w:val="004024BF"/>
    <w:rsid w:val="00403F86"/>
    <w:rsid w:val="00404E2E"/>
    <w:rsid w:val="00407BF6"/>
    <w:rsid w:val="00413EFA"/>
    <w:rsid w:val="00414ED4"/>
    <w:rsid w:val="00416F5B"/>
    <w:rsid w:val="00422844"/>
    <w:rsid w:val="00423A5F"/>
    <w:rsid w:val="00424DB2"/>
    <w:rsid w:val="00425CF9"/>
    <w:rsid w:val="004265BF"/>
    <w:rsid w:val="004273BA"/>
    <w:rsid w:val="004336CD"/>
    <w:rsid w:val="0043391A"/>
    <w:rsid w:val="0043521C"/>
    <w:rsid w:val="00436F02"/>
    <w:rsid w:val="004422FC"/>
    <w:rsid w:val="0044446E"/>
    <w:rsid w:val="004472CD"/>
    <w:rsid w:val="00451EF6"/>
    <w:rsid w:val="00452AD4"/>
    <w:rsid w:val="00453F1A"/>
    <w:rsid w:val="00454346"/>
    <w:rsid w:val="004567FD"/>
    <w:rsid w:val="00460A9F"/>
    <w:rsid w:val="004649F5"/>
    <w:rsid w:val="0046638A"/>
    <w:rsid w:val="00466558"/>
    <w:rsid w:val="00467036"/>
    <w:rsid w:val="00467800"/>
    <w:rsid w:val="00470E92"/>
    <w:rsid w:val="00471146"/>
    <w:rsid w:val="00471486"/>
    <w:rsid w:val="004714BB"/>
    <w:rsid w:val="004717FE"/>
    <w:rsid w:val="004734C6"/>
    <w:rsid w:val="00476EC1"/>
    <w:rsid w:val="00481AD0"/>
    <w:rsid w:val="0048460C"/>
    <w:rsid w:val="004848E3"/>
    <w:rsid w:val="00493282"/>
    <w:rsid w:val="0049753B"/>
    <w:rsid w:val="004A035A"/>
    <w:rsid w:val="004A0FDE"/>
    <w:rsid w:val="004A1217"/>
    <w:rsid w:val="004A14E1"/>
    <w:rsid w:val="004A35DC"/>
    <w:rsid w:val="004A38B3"/>
    <w:rsid w:val="004A4351"/>
    <w:rsid w:val="004B29B7"/>
    <w:rsid w:val="004B327A"/>
    <w:rsid w:val="004B40F5"/>
    <w:rsid w:val="004B72E5"/>
    <w:rsid w:val="004C2024"/>
    <w:rsid w:val="004C7D67"/>
    <w:rsid w:val="004D436D"/>
    <w:rsid w:val="004E272E"/>
    <w:rsid w:val="004E5C6E"/>
    <w:rsid w:val="004F2E3B"/>
    <w:rsid w:val="004F5137"/>
    <w:rsid w:val="004F7628"/>
    <w:rsid w:val="005000B3"/>
    <w:rsid w:val="00501846"/>
    <w:rsid w:val="00501A27"/>
    <w:rsid w:val="00504F53"/>
    <w:rsid w:val="00506DD0"/>
    <w:rsid w:val="00510A9A"/>
    <w:rsid w:val="00511169"/>
    <w:rsid w:val="00514DC1"/>
    <w:rsid w:val="00520ADD"/>
    <w:rsid w:val="00530CCC"/>
    <w:rsid w:val="00531DF4"/>
    <w:rsid w:val="00532041"/>
    <w:rsid w:val="0053290B"/>
    <w:rsid w:val="00533F8B"/>
    <w:rsid w:val="0053519D"/>
    <w:rsid w:val="005438B9"/>
    <w:rsid w:val="00545F4B"/>
    <w:rsid w:val="0054651B"/>
    <w:rsid w:val="00550144"/>
    <w:rsid w:val="00550D3B"/>
    <w:rsid w:val="00552396"/>
    <w:rsid w:val="00552692"/>
    <w:rsid w:val="005544F3"/>
    <w:rsid w:val="00554926"/>
    <w:rsid w:val="00555BCC"/>
    <w:rsid w:val="00556502"/>
    <w:rsid w:val="00560CA6"/>
    <w:rsid w:val="005649B7"/>
    <w:rsid w:val="00566CBD"/>
    <w:rsid w:val="0057111E"/>
    <w:rsid w:val="005712C0"/>
    <w:rsid w:val="0057393D"/>
    <w:rsid w:val="00573BE9"/>
    <w:rsid w:val="00574A4F"/>
    <w:rsid w:val="00575B85"/>
    <w:rsid w:val="00576515"/>
    <w:rsid w:val="00581891"/>
    <w:rsid w:val="00585089"/>
    <w:rsid w:val="00585788"/>
    <w:rsid w:val="00590005"/>
    <w:rsid w:val="00591ECE"/>
    <w:rsid w:val="0059212E"/>
    <w:rsid w:val="00592C33"/>
    <w:rsid w:val="0059668D"/>
    <w:rsid w:val="00597A31"/>
    <w:rsid w:val="005A1BEE"/>
    <w:rsid w:val="005A24A2"/>
    <w:rsid w:val="005A2764"/>
    <w:rsid w:val="005A3089"/>
    <w:rsid w:val="005A580A"/>
    <w:rsid w:val="005B1646"/>
    <w:rsid w:val="005B2D33"/>
    <w:rsid w:val="005B5781"/>
    <w:rsid w:val="005C256C"/>
    <w:rsid w:val="005C2F9E"/>
    <w:rsid w:val="005C76C1"/>
    <w:rsid w:val="005D29FB"/>
    <w:rsid w:val="005D2A6F"/>
    <w:rsid w:val="005D34CD"/>
    <w:rsid w:val="005D3F9D"/>
    <w:rsid w:val="005D7A81"/>
    <w:rsid w:val="005E5D5B"/>
    <w:rsid w:val="005F23F2"/>
    <w:rsid w:val="005F25D8"/>
    <w:rsid w:val="005F2949"/>
    <w:rsid w:val="005F30BE"/>
    <w:rsid w:val="005F5D58"/>
    <w:rsid w:val="005F6210"/>
    <w:rsid w:val="006032D3"/>
    <w:rsid w:val="00605748"/>
    <w:rsid w:val="006202C3"/>
    <w:rsid w:val="0062532C"/>
    <w:rsid w:val="00627366"/>
    <w:rsid w:val="00627439"/>
    <w:rsid w:val="006317BF"/>
    <w:rsid w:val="006329B7"/>
    <w:rsid w:val="00636227"/>
    <w:rsid w:val="00636403"/>
    <w:rsid w:val="006457BD"/>
    <w:rsid w:val="00646E4C"/>
    <w:rsid w:val="006479FE"/>
    <w:rsid w:val="006503B9"/>
    <w:rsid w:val="00651104"/>
    <w:rsid w:val="00651C59"/>
    <w:rsid w:val="00653396"/>
    <w:rsid w:val="006533A5"/>
    <w:rsid w:val="00653AE8"/>
    <w:rsid w:val="0065742E"/>
    <w:rsid w:val="006634E1"/>
    <w:rsid w:val="006730DA"/>
    <w:rsid w:val="0067780E"/>
    <w:rsid w:val="00683629"/>
    <w:rsid w:val="00683958"/>
    <w:rsid w:val="006839A7"/>
    <w:rsid w:val="00683A27"/>
    <w:rsid w:val="00691FEE"/>
    <w:rsid w:val="00696230"/>
    <w:rsid w:val="00696AEA"/>
    <w:rsid w:val="006A0D29"/>
    <w:rsid w:val="006A1DB1"/>
    <w:rsid w:val="006A398E"/>
    <w:rsid w:val="006A646A"/>
    <w:rsid w:val="006B0F2D"/>
    <w:rsid w:val="006B1585"/>
    <w:rsid w:val="006B34A9"/>
    <w:rsid w:val="006B3A8A"/>
    <w:rsid w:val="006B45D3"/>
    <w:rsid w:val="006D04B7"/>
    <w:rsid w:val="006D0732"/>
    <w:rsid w:val="006D218E"/>
    <w:rsid w:val="006D7281"/>
    <w:rsid w:val="006E62A6"/>
    <w:rsid w:val="006F1D08"/>
    <w:rsid w:val="006F6708"/>
    <w:rsid w:val="006F701B"/>
    <w:rsid w:val="00702B55"/>
    <w:rsid w:val="007039C0"/>
    <w:rsid w:val="00704DC9"/>
    <w:rsid w:val="00705BCC"/>
    <w:rsid w:val="00707C4F"/>
    <w:rsid w:val="00710D58"/>
    <w:rsid w:val="00710F84"/>
    <w:rsid w:val="007124FA"/>
    <w:rsid w:val="00713181"/>
    <w:rsid w:val="007149F3"/>
    <w:rsid w:val="00717F26"/>
    <w:rsid w:val="0072225D"/>
    <w:rsid w:val="00725DB2"/>
    <w:rsid w:val="00726080"/>
    <w:rsid w:val="007302D8"/>
    <w:rsid w:val="007376BA"/>
    <w:rsid w:val="007409FB"/>
    <w:rsid w:val="00744D23"/>
    <w:rsid w:val="00747860"/>
    <w:rsid w:val="007507C0"/>
    <w:rsid w:val="00762238"/>
    <w:rsid w:val="00763698"/>
    <w:rsid w:val="00764FF2"/>
    <w:rsid w:val="007704EF"/>
    <w:rsid w:val="00770854"/>
    <w:rsid w:val="00771F3A"/>
    <w:rsid w:val="00773A19"/>
    <w:rsid w:val="00776318"/>
    <w:rsid w:val="00780A63"/>
    <w:rsid w:val="007828EE"/>
    <w:rsid w:val="007853C6"/>
    <w:rsid w:val="00795E10"/>
    <w:rsid w:val="007A22A2"/>
    <w:rsid w:val="007A26BA"/>
    <w:rsid w:val="007A3F4E"/>
    <w:rsid w:val="007A43F5"/>
    <w:rsid w:val="007A57CC"/>
    <w:rsid w:val="007A75A6"/>
    <w:rsid w:val="007A7BDB"/>
    <w:rsid w:val="007B5947"/>
    <w:rsid w:val="007B73B8"/>
    <w:rsid w:val="007C052D"/>
    <w:rsid w:val="007C14FC"/>
    <w:rsid w:val="007C1A24"/>
    <w:rsid w:val="007C2727"/>
    <w:rsid w:val="007C564E"/>
    <w:rsid w:val="007D1377"/>
    <w:rsid w:val="007D4FAE"/>
    <w:rsid w:val="007D7654"/>
    <w:rsid w:val="007E15DD"/>
    <w:rsid w:val="007E1F51"/>
    <w:rsid w:val="007E32AA"/>
    <w:rsid w:val="007E5982"/>
    <w:rsid w:val="007F053D"/>
    <w:rsid w:val="007F09FD"/>
    <w:rsid w:val="007F360E"/>
    <w:rsid w:val="00800C0D"/>
    <w:rsid w:val="008068E3"/>
    <w:rsid w:val="0080780A"/>
    <w:rsid w:val="00811516"/>
    <w:rsid w:val="00812081"/>
    <w:rsid w:val="00814A39"/>
    <w:rsid w:val="00816035"/>
    <w:rsid w:val="008162F5"/>
    <w:rsid w:val="00817603"/>
    <w:rsid w:val="008218FD"/>
    <w:rsid w:val="008253E4"/>
    <w:rsid w:val="0082602F"/>
    <w:rsid w:val="00830013"/>
    <w:rsid w:val="00835CFA"/>
    <w:rsid w:val="00843360"/>
    <w:rsid w:val="008505D1"/>
    <w:rsid w:val="00853702"/>
    <w:rsid w:val="0085745F"/>
    <w:rsid w:val="00860D07"/>
    <w:rsid w:val="00860FEF"/>
    <w:rsid w:val="00861903"/>
    <w:rsid w:val="00870803"/>
    <w:rsid w:val="008750A7"/>
    <w:rsid w:val="008756BA"/>
    <w:rsid w:val="00875839"/>
    <w:rsid w:val="00876FC0"/>
    <w:rsid w:val="008854B6"/>
    <w:rsid w:val="00885AE9"/>
    <w:rsid w:val="008905CE"/>
    <w:rsid w:val="00891845"/>
    <w:rsid w:val="008928D8"/>
    <w:rsid w:val="00896A73"/>
    <w:rsid w:val="00897581"/>
    <w:rsid w:val="008A06F4"/>
    <w:rsid w:val="008A1835"/>
    <w:rsid w:val="008A3653"/>
    <w:rsid w:val="008A4A4F"/>
    <w:rsid w:val="008A789A"/>
    <w:rsid w:val="008B014E"/>
    <w:rsid w:val="008B3771"/>
    <w:rsid w:val="008B4306"/>
    <w:rsid w:val="008B443A"/>
    <w:rsid w:val="008B6584"/>
    <w:rsid w:val="008D030F"/>
    <w:rsid w:val="008D2A95"/>
    <w:rsid w:val="008D37C6"/>
    <w:rsid w:val="008D7C50"/>
    <w:rsid w:val="008D7E89"/>
    <w:rsid w:val="008E0F19"/>
    <w:rsid w:val="008E184F"/>
    <w:rsid w:val="008E377D"/>
    <w:rsid w:val="008E6F4F"/>
    <w:rsid w:val="008F5FE6"/>
    <w:rsid w:val="00905625"/>
    <w:rsid w:val="0091255F"/>
    <w:rsid w:val="009141F1"/>
    <w:rsid w:val="00914DE2"/>
    <w:rsid w:val="00921F3E"/>
    <w:rsid w:val="00923029"/>
    <w:rsid w:val="009262FB"/>
    <w:rsid w:val="0092769A"/>
    <w:rsid w:val="0093084B"/>
    <w:rsid w:val="0093473F"/>
    <w:rsid w:val="00936102"/>
    <w:rsid w:val="00937243"/>
    <w:rsid w:val="0093724A"/>
    <w:rsid w:val="00937ECA"/>
    <w:rsid w:val="00943BFF"/>
    <w:rsid w:val="00944414"/>
    <w:rsid w:val="00945B1A"/>
    <w:rsid w:val="00953147"/>
    <w:rsid w:val="00953558"/>
    <w:rsid w:val="00957FED"/>
    <w:rsid w:val="00961776"/>
    <w:rsid w:val="00964438"/>
    <w:rsid w:val="00966829"/>
    <w:rsid w:val="00972F46"/>
    <w:rsid w:val="00973464"/>
    <w:rsid w:val="009822DD"/>
    <w:rsid w:val="00991E91"/>
    <w:rsid w:val="009A0ACA"/>
    <w:rsid w:val="009A6883"/>
    <w:rsid w:val="009A7ADF"/>
    <w:rsid w:val="009A7C30"/>
    <w:rsid w:val="009B01B4"/>
    <w:rsid w:val="009B5DC8"/>
    <w:rsid w:val="009B7F55"/>
    <w:rsid w:val="009C398E"/>
    <w:rsid w:val="009C4EBB"/>
    <w:rsid w:val="009C56B3"/>
    <w:rsid w:val="009C5E3A"/>
    <w:rsid w:val="009D1AF4"/>
    <w:rsid w:val="009D1FA0"/>
    <w:rsid w:val="009D22FF"/>
    <w:rsid w:val="009D3885"/>
    <w:rsid w:val="009D4919"/>
    <w:rsid w:val="009D77F8"/>
    <w:rsid w:val="009E090F"/>
    <w:rsid w:val="009E57EA"/>
    <w:rsid w:val="009E59C7"/>
    <w:rsid w:val="009E5C50"/>
    <w:rsid w:val="009E6048"/>
    <w:rsid w:val="009F091B"/>
    <w:rsid w:val="00A00AAB"/>
    <w:rsid w:val="00A01D10"/>
    <w:rsid w:val="00A02E96"/>
    <w:rsid w:val="00A0575B"/>
    <w:rsid w:val="00A07FC9"/>
    <w:rsid w:val="00A1265D"/>
    <w:rsid w:val="00A14B68"/>
    <w:rsid w:val="00A222AA"/>
    <w:rsid w:val="00A25173"/>
    <w:rsid w:val="00A255BA"/>
    <w:rsid w:val="00A2783C"/>
    <w:rsid w:val="00A27F89"/>
    <w:rsid w:val="00A31AA9"/>
    <w:rsid w:val="00A35B94"/>
    <w:rsid w:val="00A36571"/>
    <w:rsid w:val="00A4062A"/>
    <w:rsid w:val="00A41A4B"/>
    <w:rsid w:val="00A53C57"/>
    <w:rsid w:val="00A571BF"/>
    <w:rsid w:val="00A6275D"/>
    <w:rsid w:val="00A62CD7"/>
    <w:rsid w:val="00A63F21"/>
    <w:rsid w:val="00A71197"/>
    <w:rsid w:val="00A71A6F"/>
    <w:rsid w:val="00A743DD"/>
    <w:rsid w:val="00A77980"/>
    <w:rsid w:val="00A81D4F"/>
    <w:rsid w:val="00A838CF"/>
    <w:rsid w:val="00A83A00"/>
    <w:rsid w:val="00A83F8F"/>
    <w:rsid w:val="00A844B4"/>
    <w:rsid w:val="00A877E5"/>
    <w:rsid w:val="00A9188F"/>
    <w:rsid w:val="00A95EFC"/>
    <w:rsid w:val="00AA07C6"/>
    <w:rsid w:val="00AA0D1E"/>
    <w:rsid w:val="00AA3FC2"/>
    <w:rsid w:val="00AA4AD9"/>
    <w:rsid w:val="00AA694B"/>
    <w:rsid w:val="00AA6D22"/>
    <w:rsid w:val="00AB144F"/>
    <w:rsid w:val="00AB3550"/>
    <w:rsid w:val="00AB3769"/>
    <w:rsid w:val="00AB4C94"/>
    <w:rsid w:val="00AC6BE5"/>
    <w:rsid w:val="00AD22FF"/>
    <w:rsid w:val="00AD745F"/>
    <w:rsid w:val="00AD7A5F"/>
    <w:rsid w:val="00AE2058"/>
    <w:rsid w:val="00AE2A08"/>
    <w:rsid w:val="00AE2D4A"/>
    <w:rsid w:val="00AF10DA"/>
    <w:rsid w:val="00AF1BDB"/>
    <w:rsid w:val="00AF7563"/>
    <w:rsid w:val="00B051B6"/>
    <w:rsid w:val="00B07D04"/>
    <w:rsid w:val="00B10D56"/>
    <w:rsid w:val="00B10FD6"/>
    <w:rsid w:val="00B11BAF"/>
    <w:rsid w:val="00B163F0"/>
    <w:rsid w:val="00B16E78"/>
    <w:rsid w:val="00B21840"/>
    <w:rsid w:val="00B2310C"/>
    <w:rsid w:val="00B237EB"/>
    <w:rsid w:val="00B24D8D"/>
    <w:rsid w:val="00B26BCE"/>
    <w:rsid w:val="00B312CA"/>
    <w:rsid w:val="00B34F48"/>
    <w:rsid w:val="00B35F5D"/>
    <w:rsid w:val="00B525A8"/>
    <w:rsid w:val="00B53C4C"/>
    <w:rsid w:val="00B54D80"/>
    <w:rsid w:val="00B54E3E"/>
    <w:rsid w:val="00B56CBA"/>
    <w:rsid w:val="00B62908"/>
    <w:rsid w:val="00B63FD7"/>
    <w:rsid w:val="00B704F6"/>
    <w:rsid w:val="00B77ADE"/>
    <w:rsid w:val="00B77B29"/>
    <w:rsid w:val="00B821C5"/>
    <w:rsid w:val="00B84C7C"/>
    <w:rsid w:val="00B949BE"/>
    <w:rsid w:val="00B9723F"/>
    <w:rsid w:val="00BA1C4C"/>
    <w:rsid w:val="00BA232A"/>
    <w:rsid w:val="00BA72AF"/>
    <w:rsid w:val="00BA778C"/>
    <w:rsid w:val="00BC2A42"/>
    <w:rsid w:val="00BD0B63"/>
    <w:rsid w:val="00BD4C02"/>
    <w:rsid w:val="00BE07FE"/>
    <w:rsid w:val="00BE1A87"/>
    <w:rsid w:val="00BE1FED"/>
    <w:rsid w:val="00BE34A9"/>
    <w:rsid w:val="00BE7BF4"/>
    <w:rsid w:val="00BF0561"/>
    <w:rsid w:val="00BF06DC"/>
    <w:rsid w:val="00BF187E"/>
    <w:rsid w:val="00C015C1"/>
    <w:rsid w:val="00C03F65"/>
    <w:rsid w:val="00C042A3"/>
    <w:rsid w:val="00C06FD2"/>
    <w:rsid w:val="00C07797"/>
    <w:rsid w:val="00C07DFD"/>
    <w:rsid w:val="00C11355"/>
    <w:rsid w:val="00C113F1"/>
    <w:rsid w:val="00C135B7"/>
    <w:rsid w:val="00C1431E"/>
    <w:rsid w:val="00C26FD6"/>
    <w:rsid w:val="00C272E6"/>
    <w:rsid w:val="00C32123"/>
    <w:rsid w:val="00C33E5C"/>
    <w:rsid w:val="00C3666A"/>
    <w:rsid w:val="00C40210"/>
    <w:rsid w:val="00C40DBF"/>
    <w:rsid w:val="00C41894"/>
    <w:rsid w:val="00C41E94"/>
    <w:rsid w:val="00C44D60"/>
    <w:rsid w:val="00C47118"/>
    <w:rsid w:val="00C47D1C"/>
    <w:rsid w:val="00C50327"/>
    <w:rsid w:val="00C5238C"/>
    <w:rsid w:val="00C56672"/>
    <w:rsid w:val="00C5690A"/>
    <w:rsid w:val="00C60839"/>
    <w:rsid w:val="00C63818"/>
    <w:rsid w:val="00C6413C"/>
    <w:rsid w:val="00C643DA"/>
    <w:rsid w:val="00C666DA"/>
    <w:rsid w:val="00C70BB9"/>
    <w:rsid w:val="00C7484F"/>
    <w:rsid w:val="00C74F04"/>
    <w:rsid w:val="00C85531"/>
    <w:rsid w:val="00C87E6B"/>
    <w:rsid w:val="00C90844"/>
    <w:rsid w:val="00C92265"/>
    <w:rsid w:val="00C94C2C"/>
    <w:rsid w:val="00CA145C"/>
    <w:rsid w:val="00CA42D2"/>
    <w:rsid w:val="00CA4D65"/>
    <w:rsid w:val="00CA6F23"/>
    <w:rsid w:val="00CA7712"/>
    <w:rsid w:val="00CB03CD"/>
    <w:rsid w:val="00CB0997"/>
    <w:rsid w:val="00CB3511"/>
    <w:rsid w:val="00CB35DA"/>
    <w:rsid w:val="00CC37B3"/>
    <w:rsid w:val="00CC3DBE"/>
    <w:rsid w:val="00CC6D6F"/>
    <w:rsid w:val="00CD219F"/>
    <w:rsid w:val="00CD34BA"/>
    <w:rsid w:val="00CD4BF5"/>
    <w:rsid w:val="00CD6A59"/>
    <w:rsid w:val="00CE0E48"/>
    <w:rsid w:val="00CE4DCB"/>
    <w:rsid w:val="00CF00C7"/>
    <w:rsid w:val="00CF131E"/>
    <w:rsid w:val="00CF1CE7"/>
    <w:rsid w:val="00CF37B5"/>
    <w:rsid w:val="00CF5383"/>
    <w:rsid w:val="00CF5B26"/>
    <w:rsid w:val="00CF5E0D"/>
    <w:rsid w:val="00CF5E90"/>
    <w:rsid w:val="00CF6D14"/>
    <w:rsid w:val="00CF77C5"/>
    <w:rsid w:val="00D00683"/>
    <w:rsid w:val="00D0338E"/>
    <w:rsid w:val="00D04626"/>
    <w:rsid w:val="00D07315"/>
    <w:rsid w:val="00D07A78"/>
    <w:rsid w:val="00D07ED2"/>
    <w:rsid w:val="00D12C29"/>
    <w:rsid w:val="00D154E5"/>
    <w:rsid w:val="00D20100"/>
    <w:rsid w:val="00D22E2A"/>
    <w:rsid w:val="00D23616"/>
    <w:rsid w:val="00D25545"/>
    <w:rsid w:val="00D255AD"/>
    <w:rsid w:val="00D27F9B"/>
    <w:rsid w:val="00D3171A"/>
    <w:rsid w:val="00D4093E"/>
    <w:rsid w:val="00D425AC"/>
    <w:rsid w:val="00D463F2"/>
    <w:rsid w:val="00D4710F"/>
    <w:rsid w:val="00D537C7"/>
    <w:rsid w:val="00D57C16"/>
    <w:rsid w:val="00D61E94"/>
    <w:rsid w:val="00D661E9"/>
    <w:rsid w:val="00D67CBD"/>
    <w:rsid w:val="00D70196"/>
    <w:rsid w:val="00D7567F"/>
    <w:rsid w:val="00D76C86"/>
    <w:rsid w:val="00D77CD3"/>
    <w:rsid w:val="00D80A5D"/>
    <w:rsid w:val="00D833F7"/>
    <w:rsid w:val="00D84770"/>
    <w:rsid w:val="00D9199B"/>
    <w:rsid w:val="00D93466"/>
    <w:rsid w:val="00D94B96"/>
    <w:rsid w:val="00D96B72"/>
    <w:rsid w:val="00DA0A9E"/>
    <w:rsid w:val="00DA1274"/>
    <w:rsid w:val="00DA27DF"/>
    <w:rsid w:val="00DA65B4"/>
    <w:rsid w:val="00DB007A"/>
    <w:rsid w:val="00DB0B85"/>
    <w:rsid w:val="00DB1F69"/>
    <w:rsid w:val="00DC6B2F"/>
    <w:rsid w:val="00DC7277"/>
    <w:rsid w:val="00DD1B3E"/>
    <w:rsid w:val="00DD2FCE"/>
    <w:rsid w:val="00DD5C36"/>
    <w:rsid w:val="00DD7083"/>
    <w:rsid w:val="00DE434B"/>
    <w:rsid w:val="00DE44E5"/>
    <w:rsid w:val="00DF205E"/>
    <w:rsid w:val="00DF35EA"/>
    <w:rsid w:val="00DF3984"/>
    <w:rsid w:val="00DF3AF7"/>
    <w:rsid w:val="00DF57DB"/>
    <w:rsid w:val="00DF6693"/>
    <w:rsid w:val="00DF6CA8"/>
    <w:rsid w:val="00E03D7E"/>
    <w:rsid w:val="00E100C0"/>
    <w:rsid w:val="00E16BC1"/>
    <w:rsid w:val="00E244CD"/>
    <w:rsid w:val="00E244D7"/>
    <w:rsid w:val="00E24969"/>
    <w:rsid w:val="00E26233"/>
    <w:rsid w:val="00E3072F"/>
    <w:rsid w:val="00E30DC2"/>
    <w:rsid w:val="00E33D3D"/>
    <w:rsid w:val="00E35220"/>
    <w:rsid w:val="00E3776A"/>
    <w:rsid w:val="00E43049"/>
    <w:rsid w:val="00E47435"/>
    <w:rsid w:val="00E50EC9"/>
    <w:rsid w:val="00E52DEF"/>
    <w:rsid w:val="00E57D62"/>
    <w:rsid w:val="00E61D22"/>
    <w:rsid w:val="00E707F2"/>
    <w:rsid w:val="00E717E4"/>
    <w:rsid w:val="00E71F47"/>
    <w:rsid w:val="00E7219A"/>
    <w:rsid w:val="00E7558A"/>
    <w:rsid w:val="00E816A5"/>
    <w:rsid w:val="00E84097"/>
    <w:rsid w:val="00E907F1"/>
    <w:rsid w:val="00E95735"/>
    <w:rsid w:val="00EA7AA9"/>
    <w:rsid w:val="00EA7E49"/>
    <w:rsid w:val="00EB1915"/>
    <w:rsid w:val="00EB1D6F"/>
    <w:rsid w:val="00EB6428"/>
    <w:rsid w:val="00ED01AE"/>
    <w:rsid w:val="00ED0C3C"/>
    <w:rsid w:val="00ED596F"/>
    <w:rsid w:val="00ED6A72"/>
    <w:rsid w:val="00EE51B0"/>
    <w:rsid w:val="00EE659B"/>
    <w:rsid w:val="00EF0124"/>
    <w:rsid w:val="00EF3E28"/>
    <w:rsid w:val="00EF63A7"/>
    <w:rsid w:val="00F00E83"/>
    <w:rsid w:val="00F055CA"/>
    <w:rsid w:val="00F06CE4"/>
    <w:rsid w:val="00F0786F"/>
    <w:rsid w:val="00F13CB5"/>
    <w:rsid w:val="00F17BF8"/>
    <w:rsid w:val="00F21BD5"/>
    <w:rsid w:val="00F243A5"/>
    <w:rsid w:val="00F250B1"/>
    <w:rsid w:val="00F25647"/>
    <w:rsid w:val="00F25D1C"/>
    <w:rsid w:val="00F3265C"/>
    <w:rsid w:val="00F355D1"/>
    <w:rsid w:val="00F36E11"/>
    <w:rsid w:val="00F376D8"/>
    <w:rsid w:val="00F41D75"/>
    <w:rsid w:val="00F43FF2"/>
    <w:rsid w:val="00F4518F"/>
    <w:rsid w:val="00F47CEF"/>
    <w:rsid w:val="00F517F0"/>
    <w:rsid w:val="00F5258B"/>
    <w:rsid w:val="00F5562F"/>
    <w:rsid w:val="00F60167"/>
    <w:rsid w:val="00F6049E"/>
    <w:rsid w:val="00F63571"/>
    <w:rsid w:val="00F67CFF"/>
    <w:rsid w:val="00F67DBB"/>
    <w:rsid w:val="00F75CC3"/>
    <w:rsid w:val="00F77A0C"/>
    <w:rsid w:val="00F8425A"/>
    <w:rsid w:val="00F865E5"/>
    <w:rsid w:val="00F938DF"/>
    <w:rsid w:val="00F95994"/>
    <w:rsid w:val="00F96885"/>
    <w:rsid w:val="00F97179"/>
    <w:rsid w:val="00FA06B4"/>
    <w:rsid w:val="00FA3F2B"/>
    <w:rsid w:val="00FA595A"/>
    <w:rsid w:val="00FA6EA2"/>
    <w:rsid w:val="00FB02BA"/>
    <w:rsid w:val="00FB54D9"/>
    <w:rsid w:val="00FC0826"/>
    <w:rsid w:val="00FC0D95"/>
    <w:rsid w:val="00FC2B52"/>
    <w:rsid w:val="00FC2BFB"/>
    <w:rsid w:val="00FC402D"/>
    <w:rsid w:val="00FC50E8"/>
    <w:rsid w:val="00FC7795"/>
    <w:rsid w:val="00FD088E"/>
    <w:rsid w:val="00FD1AF6"/>
    <w:rsid w:val="00FD24DA"/>
    <w:rsid w:val="00FD24F1"/>
    <w:rsid w:val="00FD35AA"/>
    <w:rsid w:val="00FD3B27"/>
    <w:rsid w:val="00FD3F14"/>
    <w:rsid w:val="00FD6446"/>
    <w:rsid w:val="00FE14FD"/>
    <w:rsid w:val="00FE320A"/>
    <w:rsid w:val="00FF3348"/>
    <w:rsid w:val="00FF4A06"/>
    <w:rsid w:val="00FF577A"/>
    <w:rsid w:val="00FF58A0"/>
    <w:rsid w:val="00FF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995E4"/>
  <w15:docId w15:val="{811302EE-0867-435C-9540-AA4E3329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1" w:line="259" w:lineRule="auto"/>
      <w:ind w:left="10" w:hanging="10"/>
      <w:outlineLvl w:val="0"/>
    </w:pPr>
    <w:rPr>
      <w:rFonts w:ascii="Calibri" w:eastAsia="Calibri" w:hAnsi="Calibri" w:cs="Calibri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85" w:line="262" w:lineRule="auto"/>
      <w:ind w:left="10" w:hanging="10"/>
      <w:outlineLvl w:val="1"/>
    </w:pPr>
    <w:rPr>
      <w:rFonts w:ascii="Calibri" w:eastAsia="Calibri" w:hAnsi="Calibri" w:cs="Calibri"/>
      <w:color w:val="000000"/>
      <w:sz w:val="3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19" w:line="260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419" w:line="260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179" w:line="259" w:lineRule="auto"/>
      <w:ind w:left="10" w:hanging="10"/>
      <w:outlineLvl w:val="4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libri" w:eastAsia="Calibri" w:hAnsi="Calibri" w:cs="Calibri"/>
      <w:color w:val="000000"/>
      <w:sz w:val="44"/>
    </w:rPr>
  </w:style>
  <w:style w:type="character" w:customStyle="1" w:styleId="50">
    <w:name w:val="标题 5 字符"/>
    <w:link w:val="5"/>
    <w:rPr>
      <w:rFonts w:ascii="Calibri" w:eastAsia="Calibri" w:hAnsi="Calibri" w:cs="Calibri"/>
      <w:color w:val="000000"/>
      <w:sz w:val="28"/>
    </w:rPr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40">
    <w:name w:val="标题 4 字符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标题 2 字符"/>
    <w:link w:val="2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D34B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D34BA"/>
  </w:style>
  <w:style w:type="paragraph" w:styleId="TOC2">
    <w:name w:val="toc 2"/>
    <w:basedOn w:val="a"/>
    <w:next w:val="a"/>
    <w:autoRedefine/>
    <w:uiPriority w:val="39"/>
    <w:unhideWhenUsed/>
    <w:rsid w:val="00CD34B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D34BA"/>
    <w:pPr>
      <w:ind w:leftChars="400" w:left="840"/>
    </w:pPr>
  </w:style>
  <w:style w:type="character" w:styleId="a3">
    <w:name w:val="Hyperlink"/>
    <w:basedOn w:val="a0"/>
    <w:uiPriority w:val="99"/>
    <w:unhideWhenUsed/>
    <w:rsid w:val="00CD34B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3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33A5"/>
    <w:rPr>
      <w:rFonts w:ascii="Calibri" w:eastAsia="Calibri" w:hAnsi="Calibri" w:cs="Calibri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33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33A5"/>
    <w:rPr>
      <w:rFonts w:ascii="Calibri" w:eastAsia="Calibri" w:hAnsi="Calibri" w:cs="Calibri"/>
      <w:color w:val="000000"/>
      <w:sz w:val="18"/>
      <w:szCs w:val="18"/>
    </w:rPr>
  </w:style>
  <w:style w:type="paragraph" w:styleId="a8">
    <w:name w:val="List Paragraph"/>
    <w:basedOn w:val="a"/>
    <w:uiPriority w:val="34"/>
    <w:qFormat/>
    <w:rsid w:val="002E71AB"/>
    <w:pPr>
      <w:ind w:firstLineChars="200" w:firstLine="420"/>
    </w:pPr>
  </w:style>
  <w:style w:type="table" w:styleId="a9">
    <w:name w:val="Table Grid"/>
    <w:basedOn w:val="a1"/>
    <w:uiPriority w:val="39"/>
    <w:rsid w:val="003A0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990AE-E328-4B0B-A03D-319BE2E26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13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</dc:title>
  <dc:subject/>
  <dc:creator>陈智烨</dc:creator>
  <cp:keywords/>
  <cp:lastModifiedBy>ASUS</cp:lastModifiedBy>
  <cp:revision>1105</cp:revision>
  <dcterms:created xsi:type="dcterms:W3CDTF">2019-09-26T01:49:00Z</dcterms:created>
  <dcterms:modified xsi:type="dcterms:W3CDTF">2020-09-28T08:33:00Z</dcterms:modified>
</cp:coreProperties>
</file>