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最短路径数量</w:t>
      </w:r>
    </w:p>
    <w:p>
      <w:pPr>
        <w:numPr>
          <w:ilvl w:val="0"/>
          <w:numId w:val="0"/>
        </w:numPr>
        <w:ind w:left="420" w:leftChars="0"/>
        <w:rPr>
          <w:rFonts w:hint="default" w:eastAsiaTheme="minorEastAsia"/>
          <w:lang w:val="en-US" w:eastAsia="zh-CN"/>
        </w:rPr>
      </w:pPr>
      <w:r>
        <w:rPr>
          <w:rFonts w:hint="eastAsia"/>
          <w:lang w:val="en-US" w:eastAsia="zh-CN"/>
        </w:rPr>
        <w:t>假设棋子不能“回头”从而满足最短路径要求。不妨令棋子起点为棋盘左上角、终点为棋盘的右下角。</w:t>
      </w:r>
    </w:p>
    <w:p>
      <w:pPr>
        <w:numPr>
          <w:ilvl w:val="1"/>
          <w:numId w:val="1"/>
        </w:numPr>
        <w:ind w:left="840" w:leftChars="0" w:hanging="420" w:firstLineChars="0"/>
        <w:rPr>
          <w:rFonts w:hint="default" w:eastAsiaTheme="minorEastAsia"/>
          <w:lang w:val="en-US" w:eastAsia="zh-CN"/>
        </w:rPr>
      </w:pPr>
      <w:r>
        <w:rPr>
          <w:rFonts w:hint="eastAsia"/>
          <w:lang w:val="en-US" w:eastAsia="zh-CN"/>
        </w:rPr>
        <w:t>动态规划</w:t>
      </w:r>
    </w:p>
    <w:p>
      <w:pPr>
        <w:numPr>
          <w:ilvl w:val="2"/>
          <w:numId w:val="1"/>
        </w:numPr>
        <w:ind w:left="1260" w:leftChars="0" w:hanging="420" w:firstLineChars="0"/>
        <w:rPr>
          <w:rFonts w:hint="default" w:eastAsiaTheme="minorEastAsia"/>
          <w:lang w:val="en-US" w:eastAsia="zh-CN"/>
        </w:rPr>
      </w:pPr>
      <w:r>
        <w:rPr>
          <w:rFonts w:hint="eastAsia"/>
          <w:lang w:val="en-US" w:eastAsia="zh-CN"/>
        </w:rPr>
        <w:t>子问题：要求移动到另一对角的最短路径数量，需要得到之前到达每个位置的最短路径数量，因此我们利用一个和棋盘大小相同的二维数组记录每个位置的最短路径数，即dp[i][j]表示由起点到达棋盘位置(i, j)的最短路径数量，并且满足无后效性。</w:t>
      </w:r>
    </w:p>
    <w:p>
      <w:pPr>
        <w:numPr>
          <w:ilvl w:val="2"/>
          <w:numId w:val="1"/>
        </w:numPr>
        <w:ind w:left="1260" w:leftChars="0" w:hanging="420" w:firstLineChars="0"/>
        <w:rPr>
          <w:rFonts w:hint="default" w:eastAsiaTheme="minorEastAsia"/>
          <w:lang w:val="en-US" w:eastAsia="zh-CN"/>
        </w:rPr>
      </w:pPr>
      <w:r>
        <w:rPr>
          <w:rFonts w:hint="eastAsia"/>
          <w:lang w:val="en-US" w:eastAsia="zh-CN"/>
        </w:rPr>
        <w:t>递推关系：对于除了位于第零行和第零列的方格，其他方格的最短路径数量可以通过该方格上一个和左边两个方格的最短路径数量加合求得，即dp[i][j] = dp[i - 1][j] + dp[i][j - 1]。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274955</wp:posOffset>
                      </wp:positionH>
                      <wp:positionV relativeFrom="paragraph">
                        <wp:posOffset>96520</wp:posOffset>
                      </wp:positionV>
                      <wp:extent cx="3175" cy="153670"/>
                      <wp:effectExtent l="47625" t="0" r="50800" b="11430"/>
                      <wp:wrapNone/>
                      <wp:docPr id="2" name="直接箭头连接符 2"/>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5pt;margin-top:7.6pt;height:12.1pt;width:0.25pt;z-index:251660288;mso-width-relative:page;mso-height-relative:page;" filled="f" stroked="t" coordsize="21600,21600" o:gfxdata="UEsDBAoAAAAAAIdO4kAAAAAAAAAAAAAAAAAEAAAAZHJzL1BLAwQUAAAACACHTuJAkvRZNdcAAAAH&#10;AQAADwAAAGRycy9kb3ducmV2LnhtbE2PzU7DMBCE70i8g7VI3KjTJiAa4lSCNic4lJRDj5t4SSJi&#10;O7LdH/r0LCc4zs5o5ttidTajOJIPg7MK5rMEBNnW6cF2Cj521d0jiBDRahydJQXfFGBVXl8VmGt3&#10;su90rGMnuMSGHBX0MU65lKHtyWCYuYkse5/OG4wsfSe1xxOXm1EukuRBGhwsL/Q40UtP7Vd9MAqm&#10;/dvm8vpcYawu43qzJb9b141Stzfz5AlEpHP8C8MvPqNDyUyNO1gdxKggS1NO8v1+AYL9LOVPGgXp&#10;MgNZFvI/f/kDUEsDBBQAAAAIAIdO4kDHZ0U/DgIAAOoDAAAOAAAAZHJzL2Uyb0RvYy54bWytU0uO&#10;EzEQ3SNxB8t70vkomVErnVkkDCwQjAQcwHG7uy35pypPOrkEF0BiBayA1ew5DQzHoOwOAYbNLOiF&#10;Vba7XtV79by82FvDdgpQe1fxyWjMmXLS19q1FX/96vLROWcYhauF8U5V/KCQX6wePlj2oVRT33lT&#10;K2AE4rDsQ8W7GENZFCg7ZQWOfFCOLhsPVkTaQlvUIHpCt6aYjseLovdQB/BSIdLpZrjkR0S4D6Bv&#10;Gi3Vxstrq1wcUEEZEYkSdjogX+Vum0bJ+KJpUEVmKk5MY16pCMXbtBarpShbEKHT8tiCuE8LdzhZ&#10;oR0VPUFtRBTsGvQ/UFZL8OibOJLeFgORrAixmIzvaPOyE0FlLiQ1hpPo+P9g5fPdFTBdV3zKmROW&#10;Bn779ub7mw+3Xz5/e3/z4+u7FH/6yKZJqj5gSRlrdwXHHYYrSLz3DVjWGB2ekqeyEsSN7bPQh5PQ&#10;ah+ZpMPZ5GzOmaSLyXy2OMtjKAaQBBYA4xPlLUtBxTGC0G0X1945GqiHoYDYPcNIbVDir4SU7Pyl&#10;NibP1TjWV3wxm9O0pSCvNuQRCm0gvuhazoRp6RHICLll9EbXKTvhILTbtQG2E8k6+UsSULW/fkul&#10;NwK74b98NZjK6kjvxGhb8fNTtiij0Oaxq1k8BNJaAPj+CGscoSeFB01TtPX1IUudz8kCuf7Rrslj&#10;f+5z9u8nuv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vRZNdcAAAAHAQAADwAAAAAAAAABACAA&#10;AAAiAAAAZHJzL2Rvd25yZXYueG1sUEsBAhQAFAAAAAgAh07iQMdnRT8OAgAA6gMAAA4AAAAAAAAA&#10;AQAgAAAAJgEAAGRycy9lMm9Eb2MueG1sUEsFBgAAAAAGAAYAWQEAAKYFAAAAAA==&#10;">
                      <v:fill on="f" focussize="0,0"/>
                      <v:stroke weight="0.5pt" color="#000000 [3213]" miterlimit="8" joinstyle="miter" endarrow="open"/>
                      <v:imagedata o:title=""/>
                      <o:lock v:ext="edit" aspectratio="f"/>
                    </v:shape>
                  </w:pict>
                </mc:Fallback>
              </mc:AlternateContent>
            </w: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6"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6"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90805</wp:posOffset>
                      </wp:positionV>
                      <wp:extent cx="339725" cy="19050"/>
                      <wp:effectExtent l="0" t="34925" r="3175" b="47625"/>
                      <wp:wrapNone/>
                      <wp:docPr id="1" name="直接箭头连接符 1"/>
                      <wp:cNvGraphicFramePr/>
                      <a:graphic xmlns:a="http://schemas.openxmlformats.org/drawingml/2006/main">
                        <a:graphicData uri="http://schemas.microsoft.com/office/word/2010/wordprocessingShape">
                          <wps:wsp>
                            <wps:cNvCnPr/>
                            <wps:spPr>
                              <a:xfrm>
                                <a:off x="1481455" y="3002915"/>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pt;margin-top:7.15pt;height:1.5pt;width:26.75pt;z-index:251659264;mso-width-relative:page;mso-height-relative:page;" filled="f" stroked="t" coordsize="21600,21600" o:gfxdata="UEsDBAoAAAAAAIdO4kAAAAAAAAAAAAAAAAAEAAAAZHJzL1BLAwQUAAAACACHTuJAp52dZ9cAAAAI&#10;AQAADwAAAGRycy9kb3ducmV2LnhtbE2PzU7DMBCE70i8g7VIXBC1S6JCQ5yKHyEKNwoP4MbbJI29&#10;jmL37+3ZnuA2u7Oa/aZcHL0TexxjF0jDdKJAINXBdtRo+Pl+u30AEZMha1wg1HDCCIvq8qI0hQ0H&#10;+sL9KjWCQygWRkOb0lBIGesWvYmTMCCxtwmjN4nHsZF2NAcO907eKTWT3nTEH1oz4EuLdb/aeQ2b&#10;7cfsOa+3n+/x5G+W86c+vLpe6+urqXoEkfCY/o7hjM/oUDHTOuzIRuE05HMmT7zPMxBnX2Us1izu&#10;M5BVKf8XqH4BUEsDBBQAAAAIAIdO4kAP/PqtFAIAAO0DAAAOAAAAZHJzL2Uyb0RvYy54bWytU82O&#10;0zAQviPxDpbvNEm7Xdqo6R5alguCSsADuI6TWPKfxt6mfQleAIkTcGI57Z2ngeUxGDulC8tlD+Tg&#10;jO2Zb+b7Zry42GtFdgK8tKaixSinRBhua2nair59c/lkRokPzNRMWSMqehCeXiwfP1r0rhRj21lV&#10;CyAIYnzZu4p2IbgyyzzvhGZ+ZJ0weNlY0CzgFtqsBtYjulbZOM/Ps95C7cBy4T2erodLekSEhwDa&#10;ppFcrC2/0sKEARWEYgEp+U46T5ep2qYRPLxqGi8CURVFpiGtmATtbVyz5YKVLTDXSX4sgT2khHuc&#10;NJMGk56g1iwwcgXyHygtOVhvmzDiVmcDkaQIsijye9q87pgTiQtK7d1JdP//YPnL3QaIrHESKDFM&#10;Y8Nv39/8ePfp9uv19483P799iPaXz6SIUvXOlxixMhs47rzbQOS9b0DHPzIiewQ7mxVn0yklh4pO&#10;8nw8L6aD1GIfCEeHyWT+dIz3HB2KeT5NncjucBz48FxYTaJRUR+AybYLK2sM9tRCkdRmuxc+YCUY&#10;+DsgFmHspVQqtVYZ0lf0fIIJCGc4rg2OCZraIWVvWkqYavEd8AAJ0Vsl6xgdcTy025UCsmNxetIX&#10;WWC2v9xi6jXz3eCXrgayWgZ8Kkrqis5O0awMTKpnpibh4FBuBmD7I6wyiB5FHmSN1tbWh6R2Oscp&#10;SPmPExvH7M99ir57pc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52dZ9cAAAAIAQAADwAAAAAA&#10;AAABACAAAAAiAAAAZHJzL2Rvd25yZXYueG1sUEsBAhQAFAAAAAgAh07iQA/8+q0UAgAA7QMAAA4A&#10;AAAAAAAAAQAgAAAAJgEAAGRycy9lMm9Eb2MueG1sUEsFBgAAAAAGAAYAWQEAAKwFAAAAAA==&#10;">
                      <v:fill on="f" focussize="0,0"/>
                      <v:stroke weight="0.5pt" color="#000000 [3213]" miterlimit="8" joinstyle="miter" endarrow="open"/>
                      <v:imagedata o:title=""/>
                      <o:lock v:ext="edit" aspectratio="f"/>
                    </v:shape>
                  </w:pict>
                </mc:Fallback>
              </mc:AlternateContent>
            </w: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2</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bl>
    <w:p>
      <w:pPr>
        <w:numPr>
          <w:ilvl w:val="0"/>
          <w:numId w:val="0"/>
        </w:numPr>
        <w:ind w:left="840" w:leftChars="0"/>
        <w:rPr>
          <w:rFonts w:hint="default"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6"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6"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2</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3</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4</w:t>
            </w:r>
          </w:p>
        </w:tc>
        <w:tc>
          <w:tcPr>
            <w:tcW w:w="1065" w:type="dxa"/>
          </w:tcPr>
          <w:p>
            <w:pPr>
              <w:numPr>
                <w:ilvl w:val="0"/>
                <w:numId w:val="0"/>
              </w:numPr>
              <w:rPr>
                <w:rFonts w:hint="default" w:eastAsiaTheme="minorEastAsia"/>
                <w:vertAlign w:val="baseli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90805</wp:posOffset>
                      </wp:positionV>
                      <wp:extent cx="3175" cy="153670"/>
                      <wp:effectExtent l="47625" t="0" r="50800" b="11430"/>
                      <wp:wrapNone/>
                      <wp:docPr id="7" name="直接箭头连接符 7"/>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25pt;margin-top:7.15pt;height:12.1pt;width:0.25pt;z-index:251664384;mso-width-relative:page;mso-height-relative:page;" filled="f" stroked="t" coordsize="21600,21600" o:gfxdata="UEsDBAoAAAAAAIdO4kAAAAAAAAAAAAAAAAAEAAAAZHJzL1BLAwQUAAAACACHTuJAltjSQtYAAAAH&#10;AQAADwAAAGRycy9kb3ducmV2LnhtbE2PO0/DQBCEeyT+w2mR6Mg5DqBgfI4EiSsogkNBufYttsU9&#10;rLvLg/x6lgrKnRnNflOuTtaIA4U4eqdgPstAkOu8Hl2v4H1X3yxBxIROo/GOFHxThFV1eVFiof3R&#10;vdGhSb3gEhcLVDCkNBVSxm4gi3HmJ3LsffpgMfEZeqkDHrncGpln2b20ODr+MOBEzwN1X83eKpg+&#10;Xjfnl6caU302682Wwm7dtEpdX82zRxCJTukvDL/4jA4VM7V+73QURkG+vOMk67cLEOznDzytVbBg&#10;XVal/M9f/QBQSwMEFAAAAAgAh07iQFDCyDQOAgAA6gMAAA4AAABkcnMvZTJvRG9jLnhtbK1TS44T&#10;MRDdI3EHy3vSyURJRq10ZjFhYIEgEnCAitvdbck/lT3p5BJcAIkVsAJWs+c0MByDsjsEGDazoBdW&#10;2e56Ve/V8/JibzTbSQzK2YpPRmPOpBWuVrat+OtXV4/OOQsRbA3aWVnxgwz8YvXwwbL3pTxzndO1&#10;REYgNpS9r3gXoy+LIohOGggj56Wly8ahgUhbbIsaoSd0o4uz8Xhe9A5rj07IEOh0PVzyIyLeB9A1&#10;jRJy7cS1kTYOqCg1RKIUOuUDX+Vum0aK+KJpgoxMV5yYxrxSEYq3aS1WSyhbBN8pcWwB7tPCHU4G&#10;lKWiJ6g1RGDXqP6BMkqgC66JI+FMMRDJihCLyfiONi878DJzIamDP4ke/h+seL7bIFN1xRecWTA0&#10;8Nu3N9/ffLj98vnb+5sfX9+l+NNHtkhS9T6UlHFpN3jcBb/BxHvfoGGNVv4peSorQdzYPgt9OAkt&#10;95EJOpxOFjPOBF1MZtP5Io+hGEASmMcQn0hnWAoqHiKCart46aylgTocCsDuWYjUBiX+SkjJ1l0p&#10;rfNctWV9xefTGU1bAHm1IY9QaDzxDbblDHRLj0BEzC0Hp1WdshNOwHZ7qZHtIFknf0kCqvbXb6n0&#10;GkI3/JevBlMZFemdaGUqfn7KhjKC0o9tzeLBk9aA6PojrLaEnhQeNE3R1tWHLHU+Jwvk+ke7Jo/9&#10;uc/Zv5/o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W2NJC1gAAAAcBAAAPAAAAAAAAAAEAIAAA&#10;ACIAAABkcnMvZG93bnJldi54bWxQSwECFAAUAAAACACHTuJAUMLINA4CAADqAwAADgAAAAAAAAAB&#10;ACAAAAAlAQAAZHJzL2Uyb0RvYy54bWxQSwUGAAAAAAYABgBZAQAApQUAAAAA&#10;">
                      <v:fill on="f" focussize="0,0"/>
                      <v:stroke weight="0.5pt" color="#000000 [3213]" miterlimit="8" joinstyle="miter" endarrow="open"/>
                      <v:imagedata o:title=""/>
                      <o:lock v:ext="edit" aspectratio="f"/>
                    </v:shape>
                  </w:pict>
                </mc:Fallback>
              </mc:AlternateContent>
            </w:r>
            <w:r>
              <w:rPr>
                <w:rFonts w:hint="eastAsia"/>
                <w:vertAlign w:val="baseline"/>
                <w:lang w:val="en-US" w:eastAsia="zh-CN"/>
              </w:rPr>
              <w:t>5</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6</w:t>
            </w:r>
          </w:p>
        </w:tc>
        <w:tc>
          <w:tcPr>
            <w:tcW w:w="1066" w:type="dxa"/>
          </w:tcPr>
          <w:p>
            <w:pPr>
              <w:numPr>
                <w:ilvl w:val="0"/>
                <w:numId w:val="0"/>
              </w:numPr>
              <w:rPr>
                <w:rFonts w:hint="default" w:eastAsiaTheme="minorEastAsia"/>
                <w:vertAlign w:val="baseline"/>
                <w:lang w:val="en-US" w:eastAsia="zh-CN"/>
              </w:rPr>
            </w:pPr>
            <w:r>
              <w:rPr>
                <w:rFonts w:hint="eastAsia"/>
                <w:vertAlign w:val="baseline"/>
                <w:lang w:val="en-US" w:eastAsia="zh-CN"/>
              </w:rPr>
              <w:t>7</w:t>
            </w:r>
          </w:p>
        </w:tc>
        <w:tc>
          <w:tcPr>
            <w:tcW w:w="1066" w:type="dxa"/>
          </w:tcPr>
          <w:p>
            <w:pPr>
              <w:numPr>
                <w:ilvl w:val="0"/>
                <w:numId w:val="0"/>
              </w:numPr>
              <w:rPr>
                <w:rFonts w:hint="default" w:eastAsiaTheme="minor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3</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6</w:t>
            </w:r>
          </w:p>
        </w:tc>
        <w:tc>
          <w:tcPr>
            <w:tcW w:w="1065" w:type="dxa"/>
          </w:tcPr>
          <w:p>
            <w:pPr>
              <w:numPr>
                <w:ilvl w:val="0"/>
                <w:numId w:val="0"/>
              </w:numPr>
              <w:rPr>
                <w:rFonts w:hint="default" w:eastAsiaTheme="minorEastAsia"/>
                <w:vertAlign w:val="baseline"/>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326390</wp:posOffset>
                      </wp:positionH>
                      <wp:positionV relativeFrom="paragraph">
                        <wp:posOffset>90170</wp:posOffset>
                      </wp:positionV>
                      <wp:extent cx="339725" cy="19050"/>
                      <wp:effectExtent l="0" t="34925" r="3175" b="47625"/>
                      <wp:wrapNone/>
                      <wp:docPr id="8" name="直接箭头连接符 8"/>
                      <wp:cNvGraphicFramePr/>
                      <a:graphic xmlns:a="http://schemas.openxmlformats.org/drawingml/2006/main">
                        <a:graphicData uri="http://schemas.microsoft.com/office/word/2010/wordprocessingShape">
                          <wps:wsp>
                            <wps:cNvCnPr/>
                            <wps:spPr>
                              <a:xfrm>
                                <a:off x="0" y="0"/>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7pt;margin-top:7.1pt;height:1.5pt;width:26.75pt;z-index:251665408;mso-width-relative:page;mso-height-relative:page;" filled="f" stroked="t" coordsize="21600,21600" o:gfxdata="UEsDBAoAAAAAAIdO4kAAAAAAAAAAAAAAAAAEAAAAZHJzL1BLAwQUAAAACACHTuJA3DQjf9gAAAAI&#10;AQAADwAAAGRycy9kb3ducmV2LnhtbE2PzU7DMBCE70i8g7VIXFDrJAotDXEqfoQo3Cg8gBtvkzT2&#10;Oordv7dne4Lb7s5o9ptyeXJWHHAMnScF6TQBgVR701Gj4Of7bfIAIkRNRltPqOCMAZbV9VWpC+OP&#10;9IWHdWwEh1AotII2xqGQMtQtOh2mfkBibetHpyOvYyPNqI8c7qzMkmQmne6IP7R6wJcW6369dwq2&#10;u4/Zc17vPt/D2d2tFk+9f7W9Urc3afIIIuIp/pnhgs/oUDHTxu/JBGEV3Kc5O/meZyAuepIvQGx4&#10;mGcgq1L+L1D9AlBLAwQUAAAACACHTuJA2Q6r0QYCAADhAwAADgAAAGRycy9lMm9Eb2MueG1srVNL&#10;jhMxEN0jcQfLe9L5aIaZVjqzSBg2CCIBB6i43d2W/FPZk04uwQWQWAErmNXsOQ0Mx6DsDhkYNrOg&#10;F+7yp97ze1WeX+yMZluJQTlb8clozJm0wtXKthV/++byyRlnIYKtQTsrK76XgV8sHj+a976UU9c5&#10;XUtkBGJD2fuKdzH6siiC6KSBMHJeWtpsHBqINMW2qBF6Qje6mI7Hp0XvsPbohAyBVlfDJj8g4kMA&#10;XdMoIVdOXBlp44CKUkMkSaFTPvBFvm3TSBFfNU2QkemKk9KYRyKheJPGYjGHskXwnRKHK8BDrnBP&#10;kwFlifQItYII7ArVP1BGCXTBNXEknCkGIdkRUjEZ3/PmdQdeZi1kdfBH08P/gxUvt2tkqq44ld2C&#10;oYLfvr/58e7T7fXX7x9vfn77kOIvn9lZsqr3oaSMpV3jYRb8GpPuXYMm/UkR22V790d75S4yQYuz&#10;2fnT6QlngrYm5+OT7H5xl+sxxOfSGZaCioeIoNouLp21VEeHk+wwbF+ESOyU+DshEVt3qbTO5dSW&#10;9RU/nREBE0At2lBrUGg8yQy25Qx0S70vImbE4LSqU3bCCdhulhrZFlLH5C8pJ7a/jiXqFYRuOJe3&#10;hl4yKtLz0MqQo8dsKCMo/czWLO49WQyIrj/AakvoydjByhRtXL3PDud1qnzmP3Rpaq0/5zn77mU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NCN/2AAAAAgBAAAPAAAAAAAAAAEAIAAAACIAAABk&#10;cnMvZG93bnJldi54bWxQSwECFAAUAAAACACHTuJA2Q6r0QYCAADhAwAADgAAAAAAAAABACAAAAAn&#10;AQAAZHJzL2Uyb0RvYy54bWxQSwUGAAAAAAYABgBZAQAAnwUAAAAA&#10;">
                      <v:fill on="f" focussize="0,0"/>
                      <v:stroke weight="0.5pt" color="#000000 [3213]" miterlimit="8" joinstyle="miter" endarrow="open"/>
                      <v:imagedata o:title=""/>
                      <o:lock v:ext="edit" aspectratio="f"/>
                    </v:shape>
                  </w:pict>
                </mc:Fallback>
              </mc:AlternateContent>
            </w:r>
            <w:r>
              <w:rPr>
                <w:rFonts w:hint="eastAsia"/>
                <w:vertAlign w:val="baseline"/>
                <w:lang w:val="en-US" w:eastAsia="zh-CN"/>
              </w:rPr>
              <w:t>10</w:t>
            </w:r>
          </w:p>
        </w:tc>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15</w:t>
            </w: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vertAlign w:val="baseline"/>
                <w:lang w:val="en-US" w:eastAsia="zh-CN"/>
              </w:rPr>
            </w:pPr>
            <w:r>
              <w:rPr>
                <w:rFonts w:hint="eastAsia"/>
                <w:vertAlign w:val="baseline"/>
                <w:lang w:val="en-US" w:eastAsia="zh-CN"/>
              </w:rPr>
              <w:t>1</w:t>
            </w: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5"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c>
          <w:tcPr>
            <w:tcW w:w="1066" w:type="dxa"/>
          </w:tcPr>
          <w:p>
            <w:pPr>
              <w:numPr>
                <w:ilvl w:val="0"/>
                <w:numId w:val="0"/>
              </w:numPr>
              <w:rPr>
                <w:rFonts w:hint="default" w:eastAsiaTheme="minorEastAsia"/>
                <w:vertAlign w:val="baseline"/>
                <w:lang w:val="en-US" w:eastAsia="zh-CN"/>
              </w:rPr>
            </w:pPr>
          </w:p>
        </w:tc>
      </w:tr>
    </w:tbl>
    <w:p>
      <w:pPr>
        <w:numPr>
          <w:numId w:val="0"/>
        </w:numPr>
        <w:ind w:left="840" w:leftChars="0"/>
        <w:rPr>
          <w:rFonts w:hint="default" w:eastAsiaTheme="minorEastAsia"/>
          <w:lang w:val="en-US" w:eastAsia="zh-CN"/>
        </w:rPr>
      </w:pPr>
      <w:r>
        <w:rPr>
          <w:rFonts w:hint="eastAsia"/>
          <w:lang w:val="en-US" w:eastAsia="zh-CN"/>
        </w:rPr>
        <w:t>以此类推，</w:t>
      </w:r>
      <w:bookmarkStart w:id="0" w:name="_GoBack"/>
      <w:bookmarkEnd w:id="0"/>
      <w:r>
        <w:rPr>
          <w:rFonts w:hint="eastAsia"/>
          <w:lang w:val="en-US" w:eastAsia="zh-CN"/>
        </w:rPr>
        <w:t>直到求出目标行列的最短路径数量。</w:t>
      </w:r>
    </w:p>
    <w:p>
      <w:pPr>
        <w:numPr>
          <w:ilvl w:val="2"/>
          <w:numId w:val="1"/>
        </w:numPr>
        <w:ind w:left="1260" w:leftChars="0" w:hanging="420" w:firstLineChars="0"/>
        <w:rPr>
          <w:rFonts w:hint="default" w:eastAsiaTheme="minorEastAsia"/>
          <w:lang w:val="en-US" w:eastAsia="zh-CN"/>
        </w:rPr>
      </w:pPr>
      <w:r>
        <w:rPr>
          <w:rFonts w:hint="eastAsia"/>
          <w:lang w:val="en-US" w:eastAsia="zh-CN"/>
        </w:rPr>
        <w:t>初始化：对于第零行和第零列的方格方法数量初始化为1。</w:t>
      </w:r>
    </w:p>
    <w:p>
      <w:pPr>
        <w:numPr>
          <w:ilvl w:val="2"/>
          <w:numId w:val="1"/>
        </w:numPr>
        <w:ind w:left="1260" w:leftChars="0" w:hanging="420" w:firstLineChars="0"/>
        <w:rPr>
          <w:rFonts w:hint="default" w:eastAsiaTheme="minorEastAsia"/>
          <w:lang w:val="en-US" w:eastAsia="zh-CN"/>
        </w:rPr>
      </w:pPr>
      <w:r>
        <w:rPr>
          <w:rFonts w:hint="eastAsia"/>
          <w:lang w:val="en-US" w:eastAsia="zh-CN"/>
        </w:rPr>
        <w:t>实现代码：</w:t>
      </w:r>
    </w:p>
    <w:p>
      <w:pPr>
        <w:numPr>
          <w:ilvl w:val="0"/>
          <w:numId w:val="0"/>
        </w:numPr>
        <w:ind w:left="420" w:leftChars="0" w:firstLine="420" w:firstLineChars="0"/>
        <w:rPr>
          <w:rFonts w:hint="eastAsia"/>
          <w:lang w:val="en-US" w:eastAsia="zh-CN"/>
        </w:rPr>
      </w:pPr>
      <w:r>
        <w:rPr>
          <w:rFonts w:hint="eastAsia"/>
          <w:lang w:val="en-US" w:eastAsia="zh-CN"/>
        </w:rPr>
        <w:t>int minPathNum(int row, int col) {</w:t>
      </w:r>
    </w:p>
    <w:p>
      <w:pPr>
        <w:numPr>
          <w:ilvl w:val="0"/>
          <w:numId w:val="0"/>
        </w:numPr>
        <w:ind w:left="840" w:leftChars="0" w:firstLine="420" w:firstLineChars="0"/>
        <w:rPr>
          <w:rFonts w:hint="eastAsia"/>
          <w:lang w:val="en-US" w:eastAsia="zh-CN"/>
        </w:rPr>
      </w:pPr>
      <w:r>
        <w:rPr>
          <w:rFonts w:hint="eastAsia"/>
          <w:lang w:val="en-US" w:eastAsia="zh-CN"/>
        </w:rPr>
        <w:t>vector&lt;vector&lt;int&gt;&gt; dp(row, vector&lt;int&gt;(col, 0));</w:t>
      </w:r>
    </w:p>
    <w:p>
      <w:pPr>
        <w:numPr>
          <w:ilvl w:val="0"/>
          <w:numId w:val="0"/>
        </w:numPr>
        <w:ind w:left="840" w:leftChars="0" w:firstLine="420" w:firstLineChars="0"/>
        <w:rPr>
          <w:rFonts w:hint="eastAsia"/>
          <w:lang w:val="en-US" w:eastAsia="zh-CN"/>
        </w:rPr>
      </w:pPr>
      <w:r>
        <w:rPr>
          <w:rFonts w:hint="eastAsia"/>
          <w:lang w:val="en-US" w:eastAsia="zh-CN"/>
        </w:rPr>
        <w:t>// 初始化第一行第一列</w:t>
      </w:r>
    </w:p>
    <w:p>
      <w:pPr>
        <w:numPr>
          <w:ilvl w:val="0"/>
          <w:numId w:val="0"/>
        </w:numPr>
        <w:ind w:left="840" w:leftChars="0" w:firstLine="420" w:firstLineChars="0"/>
        <w:rPr>
          <w:rFonts w:hint="eastAsia"/>
          <w:lang w:val="en-US" w:eastAsia="zh-CN"/>
        </w:rPr>
      </w:pPr>
      <w:r>
        <w:rPr>
          <w:rFonts w:hint="eastAsia"/>
          <w:lang w:val="en-US" w:eastAsia="zh-CN"/>
        </w:rPr>
        <w:t>for (int i = 0; i &lt; row; ++i)</w:t>
      </w:r>
    </w:p>
    <w:p>
      <w:pPr>
        <w:numPr>
          <w:ilvl w:val="0"/>
          <w:numId w:val="0"/>
        </w:numPr>
        <w:ind w:left="1260" w:leftChars="0" w:firstLine="420" w:firstLineChars="0"/>
        <w:rPr>
          <w:rFonts w:hint="eastAsia"/>
          <w:lang w:val="en-US" w:eastAsia="zh-CN"/>
        </w:rPr>
      </w:pPr>
      <w:r>
        <w:rPr>
          <w:rFonts w:hint="eastAsia"/>
          <w:lang w:val="en-US" w:eastAsia="zh-CN"/>
        </w:rPr>
        <w:t>dp[i][0] = 1;</w:t>
      </w:r>
    </w:p>
    <w:p>
      <w:pPr>
        <w:numPr>
          <w:ilvl w:val="0"/>
          <w:numId w:val="0"/>
        </w:numPr>
        <w:ind w:left="840" w:leftChars="0" w:firstLine="420" w:firstLineChars="0"/>
        <w:rPr>
          <w:rFonts w:hint="eastAsia"/>
          <w:lang w:val="en-US" w:eastAsia="zh-CN"/>
        </w:rPr>
      </w:pPr>
      <w:r>
        <w:rPr>
          <w:rFonts w:hint="eastAsia"/>
          <w:lang w:val="en-US" w:eastAsia="zh-CN"/>
        </w:rPr>
        <w:t>for (int j = 0; j &lt; col; ++j)</w:t>
      </w:r>
    </w:p>
    <w:p>
      <w:pPr>
        <w:numPr>
          <w:ilvl w:val="0"/>
          <w:numId w:val="0"/>
        </w:numPr>
        <w:ind w:left="1260" w:leftChars="0" w:firstLine="420" w:firstLineChars="0"/>
        <w:rPr>
          <w:rFonts w:hint="eastAsia"/>
          <w:lang w:val="en-US" w:eastAsia="zh-CN"/>
        </w:rPr>
      </w:pPr>
      <w:r>
        <w:rPr>
          <w:rFonts w:hint="eastAsia"/>
          <w:lang w:val="en-US" w:eastAsia="zh-CN"/>
        </w:rPr>
        <w:t>dp[0][j] = 1;</w:t>
      </w:r>
    </w:p>
    <w:p>
      <w:pPr>
        <w:numPr>
          <w:ilvl w:val="0"/>
          <w:numId w:val="0"/>
        </w:numPr>
        <w:ind w:left="840" w:leftChars="0" w:firstLine="420" w:firstLineChars="0"/>
        <w:rPr>
          <w:rFonts w:hint="eastAsia"/>
          <w:lang w:val="en-US" w:eastAsia="zh-CN"/>
        </w:rPr>
      </w:pPr>
      <w:r>
        <w:rPr>
          <w:rFonts w:hint="eastAsia"/>
          <w:lang w:val="en-US" w:eastAsia="zh-CN"/>
        </w:rPr>
        <w:t>// 填表</w:t>
      </w:r>
    </w:p>
    <w:p>
      <w:pPr>
        <w:numPr>
          <w:ilvl w:val="0"/>
          <w:numId w:val="0"/>
        </w:numPr>
        <w:ind w:left="840" w:leftChars="0" w:firstLine="420" w:firstLineChars="0"/>
        <w:rPr>
          <w:rFonts w:hint="eastAsia"/>
          <w:lang w:val="en-US" w:eastAsia="zh-CN"/>
        </w:rPr>
      </w:pPr>
      <w:r>
        <w:rPr>
          <w:rFonts w:hint="eastAsia"/>
          <w:lang w:val="en-US" w:eastAsia="zh-CN"/>
        </w:rPr>
        <w:t xml:space="preserve">for (int i = 1; i &lt; row; ++i) </w:t>
      </w:r>
    </w:p>
    <w:p>
      <w:pPr>
        <w:numPr>
          <w:ilvl w:val="0"/>
          <w:numId w:val="0"/>
        </w:numPr>
        <w:ind w:left="1260" w:leftChars="0" w:firstLine="420" w:firstLineChars="0"/>
        <w:rPr>
          <w:rFonts w:hint="eastAsia"/>
          <w:lang w:val="en-US" w:eastAsia="zh-CN"/>
        </w:rPr>
      </w:pPr>
      <w:r>
        <w:rPr>
          <w:rFonts w:hint="eastAsia"/>
          <w:lang w:val="en-US" w:eastAsia="zh-CN"/>
        </w:rPr>
        <w:t>for (int j = 1; j &lt; col; ++j)</w:t>
      </w:r>
    </w:p>
    <w:p>
      <w:pPr>
        <w:numPr>
          <w:ilvl w:val="0"/>
          <w:numId w:val="0"/>
        </w:numPr>
        <w:ind w:left="1680" w:leftChars="0" w:firstLine="420" w:firstLineChars="0"/>
        <w:rPr>
          <w:rFonts w:hint="eastAsia"/>
          <w:lang w:val="en-US" w:eastAsia="zh-CN"/>
        </w:rPr>
      </w:pPr>
      <w:r>
        <w:rPr>
          <w:rFonts w:hint="eastAsia"/>
          <w:lang w:val="en-US" w:eastAsia="zh-CN"/>
        </w:rPr>
        <w:t>dp[i][j] = dp[i - 1][j] + dp[i][j - 1];</w:t>
      </w:r>
    </w:p>
    <w:p>
      <w:pPr>
        <w:numPr>
          <w:ilvl w:val="0"/>
          <w:numId w:val="0"/>
        </w:numPr>
        <w:ind w:left="840" w:leftChars="0" w:firstLine="420" w:firstLineChars="0"/>
        <w:rPr>
          <w:rFonts w:hint="default"/>
          <w:lang w:val="en-US" w:eastAsia="zh-CN"/>
        </w:rPr>
      </w:pPr>
      <w:r>
        <w:rPr>
          <w:rFonts w:hint="eastAsia"/>
          <w:lang w:val="en-US" w:eastAsia="zh-CN"/>
        </w:rPr>
        <w:t>return dp[i][j];</w:t>
      </w:r>
    </w:p>
    <w:p>
      <w:pPr>
        <w:numPr>
          <w:ilvl w:val="0"/>
          <w:numId w:val="0"/>
        </w:numPr>
        <w:ind w:left="420" w:leftChars="0" w:firstLine="420" w:firstLineChars="0"/>
        <w:rPr>
          <w:rFonts w:hint="default"/>
          <w:lang w:val="en-US" w:eastAsia="zh-CN"/>
        </w:rPr>
      </w:pPr>
      <w:r>
        <w:rPr>
          <w:rFonts w:hint="eastAsia"/>
          <w:lang w:val="en-US" w:eastAsia="zh-CN"/>
        </w:rPr>
        <w:t>}</w:t>
      </w:r>
    </w:p>
    <w:p>
      <w:pPr>
        <w:numPr>
          <w:ilvl w:val="1"/>
          <w:numId w:val="1"/>
        </w:numPr>
        <w:ind w:left="840" w:leftChars="0" w:hanging="420" w:firstLineChars="0"/>
        <w:rPr>
          <w:rFonts w:hint="default" w:eastAsiaTheme="minorEastAsia"/>
          <w:lang w:val="en-US" w:eastAsia="zh-CN"/>
        </w:rPr>
      </w:pPr>
      <w:r>
        <w:rPr>
          <w:rFonts w:hint="eastAsia"/>
          <w:lang w:val="en-US" w:eastAsia="zh-CN"/>
        </w:rPr>
        <w:t>排列组合</w:t>
      </w:r>
    </w:p>
    <w:p>
      <w:pPr>
        <w:numPr>
          <w:ilvl w:val="0"/>
          <w:numId w:val="0"/>
        </w:numPr>
        <w:ind w:left="420" w:leftChars="0" w:firstLine="420" w:firstLineChars="0"/>
        <w:rPr>
          <w:rFonts w:hint="default"/>
          <w:lang w:val="en-US" w:eastAsia="zh-CN"/>
        </w:rPr>
      </w:pPr>
      <w:r>
        <w:rPr>
          <w:rFonts w:hint="eastAsia"/>
          <w:lang w:val="en-US" w:eastAsia="zh-CN"/>
        </w:rPr>
        <w:t>不妨设棋盘大小为m和n（m行n列），从左上角开始，从一个对角到达另一个对角需要走的步数为m + n - 2，同时在棋子移动的过程中，选择m - 1步向下——因此共有</w:t>
      </w:r>
      <w:r>
        <w:rPr>
          <w:rFonts w:hint="eastAsia"/>
          <w:position w:val="-12"/>
          <w:lang w:val="en-US" w:eastAsia="zh-CN"/>
        </w:rPr>
        <w:object>
          <v:shape id="_x0000_i1025" o:spt="75" type="#_x0000_t75" style="height:19pt;width:3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种选择方法。</w:t>
      </w:r>
    </w:p>
    <w:p>
      <w:pPr>
        <w:numPr>
          <w:ilvl w:val="0"/>
          <w:numId w:val="1"/>
        </w:numPr>
        <w:ind w:left="0" w:leftChars="0" w:firstLine="0" w:firstLineChars="0"/>
        <w:rPr>
          <w:rFonts w:hint="default" w:eastAsiaTheme="minorEastAsia"/>
          <w:lang w:val="en-US" w:eastAsia="zh-CN"/>
        </w:rPr>
      </w:pPr>
      <w:r>
        <w:rPr>
          <w:rFonts w:hint="eastAsia"/>
          <w:lang w:val="en-US" w:eastAsia="zh-CN"/>
        </w:rPr>
        <w:t>哈夫曼编码</w:t>
      </w:r>
    </w:p>
    <w:p>
      <w:pPr>
        <w:numPr>
          <w:ilvl w:val="1"/>
          <w:numId w:val="1"/>
        </w:numPr>
        <w:ind w:left="840" w:leftChars="0" w:hanging="420" w:firstLineChars="0"/>
        <w:rPr>
          <w:rFonts w:hint="default" w:eastAsiaTheme="minorEastAsia"/>
          <w:lang w:val="en-US" w:eastAsia="zh-CN"/>
        </w:rPr>
      </w:pPr>
      <w:r>
        <w:rPr>
          <w:rFonts w:hint="eastAsia"/>
          <w:lang w:val="en-US" w:eastAsia="zh-CN"/>
        </w:rPr>
        <w:t>哈夫曼编码</w:t>
      </w:r>
    </w:p>
    <w:p>
      <w:pPr>
        <w:numPr>
          <w:ilvl w:val="0"/>
          <w:numId w:val="0"/>
        </w:numPr>
        <w:ind w:firstLine="420" w:firstLineChars="0"/>
        <w:rPr>
          <w:rFonts w:hint="eastAsia"/>
          <w:lang w:val="en-US" w:eastAsia="zh-CN"/>
        </w:rPr>
      </w:pPr>
      <w:r>
        <w:rPr>
          <w:rFonts w:hint="eastAsia"/>
          <w:lang w:val="en-US" w:eastAsia="zh-CN"/>
        </w:rPr>
        <w:t>通过哈夫曼树构建哈夫曼编码，过程如下：</w:t>
      </w:r>
    </w:p>
    <w:p>
      <w:pPr>
        <w:numPr>
          <w:ilvl w:val="0"/>
          <w:numId w:val="0"/>
        </w:numPr>
        <w:ind w:firstLine="420" w:firstLineChars="0"/>
      </w:pPr>
      <w:r>
        <w:rPr>
          <w:sz w:val="21"/>
        </w:rPr>
        <mc:AlternateContent>
          <mc:Choice Requires="wps">
            <w:drawing>
              <wp:anchor distT="0" distB="0" distL="114300" distR="114300" simplePos="0" relativeHeight="251662336" behindDoc="0" locked="0" layoutInCell="1" allowOverlap="1">
                <wp:simplePos x="0" y="0"/>
                <wp:positionH relativeFrom="column">
                  <wp:posOffset>1750695</wp:posOffset>
                </wp:positionH>
                <wp:positionV relativeFrom="paragraph">
                  <wp:posOffset>1181100</wp:posOffset>
                </wp:positionV>
                <wp:extent cx="920750" cy="428625"/>
                <wp:effectExtent l="0" t="4445" r="6350" b="11430"/>
                <wp:wrapNone/>
                <wp:docPr id="16" name="直接箭头连接符 16"/>
                <wp:cNvGraphicFramePr/>
                <a:graphic xmlns:a="http://schemas.openxmlformats.org/drawingml/2006/main">
                  <a:graphicData uri="http://schemas.microsoft.com/office/word/2010/wordprocessingShape">
                    <wps:wsp>
                      <wps:cNvCnPr/>
                      <wps:spPr>
                        <a:xfrm flipH="1">
                          <a:off x="2893695" y="2095500"/>
                          <a:ext cx="9207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85pt;margin-top:93pt;height:33.75pt;width:72.5pt;z-index:251662336;mso-width-relative:page;mso-height-relative:page;" filled="f" stroked="t" coordsize="21600,21600" o:gfxdata="UEsDBAoAAAAAAIdO4kAAAAAAAAAAAAAAAAAEAAAAZHJzL1BLAwQUAAAACACHTuJArSceDNkAAAAL&#10;AQAADwAAAGRycy9kb3ducmV2LnhtbE2PwU7DMBBE70j8g7VIXCpqN5C2CnF6QOJQiQstgh638TaO&#10;iO0odpv071lOcNyZ0eybcjO5TlxoiG3wGhZzBYJ8HUzrGw0f+9eHNYiY0BvsgicNV4qwqW5vSixM&#10;GP07XXapEVziY4EabEp9IWWsLTmM89CTZ+8UBoeJz6GRZsCRy10nM6WW0mHr+YPFnl4s1d+7s9Mw&#10;+0K7JazH6+wQP7cmz9L0lml9f7dQzyASTekvDL/4jA4VMx3D2ZsoOg3ZKl9xlI31kkdx4ilTrBzZ&#10;yh9zkFUp/2+ofgBQSwMEFAAAAAgAh07iQKctL0ogAgAA+gMAAA4AAABkcnMvZTJvRG9jLnhtbK1T&#10;zW7UMBC+I/EOlu80acouu9FmK3WXwgHBSsADeB0nseQ/jd3N7kvwAkicoCfg1DtPA+UxGDtpgXLp&#10;gRyi8fx8M9/n8eJ0rxXZCfDSmooeH+WUCMNtLU1b0bdvzh/NKPGBmZopa0RFD8LT0+XDB4velaKw&#10;nVW1AIIgxpe9q2gXgiuzzPNOaOaPrBMGg40FzQIeoc1qYD2ia5UVeT7Negu1A8uF9+hdD0E6IsJ9&#10;AG3TSC7Wll9oYcKACkKxgJR8J52nyzRt0wgeXjWNF4GoiiLTkP7YBO1t/GfLBStbYK6TfByB3WeE&#10;O5w0kwab3kKtWWDkAuQ/UFpysN424YhbnQ1EkiLI4ji/o83rjjmRuKDU3t2K7v8fLH+52wCRNW7C&#10;lBLDNN749furH+8+XX/98v3j1c9vH6L9+ZJgHMXqnS+xZmU2MJ6820Bkvm9Ak0ZJ9xyxkhbIjuwr&#10;WszmJ9P5hJID2vl8MslH2cU+EI4J8yJ/MsEL4ZjwuJhNi0nslA2QEdqBD8+E1SQaFfUBmGy7sLLG&#10;4AVbGNqx3QsfhsKbglhs7LlUCv2sVIb0FZ2epGYMd7fBncG+2iF/b1pKmGrxUfAAiYC3StaxOhZ7&#10;aLcrBWTHcJUmZ/Oz9c2Yf6XF1mvmuyEvhYYl0zLgu1FSV3SWx29wBybVU1OTcHAoPQOw/cheGRQh&#10;6j0oHK2trQ9J+OTHlUgyjesbd+7Pc6r+/WS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Jx4M&#10;2QAAAAsBAAAPAAAAAAAAAAEAIAAAACIAAABkcnMvZG93bnJldi54bWxQSwECFAAUAAAACACHTuJA&#10;py0vSiACAAD6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2409825</wp:posOffset>
                </wp:positionH>
                <wp:positionV relativeFrom="paragraph">
                  <wp:posOffset>939165</wp:posOffset>
                </wp:positionV>
                <wp:extent cx="238125" cy="3810"/>
                <wp:effectExtent l="0" t="46990" r="3175" b="50800"/>
                <wp:wrapNone/>
                <wp:docPr id="15" name="直接箭头连接符 15"/>
                <wp:cNvGraphicFramePr/>
                <a:graphic xmlns:a="http://schemas.openxmlformats.org/drawingml/2006/main">
                  <a:graphicData uri="http://schemas.microsoft.com/office/word/2010/wordprocessingShape">
                    <wps:wsp>
                      <wps:cNvCnPr/>
                      <wps:spPr>
                        <a:xfrm>
                          <a:off x="3552825" y="1853565"/>
                          <a:ext cx="23812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9.75pt;margin-top:73.95pt;height:0.3pt;width:18.75pt;z-index:251661312;mso-width-relative:page;mso-height-relative:page;" filled="f" stroked="t" coordsize="21600,21600" o:gfxdata="UEsDBAoAAAAAAIdO4kAAAAAAAAAAAAAAAAAEAAAAZHJzL1BLAwQUAAAACACHTuJAw9tFltgAAAAL&#10;AQAADwAAAGRycy9kb3ducmV2LnhtbE2PwU7DMBBE70j8g7VIXBB1Ak2ThjiVWgnO0HDg6MZLEhGv&#10;I9ttyt+zPdHjzjzNzlSbsx3FCX0YHClIFwkIpNaZgToFn83rYwEiRE1Gj45QwS8G2NS3N5UujZvp&#10;A0/72AkOoVBqBX2MUyllaHu0OizchMTet/NWRz59J43XM4fbUT4lyUpaPRB/6PWEux7bn/3RKmiy&#10;tMiaXftGD1+e5Lx9X22HTqn7uzR5ARHxHP9huNTn6lBzp4M7kgliVPCcrzNG2VjmaxBMLNOc1x0u&#10;SpGBrCt5vaH+A1BLAwQUAAAACACHTuJAy52FGBcCAADuAwAADgAAAGRycy9lMm9Eb2MueG1srVPN&#10;btQwEL4j8Q6W7zT7o1RL1Gyl7lIuCCoBD+B1nMSS/zTjbnZfghdA4gScoKfeeRooj8HYWVoolx7I&#10;wRl7Zj7P98345HRnDdsqQO1dzadHE86Uk77Rrqv52zfnTxacYRSuEcY7VfO9Qn66fPzoZAiVmvne&#10;m0YBIxCH1RBq3scYqqJA2Ssr8MgH5cjZerAi0ha6ogExELo1xWwyOS4GD00ALxUina5HJz8gwkMA&#10;fdtqqdZeXlrl4ogKyohIlLDXAfkyV9u2SsZXbYsqMlNzYhrzSpeQvUlrsTwRVQci9FoeShAPKeEe&#10;Jyu0o0tvodYiCnYJ+h8oqyV49G08kt4WI5GsCLGYTu5p87oXQWUuJDWGW9Hx/8HKl9sLYLqhSSg5&#10;c8JSx2/eX/949+nm6uv3j9c/v31I9pfPjPwk1hCwopyVu4DDDsMFJOa7Fmz6Eye2q/m8LGeLGWHu&#10;CXpRzsvjnC8qtYtMUsBsvpgmv6QAMnMrijuYABifK29ZMmqOEYTu+rjyzlFTPUyz3GL7AiMVQom/&#10;E1INzp9rY3JvjWNDzY/nJXVcCprXluaETBuIM7qOM2E6eggyQkZEb3STshMOQrdZGWBbQeNTnj09&#10;W2cSdNtfYenqtcB+jMuucbCsjvRWjLY1X0zSNx5Hoc0z17C4DyS3APBDchCscfRLGo+qJmvjm30W&#10;O5/TGOTAw8imOftzn7Pvnun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PbRZbYAAAACwEAAA8A&#10;AAAAAAAAAQAgAAAAIgAAAGRycy9kb3ducmV2LnhtbFBLAQIUABQAAAAIAIdO4kDLnYUY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drawing>
          <wp:inline distT="0" distB="0" distL="114300" distR="114300">
            <wp:extent cx="2149475" cy="727710"/>
            <wp:effectExtent l="0" t="0" r="952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2149475" cy="727710"/>
                    </a:xfrm>
                    <a:prstGeom prst="rect">
                      <a:avLst/>
                    </a:prstGeom>
                    <a:noFill/>
                    <a:ln>
                      <a:noFill/>
                    </a:ln>
                  </pic:spPr>
                </pic:pic>
              </a:graphicData>
            </a:graphic>
          </wp:inline>
        </w:drawing>
      </w:r>
      <w:r>
        <w:drawing>
          <wp:inline distT="0" distB="0" distL="114300" distR="114300">
            <wp:extent cx="2365375" cy="133667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2365375" cy="13366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1925320</wp:posOffset>
                </wp:positionH>
                <wp:positionV relativeFrom="paragraph">
                  <wp:posOffset>735330</wp:posOffset>
                </wp:positionV>
                <wp:extent cx="611505" cy="3810"/>
                <wp:effectExtent l="0" t="45720" r="10795" b="52070"/>
                <wp:wrapNone/>
                <wp:docPr id="17" name="直接箭头连接符 17"/>
                <wp:cNvGraphicFramePr/>
                <a:graphic xmlns:a="http://schemas.openxmlformats.org/drawingml/2006/main">
                  <a:graphicData uri="http://schemas.microsoft.com/office/word/2010/wordprocessingShape">
                    <wps:wsp>
                      <wps:cNvCnPr/>
                      <wps:spPr>
                        <a:xfrm>
                          <a:off x="3068320" y="3036570"/>
                          <a:ext cx="61150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6pt;margin-top:57.9pt;height:0.3pt;width:48.15pt;z-index:251663360;mso-width-relative:page;mso-height-relative:page;" filled="f" stroked="t" coordsize="21600,21600" o:gfxdata="UEsDBAoAAAAAAIdO4kAAAAAAAAAAAAAAAAAEAAAAZHJzL1BLAwQUAAAACACHTuJAp8XuKdgAAAAL&#10;AQAADwAAAGRycy9kb3ducmV2LnhtbE2PwU7DMBBE70j8g7VIXBB10pCoDXEqtRKcoeHA0Y2XJCJe&#10;R7bbtH/f7QmOO/M0O1NtznYUJ/RhcKQgXSQgkFpnBuoUfDVvzysQIWoyenSECi4YYFPf31W6NG6m&#10;TzztYyc4hEKpFfQxTqWUoe3R6rBwExJ7P85bHfn0nTRezxxuR7lMkkJaPRB/6PWEux7b3/3RKmjy&#10;dJU3u/adnr49yXn7UWyHTqnHhzR5BRHxHP9guNXn6lBzp4M7kgliVJAl2ZJRNtKcNzCRrdc5iMNN&#10;KV5A1pX8v6G+AlBLAwQUAAAACACHTuJA56SoPhcCAADuAwAADgAAAGRycy9lMm9Eb2MueG1srVPN&#10;jtMwEL4j8Q6W7zRJq3RL1XSlbVkuCFYCHsB1nMSS/zT2Nu1L8AJInIATy2nvPA0sj8HYCbuwXPZA&#10;Ds7YM/PNfJ/Hq9ODVmQvwEtrKlpMckqE4baWpq3o2zfnTxaU+MBMzZQ1oqJH4enp+vGjVe+WYmo7&#10;q2oBBEGMX/auol0IbpllnndCMz+xThh0NhY0C7iFNquB9YiuVTbN83nWW6gdWC68x9Pt4KQjIjwE&#10;0DaN5GJr+aUWJgyoIBQLSMl30nm6Tt02jeDhVdN4EYiqKDINacUiaO/imq1XbNkCc53kYwvsIS3c&#10;46SZNFj0FmrLAiOXIP+B0pKD9bYJE251NhBJiiCLIr+nzeuOOZG4oNTe3Yru/x8sf7m/ACJrnIQT&#10;SgzTeOM3769/vPt08/Xq+8frn98+RPvLZ4J+FKt3fok5G3MB4867C4jMDw3o+EdO5FDRWT5fzKYo&#10;8zHas3l5MootDoFwDJgXRZmXlPAYsCiSN7uDceDDc2E1iUZFfQAm2y5srDF4qRaKJDfbv/ABG8HE&#10;3wmxB2PPpVLpbpUhPRabldgKZzivDc4JmtohZ29aSphq8SHwAAnRWyXrmB1xPLS7jQKyZzg+5dnT&#10;s20ZRcBqf4XF0lvmuyEuuYbB0jLgW1FSV3SRx284DkyqZ6Ym4ehQbgZg+xFWGUSPGg+qRmtn62MS&#10;O53jGKT648jGOftzn7Lvnun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fF7inYAAAACwEAAA8A&#10;AAAAAAAAAQAgAAAAIgAAAGRycy9kb3ducmV2LnhtbFBLAQIUABQAAAAIAIdO4kDnpKg+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drawing>
          <wp:inline distT="0" distB="0" distL="114300" distR="114300">
            <wp:extent cx="2173605" cy="1844675"/>
            <wp:effectExtent l="0" t="0" r="1079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2173605" cy="1844675"/>
                    </a:xfrm>
                    <a:prstGeom prst="rect">
                      <a:avLst/>
                    </a:prstGeom>
                    <a:noFill/>
                    <a:ln>
                      <a:noFill/>
                    </a:ln>
                  </pic:spPr>
                </pic:pic>
              </a:graphicData>
            </a:graphic>
          </wp:inline>
        </w:drawing>
      </w:r>
      <w:r>
        <w:drawing>
          <wp:inline distT="0" distB="0" distL="114300" distR="114300">
            <wp:extent cx="2032000" cy="1954530"/>
            <wp:effectExtent l="0" t="0" r="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9"/>
                    <a:stretch>
                      <a:fillRect/>
                    </a:stretch>
                  </pic:blipFill>
                  <pic:spPr>
                    <a:xfrm>
                      <a:off x="0" y="0"/>
                      <a:ext cx="2032000" cy="195453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由此可以得出哈夫曼编码：</w:t>
      </w:r>
    </w:p>
    <w:p>
      <w:pPr>
        <w:numPr>
          <w:ilvl w:val="0"/>
          <w:numId w:val="0"/>
        </w:numPr>
        <w:ind w:firstLine="420" w:firstLineChars="0"/>
        <w:rPr>
          <w:rFonts w:hint="default"/>
          <w:lang w:val="en-US" w:eastAsia="zh-CN"/>
        </w:rPr>
      </w:pPr>
      <w:r>
        <w:rPr>
          <w:rFonts w:hint="eastAsia"/>
          <w:lang w:val="en-US" w:eastAsia="zh-CN"/>
        </w:rPr>
        <w:t>A: 0</w:t>
      </w:r>
    </w:p>
    <w:p>
      <w:pPr>
        <w:numPr>
          <w:ilvl w:val="0"/>
          <w:numId w:val="0"/>
        </w:numPr>
        <w:ind w:firstLine="420" w:firstLineChars="0"/>
        <w:rPr>
          <w:rFonts w:hint="default"/>
          <w:lang w:val="en-US" w:eastAsia="zh-CN"/>
        </w:rPr>
      </w:pPr>
      <w:r>
        <w:rPr>
          <w:rFonts w:hint="eastAsia"/>
          <w:lang w:val="en-US" w:eastAsia="zh-CN"/>
        </w:rPr>
        <w:t>B: 110</w:t>
      </w:r>
    </w:p>
    <w:p>
      <w:pPr>
        <w:numPr>
          <w:ilvl w:val="0"/>
          <w:numId w:val="0"/>
        </w:numPr>
        <w:ind w:firstLine="420" w:firstLineChars="0"/>
        <w:rPr>
          <w:rFonts w:hint="default"/>
          <w:lang w:val="en-US" w:eastAsia="zh-CN"/>
        </w:rPr>
      </w:pPr>
      <w:r>
        <w:rPr>
          <w:rFonts w:hint="eastAsia"/>
          <w:lang w:val="en-US" w:eastAsia="zh-CN"/>
        </w:rPr>
        <w:t>C: 10</w:t>
      </w:r>
    </w:p>
    <w:p>
      <w:pPr>
        <w:numPr>
          <w:ilvl w:val="0"/>
          <w:numId w:val="0"/>
        </w:numPr>
        <w:ind w:firstLine="420" w:firstLineChars="0"/>
        <w:rPr>
          <w:rFonts w:hint="default"/>
          <w:lang w:val="en-US" w:eastAsia="zh-CN"/>
        </w:rPr>
      </w:pPr>
      <w:r>
        <w:rPr>
          <w:rFonts w:hint="eastAsia"/>
          <w:lang w:val="en-US" w:eastAsia="zh-CN"/>
        </w:rPr>
        <w:t>D: 111</w:t>
      </w:r>
    </w:p>
    <w:p>
      <w:pPr>
        <w:numPr>
          <w:ilvl w:val="0"/>
          <w:numId w:val="0"/>
        </w:numPr>
        <w:ind w:firstLine="420" w:firstLineChars="0"/>
        <w:rPr>
          <w:rFonts w:hint="eastAsia"/>
          <w:lang w:val="en-US" w:eastAsia="zh-CN"/>
        </w:rPr>
      </w:pPr>
      <w:r>
        <w:rPr>
          <w:rFonts w:hint="eastAsia"/>
          <w:lang w:val="en-US" w:eastAsia="zh-CN"/>
        </w:rPr>
        <w:t>对文本 ABACABAD 进行编码</w:t>
      </w:r>
    </w:p>
    <w:p>
      <w:pPr>
        <w:numPr>
          <w:ilvl w:val="0"/>
          <w:numId w:val="0"/>
        </w:numPr>
        <w:ind w:firstLine="420" w:firstLineChars="0"/>
        <w:rPr>
          <w:rFonts w:hint="default"/>
          <w:lang w:val="en-US" w:eastAsia="zh-CN"/>
        </w:rPr>
      </w:pPr>
      <w:r>
        <w:rPr>
          <w:rFonts w:hint="eastAsia"/>
          <w:lang w:val="en-US" w:eastAsia="zh-CN"/>
        </w:rPr>
        <w:t>结果为：0-110-0-10-0-110-0-111，即011001001100111</w:t>
      </w:r>
    </w:p>
    <w:p>
      <w:pPr>
        <w:numPr>
          <w:ilvl w:val="1"/>
          <w:numId w:val="1"/>
        </w:numPr>
        <w:ind w:left="840" w:leftChars="0" w:hanging="420" w:firstLineChars="0"/>
        <w:rPr>
          <w:rFonts w:hint="default" w:eastAsiaTheme="minorEastAsia"/>
          <w:lang w:val="en-US" w:eastAsia="zh-CN"/>
        </w:rPr>
      </w:pPr>
      <w:r>
        <w:rPr>
          <w:rFonts w:hint="eastAsia"/>
          <w:lang w:val="en-US" w:eastAsia="zh-CN"/>
        </w:rPr>
        <w:t>解码10-0-0-10-111-0-0-10-10</w:t>
      </w:r>
    </w:p>
    <w:p>
      <w:pPr>
        <w:numPr>
          <w:ilvl w:val="0"/>
          <w:numId w:val="0"/>
        </w:numPr>
        <w:ind w:left="420" w:leftChars="0"/>
        <w:rPr>
          <w:rFonts w:hint="default" w:eastAsiaTheme="minorEastAsia"/>
          <w:lang w:val="en-US" w:eastAsia="zh-CN"/>
        </w:rPr>
      </w:pPr>
      <w:r>
        <w:rPr>
          <w:rFonts w:hint="eastAsia"/>
          <w:lang w:val="en-US" w:eastAsia="zh-CN"/>
        </w:rPr>
        <w:t>解码结果为：CAACDAACC</w:t>
      </w:r>
    </w:p>
    <w:p>
      <w:pPr>
        <w:numPr>
          <w:ilvl w:val="0"/>
          <w:numId w:val="0"/>
        </w:numPr>
        <w:ind w:left="420" w:leftChars="0"/>
        <w:rPr>
          <w:rFonts w:hint="default" w:eastAsiaTheme="minorEastAsia"/>
          <w:lang w:val="en-US" w:eastAsia="zh-CN"/>
        </w:rPr>
      </w:pPr>
    </w:p>
    <w:p>
      <w:pPr>
        <w:keepNext w:val="0"/>
        <w:keepLines w:val="0"/>
        <w:widowControl/>
        <w:suppressLineNumbers w:val="0"/>
        <w:jc w:val="left"/>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C97E9"/>
    <w:multiLevelType w:val="multilevel"/>
    <w:tmpl w:val="014C97E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087A2F"/>
    <w:rsid w:val="00A775A5"/>
    <w:rsid w:val="061B7DDA"/>
    <w:rsid w:val="06DB536F"/>
    <w:rsid w:val="07387398"/>
    <w:rsid w:val="09C32A6D"/>
    <w:rsid w:val="0CCC47F3"/>
    <w:rsid w:val="1043621B"/>
    <w:rsid w:val="13770403"/>
    <w:rsid w:val="148B6665"/>
    <w:rsid w:val="1BD2739C"/>
    <w:rsid w:val="204D7A37"/>
    <w:rsid w:val="20601CC4"/>
    <w:rsid w:val="227C1974"/>
    <w:rsid w:val="22861F05"/>
    <w:rsid w:val="25935970"/>
    <w:rsid w:val="2B8459C9"/>
    <w:rsid w:val="32AB07DE"/>
    <w:rsid w:val="3343237C"/>
    <w:rsid w:val="343B4C7F"/>
    <w:rsid w:val="352A2744"/>
    <w:rsid w:val="35C873E0"/>
    <w:rsid w:val="38E81651"/>
    <w:rsid w:val="396B2588"/>
    <w:rsid w:val="3D7C7B44"/>
    <w:rsid w:val="3EA82911"/>
    <w:rsid w:val="406B261D"/>
    <w:rsid w:val="41086F50"/>
    <w:rsid w:val="42D62F16"/>
    <w:rsid w:val="45222A8E"/>
    <w:rsid w:val="4C4F3415"/>
    <w:rsid w:val="4FBD2674"/>
    <w:rsid w:val="5443080D"/>
    <w:rsid w:val="57BE7285"/>
    <w:rsid w:val="5D4C3BF0"/>
    <w:rsid w:val="62B97765"/>
    <w:rsid w:val="63451850"/>
    <w:rsid w:val="64A707E3"/>
    <w:rsid w:val="683C3F47"/>
    <w:rsid w:val="684E71F1"/>
    <w:rsid w:val="6A7E1220"/>
    <w:rsid w:val="6BB61B1D"/>
    <w:rsid w:val="6E455618"/>
    <w:rsid w:val="6EEC78B3"/>
    <w:rsid w:val="71350B6D"/>
    <w:rsid w:val="74C4676B"/>
    <w:rsid w:val="75D81D47"/>
    <w:rsid w:val="77506428"/>
    <w:rsid w:val="78386DB4"/>
    <w:rsid w:val="7F7A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565</Words>
  <Characters>845</Characters>
  <Lines>0</Lines>
  <Paragraphs>0</Paragraphs>
  <TotalTime>0</TotalTime>
  <ScaleCrop>false</ScaleCrop>
  <LinksUpToDate>false</LinksUpToDate>
  <CharactersWithSpaces>922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2023-05-20T00:23:00Z</dcterms:created>
  <dc:creator>Lenovo</dc:creator>
  <cp:lastModifiedBy>3602@45.1%</cp:lastModifiedBy>
  <dcterms:modified xsi:type="dcterms:W3CDTF">2023-05-22T05:35:39Z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AD0360C35DAF49F8BEC82BDD7C9A3A4F_12</vt:lpwstr>
  </property>
</Properties>
</file>