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ascii="黑体" w:hAnsi="黑体" w:eastAsia="黑体" w:cs="黑体"/>
          <w:b w:val="0"/>
          <w:color w:val="000000"/>
          <w:kern w:val="2"/>
          <w:sz w:val="30"/>
          <w:szCs w:val="22"/>
          <w:lang w:val="en-US" w:eastAsia="zh-Hans" w:bidi="ar-SA"/>
        </w:rPr>
      </w:pPr>
      <w:r>
        <w:rPr>
          <w:rFonts w:hint="default" w:ascii="黑体" w:hAnsi="黑体" w:eastAsia="黑体" w:cs="黑体"/>
          <w:b w:val="0"/>
          <w:color w:val="000000"/>
          <w:kern w:val="2"/>
          <w:sz w:val="30"/>
          <w:szCs w:val="22"/>
          <w:lang w:eastAsia="zh-Hans" w:bidi="ar-SA"/>
        </w:rPr>
        <w:t>G</w:t>
      </w:r>
      <w:r>
        <w:rPr>
          <w:rFonts w:hint="eastAsia" w:ascii="黑体" w:hAnsi="黑体" w:eastAsia="黑体" w:cs="黑体"/>
          <w:b w:val="0"/>
          <w:color w:val="000000"/>
          <w:kern w:val="2"/>
          <w:sz w:val="30"/>
          <w:szCs w:val="22"/>
          <w:lang w:val="en-US" w:eastAsia="zh-Hans" w:bidi="ar-SA"/>
        </w:rPr>
        <w:t>PU程序效率瓶颈的主要矛盾研究优化</w:t>
      </w:r>
    </w:p>
    <w:p>
      <w:pPr>
        <w:jc w:val="center"/>
        <w:rPr>
          <w:rFonts w:hint="eastAsia" w:ascii="黑体" w:hAnsi="黑体" w:eastAsia="黑体" w:cs="黑体"/>
          <w:b w:val="0"/>
          <w:bCs/>
          <w:lang w:val="en-US" w:eastAsia="zh-Hans"/>
        </w:rPr>
      </w:pPr>
      <w:r>
        <w:rPr>
          <w:rFonts w:hint="default" w:ascii="黑体" w:hAnsi="黑体" w:eastAsia="黑体" w:cs="黑体"/>
          <w:b w:val="0"/>
          <w:bCs/>
          <w:lang w:eastAsia="zh-Hans"/>
        </w:rPr>
        <w:t>——</w:t>
      </w:r>
      <w:r>
        <w:rPr>
          <w:rFonts w:hint="eastAsia" w:ascii="黑体" w:hAnsi="黑体" w:eastAsia="黑体" w:cs="黑体"/>
          <w:b w:val="0"/>
          <w:bCs/>
          <w:lang w:val="en-US" w:eastAsia="zh-Hans"/>
        </w:rPr>
        <w:t>访存效率与</w:t>
      </w:r>
      <w:r>
        <w:rPr>
          <w:rFonts w:hint="default" w:ascii="黑体" w:hAnsi="黑体" w:eastAsia="黑体" w:cs="黑体"/>
          <w:b w:val="0"/>
          <w:bCs/>
          <w:lang w:eastAsia="zh-Hans"/>
        </w:rPr>
        <w:t>GPU</w:t>
      </w:r>
      <w:r>
        <w:rPr>
          <w:rFonts w:hint="eastAsia" w:ascii="黑体" w:hAnsi="黑体" w:eastAsia="黑体" w:cs="黑体"/>
          <w:b w:val="0"/>
          <w:bCs/>
          <w:lang w:val="en-US" w:eastAsia="zh-Hans"/>
        </w:rPr>
        <w:t>数据传输速率</w:t>
      </w:r>
    </w:p>
    <w:p>
      <w:pPr>
        <w:jc w:val="center"/>
        <w:rPr>
          <w:rFonts w:hint="eastAsia" w:ascii="楷体" w:hAnsi="楷体" w:eastAsia="楷体" w:cs="楷体"/>
          <w:b w:val="0"/>
          <w:bCs/>
          <w:sz w:val="24"/>
          <w:szCs w:val="32"/>
          <w:lang w:val="en-US" w:eastAsia="zh-Hans"/>
        </w:rPr>
      </w:pPr>
    </w:p>
    <w:p>
      <w:pPr>
        <w:jc w:val="center"/>
        <w:rPr>
          <w:rFonts w:hint="default" w:ascii="楷体" w:hAnsi="楷体" w:eastAsia="楷体" w:cs="楷体"/>
          <w:b w:val="0"/>
          <w:bCs/>
          <w:sz w:val="24"/>
          <w:szCs w:val="32"/>
          <w:lang w:val="en-US" w:eastAsia="zh-Hans"/>
        </w:rPr>
      </w:pPr>
      <w:r>
        <w:rPr>
          <w:rFonts w:hint="eastAsia" w:ascii="楷体" w:hAnsi="楷体" w:eastAsia="楷体" w:cs="楷体"/>
          <w:b w:val="0"/>
          <w:bCs/>
          <w:sz w:val="24"/>
          <w:szCs w:val="32"/>
          <w:lang w:val="en-US" w:eastAsia="zh-Hans"/>
        </w:rPr>
        <w:t>第</w:t>
      </w:r>
      <w:r>
        <w:rPr>
          <w:rFonts w:hint="eastAsia" w:ascii="楷体" w:hAnsi="楷体" w:eastAsia="楷体" w:cs="楷体"/>
          <w:b w:val="0"/>
          <w:bCs/>
          <w:sz w:val="24"/>
          <w:szCs w:val="32"/>
          <w:lang w:eastAsia="zh-Hans"/>
        </w:rPr>
        <w:t>7</w:t>
      </w:r>
      <w:r>
        <w:rPr>
          <w:rFonts w:hint="eastAsia" w:ascii="楷体" w:hAnsi="楷体" w:eastAsia="楷体" w:cs="楷体"/>
          <w:b w:val="0"/>
          <w:bCs/>
          <w:sz w:val="24"/>
          <w:szCs w:val="32"/>
          <w:lang w:val="en-US" w:eastAsia="zh-Hans"/>
        </w:rPr>
        <w:t>小组</w:t>
      </w:r>
      <w:r>
        <w:rPr>
          <w:rFonts w:hint="default" w:ascii="楷体" w:hAnsi="楷体" w:eastAsia="楷体" w:cs="楷体"/>
          <w:b w:val="0"/>
          <w:bCs/>
          <w:sz w:val="24"/>
          <w:szCs w:val="32"/>
          <w:lang w:eastAsia="zh-Hans"/>
        </w:rPr>
        <w:t xml:space="preserve"> </w:t>
      </w:r>
      <w:r>
        <w:rPr>
          <w:rFonts w:hint="eastAsia" w:ascii="楷体" w:hAnsi="楷体" w:eastAsia="楷体" w:cs="楷体"/>
          <w:b w:val="0"/>
          <w:bCs/>
          <w:sz w:val="24"/>
          <w:szCs w:val="32"/>
          <w:lang w:val="en-US" w:eastAsia="zh-Hans"/>
        </w:rPr>
        <w:t>杨滕超</w:t>
      </w:r>
      <w:r>
        <w:rPr>
          <w:rFonts w:hint="default" w:ascii="楷体" w:hAnsi="楷体" w:eastAsia="楷体" w:cs="楷体"/>
          <w:b w:val="0"/>
          <w:bCs/>
          <w:sz w:val="24"/>
          <w:szCs w:val="32"/>
          <w:lang w:eastAsia="zh-Hans"/>
        </w:rPr>
        <w:t xml:space="preserve"> </w:t>
      </w:r>
      <w:r>
        <w:rPr>
          <w:rFonts w:hint="eastAsia" w:ascii="楷体" w:hAnsi="楷体" w:eastAsia="楷体" w:cs="楷体"/>
          <w:b w:val="0"/>
          <w:bCs/>
          <w:sz w:val="24"/>
          <w:szCs w:val="32"/>
          <w:lang w:val="en-US" w:eastAsia="zh-Hans"/>
        </w:rPr>
        <w:t>储岱泽</w:t>
      </w:r>
      <w:r>
        <w:rPr>
          <w:rFonts w:hint="default" w:ascii="楷体" w:hAnsi="楷体" w:eastAsia="楷体" w:cs="楷体"/>
          <w:b w:val="0"/>
          <w:bCs/>
          <w:sz w:val="24"/>
          <w:szCs w:val="32"/>
          <w:lang w:eastAsia="zh-Hans"/>
        </w:rPr>
        <w:t xml:space="preserve"> </w:t>
      </w:r>
      <w:r>
        <w:rPr>
          <w:rFonts w:hint="eastAsia" w:ascii="楷体" w:hAnsi="楷体" w:eastAsia="楷体" w:cs="楷体"/>
          <w:b w:val="0"/>
          <w:bCs/>
          <w:sz w:val="24"/>
          <w:szCs w:val="32"/>
          <w:lang w:val="en-US" w:eastAsia="zh-Hans"/>
        </w:rPr>
        <w:t>莫益萌</w:t>
      </w:r>
      <w:r>
        <w:rPr>
          <w:rFonts w:hint="default" w:ascii="楷体" w:hAnsi="楷体" w:eastAsia="楷体" w:cs="楷体"/>
          <w:b w:val="0"/>
          <w:bCs/>
          <w:sz w:val="24"/>
          <w:szCs w:val="32"/>
          <w:lang w:eastAsia="zh-Hans"/>
        </w:rPr>
        <w:t xml:space="preserve"> </w:t>
      </w:r>
      <w:r>
        <w:rPr>
          <w:rFonts w:hint="eastAsia" w:ascii="楷体" w:hAnsi="楷体" w:eastAsia="楷体" w:cs="楷体"/>
          <w:b w:val="0"/>
          <w:bCs/>
          <w:sz w:val="24"/>
          <w:szCs w:val="32"/>
          <w:lang w:val="en-US" w:eastAsia="zh-Hans"/>
        </w:rPr>
        <w:t>刘冲</w:t>
      </w:r>
      <w:r>
        <w:rPr>
          <w:rFonts w:hint="default" w:ascii="楷体" w:hAnsi="楷体" w:eastAsia="楷体" w:cs="楷体"/>
          <w:b w:val="0"/>
          <w:bCs/>
          <w:sz w:val="24"/>
          <w:szCs w:val="32"/>
          <w:lang w:eastAsia="zh-Hans"/>
        </w:rPr>
        <w:t xml:space="preserve"> </w:t>
      </w:r>
      <w:r>
        <w:rPr>
          <w:rFonts w:hint="eastAsia" w:ascii="楷体" w:hAnsi="楷体" w:eastAsia="楷体" w:cs="楷体"/>
          <w:b w:val="0"/>
          <w:bCs/>
          <w:sz w:val="24"/>
          <w:szCs w:val="32"/>
          <w:lang w:val="en-US" w:eastAsia="zh-Hans"/>
        </w:rPr>
        <w:t>陈华机</w:t>
      </w:r>
    </w:p>
    <w:p>
      <w:pPr>
        <w:jc w:val="center"/>
        <w:rPr>
          <w:rFonts w:hint="eastAsia" w:ascii="黑体" w:hAnsi="黑体" w:eastAsia="黑体" w:cs="黑体"/>
          <w:b w:val="0"/>
          <w:bCs/>
          <w:lang w:val="en-US" w:eastAsia="zh-Hans"/>
        </w:rPr>
      </w:pPr>
    </w:p>
    <w:p>
      <w:pPr>
        <w:jc w:val="left"/>
        <w:rPr>
          <w:rFonts w:hint="default" w:ascii="楷体" w:hAnsi="楷体" w:eastAsia="楷体" w:cs="楷体"/>
          <w:b w:val="0"/>
          <w:bCs/>
          <w:lang w:eastAsia="zh-Hans"/>
        </w:rPr>
      </w:pPr>
      <w:r>
        <w:rPr>
          <w:rFonts w:hint="eastAsia" w:ascii="楷体" w:hAnsi="楷体" w:eastAsia="楷体" w:cs="楷体"/>
          <w:b/>
          <w:bCs w:val="0"/>
          <w:lang w:val="en-US" w:eastAsia="zh-Hans"/>
        </w:rPr>
        <w:t>摘要</w:t>
      </w:r>
      <w:r>
        <w:rPr>
          <w:rFonts w:hint="eastAsia" w:ascii="楷体" w:hAnsi="楷体" w:eastAsia="楷体" w:cs="楷体"/>
          <w:b/>
          <w:bCs w:val="0"/>
          <w:lang w:eastAsia="zh-Hans"/>
        </w:rPr>
        <w:t>：</w:t>
      </w:r>
      <w:r>
        <w:rPr>
          <w:rFonts w:hint="eastAsia" w:ascii="楷体" w:hAnsi="楷体" w:eastAsia="楷体" w:cs="楷体"/>
          <w:color w:val="000000"/>
          <w:sz w:val="21"/>
          <w:szCs w:val="22"/>
          <w:lang w:val="en-US" w:eastAsia="zh-CN"/>
        </w:rPr>
        <w:t>随着图形处理器（GPU）在计算机系统中的广泛应用，GPU程序效率成为了一个重要的研究领域。本</w:t>
      </w:r>
      <w:r>
        <w:rPr>
          <w:rFonts w:hint="eastAsia" w:ascii="楷体" w:hAnsi="楷体" w:eastAsia="楷体" w:cs="楷体"/>
          <w:color w:val="000000"/>
          <w:sz w:val="21"/>
          <w:szCs w:val="22"/>
          <w:lang w:val="en-US" w:eastAsia="zh-Hans"/>
        </w:rPr>
        <w:t>文</w:t>
      </w:r>
      <w:r>
        <w:rPr>
          <w:rFonts w:hint="eastAsia" w:ascii="楷体" w:hAnsi="楷体" w:eastAsia="楷体" w:cs="楷体"/>
          <w:color w:val="000000"/>
          <w:sz w:val="21"/>
          <w:szCs w:val="22"/>
          <w:lang w:val="en-US" w:eastAsia="zh-CN"/>
        </w:rPr>
        <w:t>关注</w:t>
      </w:r>
      <w:r>
        <w:rPr>
          <w:rFonts w:hint="eastAsia" w:ascii="楷体" w:hAnsi="楷体" w:eastAsia="楷体" w:cs="楷体"/>
          <w:color w:val="000000"/>
          <w:sz w:val="21"/>
          <w:szCs w:val="22"/>
          <w:lang w:val="en-US" w:eastAsia="zh-Hans"/>
        </w:rPr>
        <w:t>了</w:t>
      </w:r>
      <w:r>
        <w:rPr>
          <w:rFonts w:hint="eastAsia" w:ascii="楷体" w:hAnsi="楷体" w:eastAsia="楷体" w:cs="楷体"/>
          <w:color w:val="000000"/>
          <w:sz w:val="21"/>
          <w:szCs w:val="22"/>
          <w:lang w:val="en-US" w:eastAsia="zh-CN"/>
        </w:rPr>
        <w:t>GPU程序效率瓶颈中的两个主要矛盾：访存效率和GPU数据传输速率</w:t>
      </w:r>
      <w:r>
        <w:rPr>
          <w:rFonts w:hint="default" w:ascii="楷体" w:hAnsi="楷体" w:eastAsia="楷体" w:cs="楷体"/>
          <w:color w:val="000000"/>
          <w:sz w:val="21"/>
          <w:szCs w:val="22"/>
          <w:lang w:eastAsia="zh-CN"/>
        </w:rPr>
        <w:t>，</w:t>
      </w:r>
      <w:r>
        <w:rPr>
          <w:rFonts w:hint="eastAsia" w:ascii="楷体" w:hAnsi="楷体" w:eastAsia="楷体" w:cs="楷体"/>
          <w:color w:val="000000"/>
          <w:sz w:val="21"/>
          <w:szCs w:val="22"/>
          <w:lang w:val="en-US" w:eastAsia="zh-CN"/>
        </w:rPr>
        <w:t>通过分析相关文献和实际案例，</w:t>
      </w:r>
      <w:r>
        <w:rPr>
          <w:rFonts w:hint="eastAsia" w:ascii="楷体" w:hAnsi="楷体" w:eastAsia="楷体" w:cs="楷体"/>
          <w:color w:val="000000"/>
          <w:sz w:val="21"/>
          <w:szCs w:val="22"/>
          <w:lang w:val="en-US" w:eastAsia="zh-Hans"/>
        </w:rPr>
        <w:t>从降低内存访问延迟以及提高内存访问带宽两个角度论述了优化</w:t>
      </w:r>
      <w:r>
        <w:rPr>
          <w:rFonts w:hint="default" w:ascii="楷体" w:hAnsi="楷体" w:eastAsia="楷体" w:cs="楷体"/>
          <w:color w:val="000000"/>
          <w:sz w:val="21"/>
          <w:szCs w:val="22"/>
          <w:lang w:eastAsia="zh-Hans"/>
        </w:rPr>
        <w:t>GPU</w:t>
      </w:r>
      <w:r>
        <w:rPr>
          <w:rFonts w:hint="eastAsia" w:ascii="楷体" w:hAnsi="楷体" w:eastAsia="楷体" w:cs="楷体"/>
          <w:color w:val="000000"/>
          <w:sz w:val="21"/>
          <w:szCs w:val="22"/>
          <w:lang w:val="en-US" w:eastAsia="zh-Hans"/>
        </w:rPr>
        <w:t>访存效率的方案</w:t>
      </w:r>
      <w:r>
        <w:rPr>
          <w:rFonts w:hint="default" w:ascii="楷体" w:hAnsi="楷体" w:eastAsia="楷体" w:cs="楷体"/>
          <w:color w:val="000000"/>
          <w:sz w:val="21"/>
          <w:szCs w:val="22"/>
          <w:lang w:eastAsia="zh-Hans"/>
        </w:rPr>
        <w:t>，</w:t>
      </w:r>
      <w:r>
        <w:rPr>
          <w:rFonts w:hint="eastAsia" w:ascii="楷体" w:hAnsi="楷体" w:eastAsia="楷体" w:cs="楷体"/>
          <w:color w:val="000000"/>
          <w:sz w:val="21"/>
          <w:szCs w:val="22"/>
          <w:lang w:val="en-US" w:eastAsia="zh-Hans"/>
        </w:rPr>
        <w:t>并介绍了</w:t>
      </w:r>
      <w:r>
        <w:rPr>
          <w:rFonts w:hint="default" w:ascii="楷体" w:hAnsi="楷体" w:eastAsia="楷体" w:cs="楷体"/>
          <w:color w:val="000000"/>
          <w:sz w:val="21"/>
          <w:szCs w:val="22"/>
          <w:lang w:eastAsia="zh-Hans"/>
        </w:rPr>
        <w:t>PCIe</w:t>
      </w:r>
      <w:r>
        <w:rPr>
          <w:rFonts w:hint="eastAsia" w:ascii="楷体" w:hAnsi="楷体" w:eastAsia="楷体" w:cs="楷体"/>
          <w:color w:val="000000"/>
          <w:sz w:val="21"/>
          <w:szCs w:val="22"/>
          <w:lang w:val="en-US" w:eastAsia="zh-Hans"/>
        </w:rPr>
        <w:t>总线以及CPU与</w:t>
      </w:r>
      <w:r>
        <w:rPr>
          <w:rFonts w:hint="default" w:ascii="楷体" w:hAnsi="楷体" w:eastAsia="楷体" w:cs="楷体"/>
          <w:color w:val="000000"/>
          <w:sz w:val="21"/>
          <w:szCs w:val="22"/>
          <w:lang w:eastAsia="zh-Hans"/>
        </w:rPr>
        <w:t>GPU</w:t>
      </w:r>
      <w:r>
        <w:rPr>
          <w:rFonts w:hint="eastAsia" w:ascii="楷体" w:hAnsi="楷体" w:eastAsia="楷体" w:cs="楷体"/>
          <w:color w:val="000000"/>
          <w:sz w:val="21"/>
          <w:szCs w:val="22"/>
          <w:lang w:val="en-US" w:eastAsia="zh-Hans"/>
        </w:rPr>
        <w:t>的异构多核架构方案对于</w:t>
      </w:r>
      <w:r>
        <w:rPr>
          <w:rFonts w:hint="default" w:ascii="楷体" w:hAnsi="楷体" w:eastAsia="楷体" w:cs="楷体"/>
          <w:color w:val="000000"/>
          <w:sz w:val="21"/>
          <w:szCs w:val="22"/>
          <w:lang w:eastAsia="zh-Hans"/>
        </w:rPr>
        <w:t>GPU</w:t>
      </w:r>
      <w:r>
        <w:rPr>
          <w:rFonts w:hint="eastAsia" w:ascii="楷体" w:hAnsi="楷体" w:eastAsia="楷体" w:cs="楷体"/>
          <w:color w:val="000000"/>
          <w:sz w:val="21"/>
          <w:szCs w:val="22"/>
          <w:lang w:val="en-US" w:eastAsia="zh-Hans"/>
        </w:rPr>
        <w:t>数据传输速率的优化</w:t>
      </w:r>
      <w:r>
        <w:rPr>
          <w:rFonts w:hint="default" w:ascii="楷体" w:hAnsi="楷体" w:eastAsia="楷体" w:cs="楷体"/>
          <w:color w:val="000000"/>
          <w:sz w:val="21"/>
          <w:szCs w:val="22"/>
          <w:lang w:eastAsia="zh-Hans"/>
        </w:rPr>
        <w:t>。</w:t>
      </w:r>
    </w:p>
    <w:p>
      <w:pPr>
        <w:jc w:val="left"/>
        <w:rPr>
          <w:rFonts w:hint="default" w:ascii="楷体" w:hAnsi="楷体" w:eastAsia="楷体" w:cs="楷体"/>
          <w:b w:val="0"/>
          <w:bCs/>
          <w:lang w:eastAsia="zh-Hans"/>
        </w:rPr>
      </w:pPr>
    </w:p>
    <w:p>
      <w:pPr>
        <w:numPr>
          <w:ilvl w:val="0"/>
          <w:numId w:val="1"/>
        </w:numPr>
        <w:jc w:val="center"/>
        <w:rPr>
          <w:rFonts w:hint="eastAsia" w:ascii="宋体" w:hAnsi="宋体" w:eastAsia="宋体" w:cs="宋体"/>
          <w:b/>
          <w:bCs w:val="0"/>
          <w:sz w:val="24"/>
          <w:szCs w:val="24"/>
          <w:lang w:val="en-US" w:eastAsia="zh-Hans"/>
        </w:rPr>
      </w:pPr>
      <w:r>
        <w:rPr>
          <w:rFonts w:hint="eastAsia" w:ascii="宋体" w:hAnsi="宋体" w:eastAsia="宋体" w:cs="宋体"/>
          <w:b/>
          <w:bCs w:val="0"/>
          <w:sz w:val="24"/>
          <w:szCs w:val="24"/>
          <w:lang w:val="en-US" w:eastAsia="zh-Hans"/>
        </w:rPr>
        <w:t>引</w:t>
      </w:r>
      <w:r>
        <w:rPr>
          <w:rFonts w:hint="default" w:ascii="宋体" w:hAnsi="宋体" w:eastAsia="宋体" w:cs="宋体"/>
          <w:b/>
          <w:bCs w:val="0"/>
          <w:sz w:val="24"/>
          <w:szCs w:val="24"/>
          <w:lang w:eastAsia="zh-Hans"/>
        </w:rPr>
        <w:t xml:space="preserve"> </w:t>
      </w:r>
      <w:r>
        <w:rPr>
          <w:rFonts w:hint="eastAsia" w:ascii="宋体" w:hAnsi="宋体" w:eastAsia="宋体" w:cs="宋体"/>
          <w:b/>
          <w:bCs w:val="0"/>
          <w:sz w:val="24"/>
          <w:szCs w:val="24"/>
          <w:lang w:val="en-US" w:eastAsia="zh-Hans"/>
        </w:rPr>
        <w:t>言</w:t>
      </w:r>
    </w:p>
    <w:p>
      <w:pPr>
        <w:numPr>
          <w:ilvl w:val="0"/>
          <w:numId w:val="0"/>
        </w:numPr>
        <w:ind w:firstLine="420" w:firstLineChars="200"/>
        <w:rPr>
          <w:rFonts w:hint="default" w:eastAsiaTheme="minorEastAsia"/>
          <w:lang w:val="en-US" w:eastAsia="zh-CN"/>
        </w:rPr>
      </w:pPr>
    </w:p>
    <w:p>
      <w:pPr>
        <w:numPr>
          <w:ilvl w:val="0"/>
          <w:numId w:val="0"/>
        </w:numPr>
        <w:ind w:firstLine="420" w:firstLineChars="200"/>
        <w:rPr>
          <w:rFonts w:hint="default" w:eastAsiaTheme="minorEastAsia"/>
          <w:lang w:val="en-US" w:eastAsia="zh-CN"/>
        </w:rPr>
      </w:pPr>
      <w:r>
        <w:rPr>
          <w:rFonts w:hint="default" w:eastAsiaTheme="minorEastAsia"/>
          <w:lang w:val="en-US" w:eastAsia="zh-CN"/>
        </w:rPr>
        <w:t>随着科学计算和数据处理需求的不断增长，图形处理器（GPU）作为一种强大的并行计算设备已经广泛应用于各个领域。相对于传统的中央处理器（CPU），GPU具有大规模并行处理能力，能够高效地执行大规模数据计算和图形渲染任务。GPU的出色性能和高效能力使其成为许多领域的首选计算平台，例如计算机视觉、深度学习、科学模拟、密码学等。</w:t>
      </w:r>
    </w:p>
    <w:p>
      <w:pPr>
        <w:numPr>
          <w:ilvl w:val="0"/>
          <w:numId w:val="0"/>
        </w:numPr>
        <w:ind w:firstLine="420" w:firstLineChars="200"/>
        <w:rPr>
          <w:rFonts w:hint="default" w:eastAsiaTheme="minorEastAsia"/>
          <w:lang w:val="en-US" w:eastAsia="zh-CN"/>
        </w:rPr>
      </w:pPr>
      <w:r>
        <w:rPr>
          <w:rFonts w:hint="default" w:eastAsiaTheme="minorEastAsia"/>
          <w:lang w:val="en-US" w:eastAsia="zh-CN"/>
        </w:rPr>
        <w:t>在利用GPU进行计算时，优化GPU程序的效率是至关重要的。然而，GPU程序的效率瓶颈存在着一系列复杂的问题和挑战，其中最主要的矛盾涉及到访存效率和GPU数据传输速率。GPU的并行架构特性使其在处理大规模数据时具有优势，但访问全局内存的延迟和带宽限制成为了GPU程序效率的主要限制因素。</w:t>
      </w:r>
    </w:p>
    <w:p>
      <w:pPr>
        <w:numPr>
          <w:ilvl w:val="0"/>
          <w:numId w:val="0"/>
        </w:numPr>
        <w:ind w:firstLine="420" w:firstLineChars="200"/>
        <w:rPr>
          <w:rFonts w:hint="default" w:eastAsiaTheme="minorEastAsia"/>
          <w:lang w:val="en-US" w:eastAsia="zh-CN"/>
        </w:rPr>
      </w:pPr>
      <w:r>
        <w:rPr>
          <w:rFonts w:hint="default" w:eastAsiaTheme="minorEastAsia"/>
          <w:lang w:val="en-US" w:eastAsia="zh-CN"/>
        </w:rPr>
        <w:t>研究GPU程序效率瓶颈的主要矛盾具有重要的意义。首先，深入理解GPU程序的效率瓶颈和解决方案可以帮助开发者充分利用GPU的计算潜力，提高计算性能和加速应用程序的执行速度。其次，针对GPU程序的效率瓶颈进行优化可以降低</w:t>
      </w:r>
      <w:r>
        <w:rPr>
          <w:rFonts w:hint="eastAsia"/>
          <w:lang w:val="en-US" w:eastAsia="zh-Hans"/>
        </w:rPr>
        <w:t>资源</w:t>
      </w:r>
      <w:r>
        <w:rPr>
          <w:rFonts w:hint="default" w:eastAsiaTheme="minorEastAsia"/>
          <w:lang w:val="en-US" w:eastAsia="zh-CN"/>
        </w:rPr>
        <w:t>消耗，并在大规模数据处理和科学计算任务中节省宝贵的时间和资源。此外，对GPU程序效率瓶颈的研究还可以为GPU架构和系统设计提供指导，推动GPU技术的发展和创新。</w:t>
      </w:r>
    </w:p>
    <w:p>
      <w:pPr>
        <w:numPr>
          <w:ilvl w:val="0"/>
          <w:numId w:val="0"/>
        </w:numPr>
        <w:ind w:firstLine="420" w:firstLineChars="200"/>
        <w:rPr>
          <w:rFonts w:hint="default" w:eastAsiaTheme="minorEastAsia"/>
          <w:lang w:val="en-US" w:eastAsia="zh-CN"/>
        </w:rPr>
      </w:pPr>
      <w:r>
        <w:rPr>
          <w:rFonts w:hint="default" w:eastAsiaTheme="minorEastAsia"/>
          <w:lang w:val="en-US" w:eastAsia="zh-CN"/>
        </w:rPr>
        <w:t>本论文</w:t>
      </w:r>
      <w:r>
        <w:rPr>
          <w:rFonts w:hint="eastAsia"/>
          <w:lang w:val="en-US" w:eastAsia="zh-Hans"/>
        </w:rPr>
        <w:t>分析了</w:t>
      </w:r>
      <w:r>
        <w:rPr>
          <w:rFonts w:hint="default"/>
          <w:lang w:eastAsia="zh-Hans"/>
        </w:rPr>
        <w:t>GPU</w:t>
      </w:r>
      <w:r>
        <w:rPr>
          <w:rFonts w:hint="eastAsia"/>
          <w:lang w:val="en-US" w:eastAsia="zh-Hans"/>
        </w:rPr>
        <w:t>的重要性以及其体系结构</w:t>
      </w:r>
      <w:r>
        <w:rPr>
          <w:rFonts w:hint="default"/>
          <w:lang w:eastAsia="zh-Hans"/>
        </w:rPr>
        <w:t>，</w:t>
      </w:r>
      <w:r>
        <w:rPr>
          <w:rFonts w:hint="eastAsia"/>
          <w:lang w:val="en-US" w:eastAsia="zh-Hans"/>
        </w:rPr>
        <w:t>并深入</w:t>
      </w:r>
      <w:r>
        <w:rPr>
          <w:rFonts w:hint="default" w:eastAsiaTheme="minorEastAsia"/>
          <w:lang w:val="en-US" w:eastAsia="zh-CN"/>
        </w:rPr>
        <w:t>探讨</w:t>
      </w:r>
      <w:r>
        <w:rPr>
          <w:rFonts w:hint="eastAsia"/>
          <w:lang w:val="en-US" w:eastAsia="zh-Hans"/>
        </w:rPr>
        <w:t>了</w:t>
      </w:r>
      <w:r>
        <w:rPr>
          <w:rFonts w:hint="default" w:eastAsiaTheme="minorEastAsia"/>
          <w:lang w:val="en-US" w:eastAsia="zh-CN"/>
        </w:rPr>
        <w:t>GPU程序效率瓶颈的主要矛盾，重点关注访存效率和GPU数据传输速率。通过分析和研究现有的优化技术和方法，我们将提出一些解决GPU程序效率瓶颈的策略。</w:t>
      </w:r>
    </w:p>
    <w:p>
      <w:pPr>
        <w:numPr>
          <w:ilvl w:val="0"/>
          <w:numId w:val="0"/>
        </w:numPr>
        <w:jc w:val="both"/>
        <w:rPr>
          <w:rFonts w:hint="eastAsia" w:ascii="宋体" w:hAnsi="宋体" w:eastAsia="宋体" w:cs="宋体"/>
          <w:b/>
          <w:bCs w:val="0"/>
          <w:sz w:val="24"/>
          <w:szCs w:val="24"/>
          <w:lang w:val="en-US" w:eastAsia="zh-Hans"/>
        </w:rPr>
      </w:pPr>
    </w:p>
    <w:p>
      <w:pPr>
        <w:numPr>
          <w:ilvl w:val="0"/>
          <w:numId w:val="1"/>
        </w:numPr>
        <w:ind w:left="0" w:leftChars="0" w:firstLine="0" w:firstLineChars="0"/>
        <w:jc w:val="center"/>
        <w:rPr>
          <w:rFonts w:hint="eastAsia" w:ascii="宋体" w:hAnsi="宋体" w:eastAsia="宋体" w:cs="宋体"/>
          <w:b/>
          <w:bCs w:val="0"/>
          <w:sz w:val="24"/>
          <w:szCs w:val="24"/>
          <w:lang w:val="en-US" w:eastAsia="zh-Hans"/>
        </w:rPr>
      </w:pPr>
      <w:r>
        <w:rPr>
          <w:rFonts w:hint="eastAsia" w:ascii="宋体" w:hAnsi="宋体" w:eastAsia="宋体" w:cs="宋体"/>
          <w:b/>
          <w:bCs w:val="0"/>
          <w:sz w:val="24"/>
          <w:szCs w:val="24"/>
          <w:lang w:val="en-US" w:eastAsia="zh-Hans"/>
        </w:rPr>
        <w:t>关于</w:t>
      </w:r>
      <w:r>
        <w:rPr>
          <w:rFonts w:hint="default" w:ascii="宋体" w:hAnsi="宋体" w:eastAsia="宋体" w:cs="宋体"/>
          <w:b/>
          <w:bCs w:val="0"/>
          <w:sz w:val="24"/>
          <w:szCs w:val="24"/>
          <w:lang w:eastAsia="zh-Hans"/>
        </w:rPr>
        <w:t>GPU</w:t>
      </w:r>
      <w:r>
        <w:rPr>
          <w:rFonts w:hint="eastAsia" w:ascii="宋体" w:hAnsi="宋体" w:eastAsia="宋体" w:cs="宋体"/>
          <w:b/>
          <w:bCs w:val="0"/>
          <w:sz w:val="24"/>
          <w:szCs w:val="24"/>
          <w:lang w:val="en-US" w:eastAsia="zh-Hans"/>
        </w:rPr>
        <w:t>的介绍以及体系结构的分析</w:t>
      </w:r>
    </w:p>
    <w:p>
      <w:pPr>
        <w:numPr>
          <w:ilvl w:val="0"/>
          <w:numId w:val="0"/>
        </w:numPr>
        <w:ind w:leftChars="0"/>
        <w:jc w:val="both"/>
        <w:rPr>
          <w:rFonts w:hint="eastAsia" w:ascii="宋体" w:hAnsi="宋体" w:eastAsia="宋体" w:cs="宋体"/>
          <w:b/>
          <w:bCs w:val="0"/>
          <w:sz w:val="24"/>
          <w:szCs w:val="24"/>
          <w:lang w:val="en-US" w:eastAsia="zh-Hans"/>
        </w:rPr>
      </w:pPr>
    </w:p>
    <w:p>
      <w:pPr>
        <w:numPr>
          <w:ilvl w:val="0"/>
          <w:numId w:val="0"/>
        </w:numPr>
        <w:ind w:leftChars="0"/>
        <w:jc w:val="both"/>
        <w:rPr>
          <w:rFonts w:hint="eastAsia" w:ascii="宋体" w:hAnsi="宋体" w:eastAsia="宋体" w:cs="宋体"/>
          <w:b/>
          <w:bCs w:val="0"/>
          <w:sz w:val="24"/>
          <w:szCs w:val="24"/>
          <w:lang w:val="en-US" w:eastAsia="zh-Hans"/>
        </w:rPr>
      </w:pPr>
      <w:r>
        <w:rPr>
          <w:rFonts w:hint="default" w:ascii="宋体" w:hAnsi="宋体" w:eastAsia="宋体" w:cs="宋体"/>
          <w:b/>
          <w:bCs w:val="0"/>
          <w:sz w:val="24"/>
          <w:szCs w:val="24"/>
          <w:lang w:eastAsia="zh-Hans"/>
        </w:rPr>
        <w:t>2</w:t>
      </w:r>
      <w:r>
        <w:rPr>
          <w:rFonts w:hint="eastAsia" w:ascii="宋体" w:hAnsi="宋体" w:eastAsia="宋体" w:cs="宋体"/>
          <w:b/>
          <w:bCs w:val="0"/>
          <w:sz w:val="24"/>
          <w:szCs w:val="24"/>
          <w:lang w:val="en-US" w:eastAsia="zh-Hans"/>
        </w:rPr>
        <w:t>.</w:t>
      </w:r>
      <w:r>
        <w:rPr>
          <w:rFonts w:hint="default" w:ascii="宋体" w:hAnsi="宋体" w:eastAsia="宋体" w:cs="宋体"/>
          <w:b/>
          <w:bCs w:val="0"/>
          <w:sz w:val="24"/>
          <w:szCs w:val="24"/>
          <w:lang w:eastAsia="zh-Hans"/>
        </w:rPr>
        <w:t xml:space="preserve">1  </w:t>
      </w:r>
      <w:r>
        <w:rPr>
          <w:rFonts w:hint="eastAsia" w:ascii="宋体" w:hAnsi="宋体" w:eastAsia="宋体" w:cs="宋体"/>
          <w:b/>
          <w:bCs w:val="0"/>
          <w:sz w:val="24"/>
          <w:szCs w:val="24"/>
          <w:lang w:val="en-US" w:eastAsia="zh-Hans"/>
        </w:rPr>
        <w:t>GPU的重要性</w:t>
      </w:r>
    </w:p>
    <w:p>
      <w:pPr>
        <w:numPr>
          <w:ilvl w:val="0"/>
          <w:numId w:val="0"/>
        </w:numPr>
        <w:ind w:leftChars="0" w:firstLine="481"/>
        <w:jc w:val="both"/>
        <w:rPr>
          <w:rFonts w:hint="default"/>
          <w:lang w:eastAsia="zh-Hans"/>
        </w:rPr>
      </w:pPr>
      <w:r>
        <w:rPr>
          <w:rFonts w:hint="default" w:eastAsiaTheme="minorEastAsia"/>
          <w:lang w:eastAsia="zh-Hans"/>
        </w:rPr>
        <w:t>GPU</w:t>
      </w:r>
      <w:r>
        <w:rPr>
          <w:rFonts w:hint="eastAsia" w:eastAsiaTheme="minorEastAsia"/>
          <w:lang w:val="en-US" w:eastAsia="zh-Hans"/>
        </w:rPr>
        <w:t>是</w:t>
      </w:r>
      <w:r>
        <w:rPr>
          <w:rFonts w:hint="eastAsia"/>
          <w:lang w:val="en-US" w:eastAsia="zh-Hans"/>
        </w:rPr>
        <w:t>英文单词“</w:t>
      </w:r>
      <w:r>
        <w:rPr>
          <w:rFonts w:hint="default"/>
          <w:lang w:eastAsia="zh-Hans"/>
        </w:rPr>
        <w:t>Graphics Processing Unit</w:t>
      </w:r>
      <w:r>
        <w:rPr>
          <w:rFonts w:hint="eastAsia"/>
          <w:lang w:val="en-US" w:eastAsia="zh-Hans"/>
        </w:rPr>
        <w:t>”的缩写</w:t>
      </w:r>
      <w:r>
        <w:rPr>
          <w:rFonts w:hint="default"/>
          <w:lang w:eastAsia="zh-Hans"/>
        </w:rPr>
        <w:t>，</w:t>
      </w:r>
      <w:r>
        <w:rPr>
          <w:rFonts w:hint="eastAsia"/>
          <w:lang w:val="en-US" w:eastAsia="zh-Hans"/>
        </w:rPr>
        <w:t>中文翻译为“图形处理器”</w:t>
      </w:r>
      <w:r>
        <w:rPr>
          <w:rFonts w:hint="default"/>
          <w:lang w:eastAsia="zh-Hans"/>
        </w:rPr>
        <w:t>，</w:t>
      </w:r>
      <w:r>
        <w:rPr>
          <w:rFonts w:hint="eastAsia"/>
          <w:lang w:val="en-US" w:eastAsia="zh-Hans"/>
        </w:rPr>
        <w:t>是一种在个人电脑</w:t>
      </w:r>
      <w:r>
        <w:rPr>
          <w:rFonts w:hint="default"/>
          <w:lang w:eastAsia="zh-Hans"/>
        </w:rPr>
        <w:t>、</w:t>
      </w:r>
      <w:r>
        <w:rPr>
          <w:rFonts w:hint="eastAsia"/>
          <w:lang w:val="en-US" w:eastAsia="zh-Hans"/>
        </w:rPr>
        <w:t>工作站</w:t>
      </w:r>
      <w:r>
        <w:rPr>
          <w:rFonts w:hint="default"/>
          <w:lang w:eastAsia="zh-Hans"/>
        </w:rPr>
        <w:t>、</w:t>
      </w:r>
      <w:r>
        <w:rPr>
          <w:rFonts w:hint="eastAsia"/>
          <w:lang w:val="en-US" w:eastAsia="zh-Hans"/>
        </w:rPr>
        <w:t>游戏机和一些移动设备上做图像和图形相关运算工作的微处理器</w:t>
      </w:r>
      <w:r>
        <w:rPr>
          <w:rFonts w:hint="default"/>
          <w:lang w:eastAsia="zh-Hans"/>
        </w:rPr>
        <w:t>，</w:t>
      </w:r>
      <w:r>
        <w:rPr>
          <w:rFonts w:hint="eastAsia"/>
          <w:lang w:val="en-US" w:eastAsia="zh-Hans"/>
        </w:rPr>
        <w:t>是显示卡的“大脑”</w:t>
      </w:r>
      <w:r>
        <w:rPr>
          <w:rFonts w:hint="default"/>
          <w:lang w:eastAsia="zh-Hans"/>
        </w:rPr>
        <w:t>。</w:t>
      </w:r>
      <w:r>
        <w:rPr>
          <w:rFonts w:hint="eastAsia"/>
          <w:lang w:val="en-US" w:eastAsia="zh-Hans"/>
        </w:rPr>
        <w:t>随着当今科技的发展</w:t>
      </w:r>
      <w:r>
        <w:rPr>
          <w:rFonts w:hint="default"/>
          <w:lang w:eastAsia="zh-Hans"/>
        </w:rPr>
        <w:t>，</w:t>
      </w:r>
      <w:r>
        <w:rPr>
          <w:rFonts w:hint="eastAsia"/>
          <w:lang w:val="en-US" w:eastAsia="zh-Hans"/>
        </w:rPr>
        <w:t>人们对</w:t>
      </w:r>
      <w:r>
        <w:rPr>
          <w:rFonts w:hint="default"/>
          <w:lang w:eastAsia="zh-Hans"/>
        </w:rPr>
        <w:t>VR、</w:t>
      </w:r>
      <w:r>
        <w:rPr>
          <w:rFonts w:hint="eastAsia"/>
          <w:lang w:val="en-US" w:eastAsia="zh-Hans"/>
        </w:rPr>
        <w:t>区块链</w:t>
      </w:r>
      <w:r>
        <w:rPr>
          <w:rFonts w:hint="default"/>
          <w:lang w:eastAsia="zh-Hans"/>
        </w:rPr>
        <w:t>、3D</w:t>
      </w:r>
      <w:r>
        <w:rPr>
          <w:rFonts w:hint="eastAsia"/>
          <w:lang w:val="en-US" w:eastAsia="zh-Hans"/>
        </w:rPr>
        <w:t>建模等技术的进步有了更多的需求</w:t>
      </w:r>
      <w:r>
        <w:rPr>
          <w:rFonts w:hint="default"/>
          <w:lang w:eastAsia="zh-Hans"/>
        </w:rPr>
        <w:t>，</w:t>
      </w:r>
      <w:r>
        <w:rPr>
          <w:rFonts w:hint="eastAsia"/>
          <w:lang w:val="en-US" w:eastAsia="zh-Hans"/>
        </w:rPr>
        <w:t>而这些领域的进步都依赖于图形算法处理速度的进步</w:t>
      </w:r>
      <w:r>
        <w:rPr>
          <w:rFonts w:hint="default"/>
          <w:lang w:eastAsia="zh-Hans"/>
        </w:rPr>
        <w:t>，</w:t>
      </w:r>
      <w:r>
        <w:rPr>
          <w:rFonts w:hint="eastAsia"/>
          <w:lang w:val="en-US" w:eastAsia="zh-Hans"/>
        </w:rPr>
        <w:t>而凡是跟图形计算相关的过程都需要用到</w:t>
      </w:r>
      <w:r>
        <w:rPr>
          <w:rFonts w:hint="default"/>
          <w:lang w:eastAsia="zh-Hans"/>
        </w:rPr>
        <w:t>GPU。</w:t>
      </w:r>
    </w:p>
    <w:p>
      <w:pPr>
        <w:numPr>
          <w:ilvl w:val="0"/>
          <w:numId w:val="0"/>
        </w:numPr>
        <w:ind w:leftChars="0" w:firstLine="481"/>
        <w:jc w:val="both"/>
        <w:rPr>
          <w:rFonts w:hint="default"/>
          <w:lang w:eastAsia="zh-Hans"/>
        </w:rPr>
      </w:pPr>
      <w:r>
        <w:rPr>
          <w:rFonts w:hint="eastAsia"/>
          <w:lang w:val="en-US" w:eastAsia="zh-Hans"/>
        </w:rPr>
        <w:t>然而</w:t>
      </w:r>
      <w:r>
        <w:rPr>
          <w:rFonts w:hint="default"/>
          <w:lang w:eastAsia="zh-Hans"/>
        </w:rPr>
        <w:t>，GPU</w:t>
      </w:r>
      <w:r>
        <w:rPr>
          <w:rFonts w:hint="eastAsia"/>
          <w:lang w:val="en-US" w:eastAsia="zh-Hans"/>
        </w:rPr>
        <w:t>除了具有图形处理的功能之外</w:t>
      </w:r>
      <w:r>
        <w:rPr>
          <w:rFonts w:hint="default"/>
          <w:lang w:eastAsia="zh-Hans"/>
        </w:rPr>
        <w:t>，</w:t>
      </w:r>
      <w:r>
        <w:rPr>
          <w:rFonts w:hint="eastAsia"/>
          <w:lang w:val="en-US" w:eastAsia="zh-Hans"/>
        </w:rPr>
        <w:t>还是公认最优秀的</w:t>
      </w:r>
      <w:r>
        <w:rPr>
          <w:rFonts w:hint="default"/>
          <w:lang w:eastAsia="zh-Hans"/>
        </w:rPr>
        <w:t>AI</w:t>
      </w:r>
      <w:r>
        <w:rPr>
          <w:rFonts w:hint="eastAsia"/>
          <w:lang w:val="en-US" w:eastAsia="zh-Hans"/>
        </w:rPr>
        <w:t>加速器</w:t>
      </w:r>
      <w:r>
        <w:rPr>
          <w:rFonts w:hint="default"/>
          <w:lang w:eastAsia="zh-Hans"/>
        </w:rPr>
        <w:t>。</w:t>
      </w:r>
      <w:r>
        <w:rPr>
          <w:rFonts w:hint="eastAsia"/>
          <w:lang w:val="en-US" w:eastAsia="zh-Hans"/>
        </w:rPr>
        <w:t>由于其优秀的并行计算以及浮点运算能力</w:t>
      </w:r>
      <w:r>
        <w:rPr>
          <w:rFonts w:hint="default"/>
          <w:lang w:eastAsia="zh-Hans"/>
        </w:rPr>
        <w:t>，</w:t>
      </w:r>
      <w:r>
        <w:rPr>
          <w:rFonts w:hint="eastAsia"/>
          <w:lang w:val="en-US" w:eastAsia="zh-Hans"/>
        </w:rPr>
        <w:t>其在深度学习的训练和推理领域也有很广泛的运用</w:t>
      </w:r>
      <w:r>
        <w:rPr>
          <w:rFonts w:hint="default"/>
          <w:lang w:eastAsia="zh-Hans"/>
        </w:rPr>
        <w:t>。</w:t>
      </w:r>
      <w:r>
        <w:rPr>
          <w:rFonts w:hint="eastAsia"/>
          <w:lang w:val="en-US" w:eastAsia="zh-Hans"/>
        </w:rPr>
        <w:t>可以说不论是画质的要求还是</w:t>
      </w:r>
      <w:r>
        <w:rPr>
          <w:rFonts w:hint="default"/>
          <w:lang w:eastAsia="zh-Hans"/>
        </w:rPr>
        <w:t>AI</w:t>
      </w:r>
      <w:r>
        <w:rPr>
          <w:rFonts w:hint="eastAsia"/>
          <w:lang w:val="en-US" w:eastAsia="zh-Hans"/>
        </w:rPr>
        <w:t>处理的需求</w:t>
      </w:r>
      <w:r>
        <w:rPr>
          <w:rFonts w:hint="default"/>
          <w:lang w:eastAsia="zh-Hans"/>
        </w:rPr>
        <w:t>，GPU</w:t>
      </w:r>
      <w:r>
        <w:rPr>
          <w:rFonts w:hint="eastAsia"/>
          <w:lang w:val="en-US" w:eastAsia="zh-Hans"/>
        </w:rPr>
        <w:t>都是必不可少的</w:t>
      </w:r>
      <w:r>
        <w:rPr>
          <w:rFonts w:hint="default"/>
          <w:lang w:eastAsia="zh-Hans"/>
        </w:rPr>
        <w:t>，</w:t>
      </w:r>
      <w:r>
        <w:rPr>
          <w:rFonts w:hint="eastAsia"/>
          <w:lang w:val="en-US" w:eastAsia="zh-Hans"/>
        </w:rPr>
        <w:t>要想发展更多的科技企业就必须得不断优化</w:t>
      </w:r>
      <w:r>
        <w:rPr>
          <w:rFonts w:hint="default"/>
          <w:lang w:eastAsia="zh-Hans"/>
        </w:rPr>
        <w:t>GPU</w:t>
      </w:r>
      <w:r>
        <w:rPr>
          <w:rFonts w:hint="eastAsia"/>
          <w:lang w:val="en-US" w:eastAsia="zh-Hans"/>
        </w:rPr>
        <w:t>程序处理的效率</w:t>
      </w:r>
      <w:r>
        <w:rPr>
          <w:rFonts w:hint="default"/>
          <w:lang w:eastAsia="zh-Hans"/>
        </w:rPr>
        <w:t>，</w:t>
      </w:r>
      <w:r>
        <w:rPr>
          <w:rFonts w:hint="eastAsia"/>
          <w:lang w:val="en-US" w:eastAsia="zh-Hans"/>
        </w:rPr>
        <w:t>突破瓶颈</w:t>
      </w:r>
      <w:r>
        <w:rPr>
          <w:rFonts w:hint="default"/>
          <w:lang w:eastAsia="zh-Hans"/>
        </w:rPr>
        <w:t>。</w:t>
      </w:r>
    </w:p>
    <w:p>
      <w:pPr>
        <w:numPr>
          <w:ilvl w:val="0"/>
          <w:numId w:val="0"/>
        </w:numPr>
        <w:ind w:leftChars="0"/>
        <w:jc w:val="both"/>
        <w:rPr>
          <w:rFonts w:hint="eastAsia" w:ascii="宋体" w:hAnsi="宋体" w:eastAsia="宋体" w:cs="宋体"/>
          <w:b/>
          <w:bCs w:val="0"/>
          <w:sz w:val="24"/>
          <w:szCs w:val="24"/>
          <w:lang w:val="en-US" w:eastAsia="zh-Hans"/>
        </w:rPr>
      </w:pPr>
      <w:r>
        <w:rPr>
          <w:rFonts w:hint="eastAsia" w:ascii="宋体" w:hAnsi="宋体" w:eastAsia="宋体" w:cs="宋体"/>
          <w:b/>
          <w:bCs w:val="0"/>
          <w:sz w:val="24"/>
          <w:szCs w:val="24"/>
          <w:lang w:eastAsia="zh-Hans"/>
        </w:rPr>
        <w:t>2</w:t>
      </w:r>
      <w:r>
        <w:rPr>
          <w:rFonts w:hint="eastAsia" w:ascii="宋体" w:hAnsi="宋体" w:eastAsia="宋体" w:cs="宋体"/>
          <w:b/>
          <w:bCs w:val="0"/>
          <w:sz w:val="24"/>
          <w:szCs w:val="24"/>
          <w:lang w:val="en-US" w:eastAsia="zh-Hans"/>
        </w:rPr>
        <w:t>.</w:t>
      </w:r>
      <w:r>
        <w:rPr>
          <w:rFonts w:hint="eastAsia" w:ascii="宋体" w:hAnsi="宋体" w:eastAsia="宋体" w:cs="宋体"/>
          <w:b/>
          <w:bCs w:val="0"/>
          <w:sz w:val="24"/>
          <w:szCs w:val="24"/>
          <w:lang w:eastAsia="zh-Hans"/>
        </w:rPr>
        <w:t xml:space="preserve">2 </w:t>
      </w:r>
      <w:r>
        <w:rPr>
          <w:rFonts w:hint="default" w:ascii="宋体" w:hAnsi="宋体" w:eastAsia="宋体" w:cs="宋体"/>
          <w:b/>
          <w:bCs w:val="0"/>
          <w:sz w:val="24"/>
          <w:szCs w:val="24"/>
          <w:lang w:eastAsia="zh-Hans"/>
        </w:rPr>
        <w:t xml:space="preserve"> </w:t>
      </w:r>
      <w:r>
        <w:rPr>
          <w:rFonts w:hint="eastAsia" w:ascii="宋体" w:hAnsi="宋体" w:eastAsia="宋体" w:cs="宋体"/>
          <w:b/>
          <w:bCs w:val="0"/>
          <w:sz w:val="24"/>
          <w:szCs w:val="24"/>
          <w:lang w:eastAsia="zh-Hans"/>
        </w:rPr>
        <w:t>GPU</w:t>
      </w:r>
      <w:r>
        <w:rPr>
          <w:rFonts w:hint="eastAsia" w:ascii="宋体" w:hAnsi="宋体" w:eastAsia="宋体" w:cs="宋体"/>
          <w:b/>
          <w:bCs w:val="0"/>
          <w:sz w:val="24"/>
          <w:szCs w:val="24"/>
          <w:lang w:val="en-US" w:eastAsia="zh-Hans"/>
        </w:rPr>
        <w:t>体系结构分析</w:t>
      </w:r>
    </w:p>
    <w:p>
      <w:pPr>
        <w:numPr>
          <w:ilvl w:val="0"/>
          <w:numId w:val="0"/>
        </w:numPr>
        <w:ind w:leftChars="0"/>
        <w:jc w:val="both"/>
        <w:rPr>
          <w:rFonts w:hint="default" w:ascii="宋体" w:hAnsi="宋体" w:eastAsia="宋体" w:cs="宋体"/>
          <w:b w:val="0"/>
          <w:bCs/>
          <w:sz w:val="21"/>
          <w:szCs w:val="21"/>
          <w:lang w:eastAsia="zh-Hans"/>
        </w:rPr>
      </w:pPr>
      <w:r>
        <w:rPr>
          <w:rFonts w:hint="default" w:ascii="宋体" w:hAnsi="宋体" w:eastAsia="宋体" w:cs="宋体"/>
          <w:b/>
          <w:bCs w:val="0"/>
          <w:sz w:val="24"/>
          <w:szCs w:val="24"/>
          <w:lang w:eastAsia="zh-Hans"/>
        </w:rPr>
        <w:t xml:space="preserve">   </w:t>
      </w:r>
      <w:r>
        <w:rPr>
          <w:rFonts w:hint="eastAsia"/>
          <w:lang w:val="en-US" w:eastAsia="zh-Hans"/>
        </w:rPr>
        <w:t>接下来我们通过</w:t>
      </w:r>
      <w:r>
        <w:rPr>
          <w:rFonts w:hint="default"/>
          <w:lang w:eastAsia="zh-Hans"/>
        </w:rPr>
        <w:t>GPU</w:t>
      </w:r>
      <w:r>
        <w:rPr>
          <w:rFonts w:hint="eastAsia"/>
          <w:lang w:val="en-US" w:eastAsia="zh-Hans"/>
        </w:rPr>
        <w:t>与</w:t>
      </w:r>
      <w:r>
        <w:rPr>
          <w:rFonts w:hint="default"/>
          <w:lang w:eastAsia="zh-Hans"/>
        </w:rPr>
        <w:t>CPU</w:t>
      </w:r>
      <w:r>
        <w:rPr>
          <w:rFonts w:hint="eastAsia"/>
          <w:lang w:val="en-US" w:eastAsia="zh-Hans"/>
        </w:rPr>
        <w:t>的对比来认识</w:t>
      </w:r>
      <w:r>
        <w:rPr>
          <w:rFonts w:hint="default"/>
          <w:lang w:eastAsia="zh-Hans"/>
        </w:rPr>
        <w:t>GPU</w:t>
      </w:r>
      <w:r>
        <w:rPr>
          <w:rFonts w:hint="eastAsia"/>
          <w:lang w:val="en-US" w:eastAsia="zh-Hans"/>
        </w:rPr>
        <w:t>为什么会有如此强大的并行计算以及浮点计算的能力</w:t>
      </w:r>
      <w:r>
        <w:rPr>
          <w:rFonts w:hint="default"/>
          <w:lang w:eastAsia="zh-Hans"/>
        </w:rPr>
        <w:t>。</w:t>
      </w:r>
    </w:p>
    <w:p>
      <w:pPr>
        <w:ind w:firstLine="420" w:firstLineChars="200"/>
        <w:rPr>
          <w:rFonts w:hint="default"/>
          <w:lang w:eastAsia="zh-Hans"/>
        </w:rPr>
      </w:pPr>
      <w:r>
        <w:rPr>
          <w:rFonts w:hint="default"/>
          <w:lang w:val="en-US" w:eastAsia="zh-Hans"/>
        </w:rPr>
        <w:t>CPU和GPU是两种不同的计算机体系结构，它们的区别主要在于处理器的设计和用途。CPU以追求单线程性能为目标，处理器核心较少，每个核心具有较强的通用计算能力和缓存系统；而GPU则主要用于并行计算，处理器核心较多，每个核心的计算能力相对较弱，但通过并行化技术可以达到高效的计算速度。</w:t>
      </w:r>
      <w:r>
        <w:rPr>
          <w:rFonts w:hint="eastAsia"/>
          <w:lang w:val="en-US" w:eastAsia="zh-Hans"/>
        </w:rPr>
        <w:t>正如下图所示</w:t>
      </w:r>
      <w:r>
        <w:rPr>
          <w:rFonts w:hint="default"/>
          <w:lang w:eastAsia="zh-Hans"/>
        </w:rPr>
        <w:t>，</w:t>
      </w:r>
      <w:r>
        <w:rPr>
          <w:rFonts w:hint="eastAsia"/>
          <w:lang w:val="en-US" w:eastAsia="zh-Hans"/>
        </w:rPr>
        <w:t>其中绿色的是计算单元</w:t>
      </w:r>
      <w:r>
        <w:rPr>
          <w:rFonts w:hint="default"/>
          <w:lang w:eastAsia="zh-Hans"/>
        </w:rPr>
        <w:t>，</w:t>
      </w:r>
      <w:r>
        <w:rPr>
          <w:rFonts w:hint="eastAsia"/>
          <w:lang w:val="en-US" w:eastAsia="zh-Hans"/>
        </w:rPr>
        <w:t>橙红色的是存储单元</w:t>
      </w:r>
      <w:r>
        <w:rPr>
          <w:rFonts w:hint="default"/>
          <w:lang w:eastAsia="zh-Hans"/>
        </w:rPr>
        <w:t>，</w:t>
      </w:r>
      <w:r>
        <w:rPr>
          <w:rFonts w:hint="eastAsia"/>
          <w:lang w:val="en-US" w:eastAsia="zh-Hans"/>
        </w:rPr>
        <w:t>橙黄色的是控制单元</w:t>
      </w:r>
      <w:r>
        <w:rPr>
          <w:rFonts w:hint="default"/>
          <w:lang w:eastAsia="zh-Hans"/>
        </w:rPr>
        <w:t>，</w:t>
      </w:r>
      <w:r>
        <w:rPr>
          <w:rFonts w:hint="eastAsia"/>
          <w:lang w:val="en-US" w:eastAsia="zh-Hans"/>
        </w:rPr>
        <w:t>我们可以明显的对比出</w:t>
      </w:r>
      <w:r>
        <w:rPr>
          <w:rFonts w:hint="default"/>
          <w:lang w:eastAsia="zh-Hans"/>
        </w:rPr>
        <w:t>CPU</w:t>
      </w:r>
      <w:r>
        <w:rPr>
          <w:rFonts w:hint="eastAsia"/>
          <w:lang w:val="en-US" w:eastAsia="zh-Hans"/>
        </w:rPr>
        <w:t>不仅被</w:t>
      </w:r>
      <w:r>
        <w:rPr>
          <w:rFonts w:hint="default"/>
          <w:lang w:eastAsia="zh-Hans"/>
        </w:rPr>
        <w:t>Cache</w:t>
      </w:r>
      <w:r>
        <w:rPr>
          <w:rFonts w:hint="eastAsia"/>
          <w:lang w:val="en-US" w:eastAsia="zh-Hans"/>
        </w:rPr>
        <w:t>占据了大量的空间</w:t>
      </w:r>
      <w:r>
        <w:rPr>
          <w:rFonts w:hint="default"/>
          <w:lang w:eastAsia="zh-Hans"/>
        </w:rPr>
        <w:t>，</w:t>
      </w:r>
      <w:r>
        <w:rPr>
          <w:rFonts w:hint="eastAsia"/>
          <w:lang w:val="en-US" w:eastAsia="zh-Hans"/>
        </w:rPr>
        <w:t>而且还有着复杂的控制逻辑</w:t>
      </w:r>
      <w:r>
        <w:rPr>
          <w:rFonts w:hint="default"/>
          <w:lang w:eastAsia="zh-Hans"/>
        </w:rPr>
        <w:t>，</w:t>
      </w:r>
      <w:r>
        <w:rPr>
          <w:rFonts w:hint="eastAsia"/>
          <w:lang w:val="en-US" w:eastAsia="zh-Hans"/>
        </w:rPr>
        <w:t>相比之下计算能力只是</w:t>
      </w:r>
      <w:r>
        <w:rPr>
          <w:rFonts w:hint="default"/>
          <w:lang w:eastAsia="zh-Hans"/>
        </w:rPr>
        <w:t>CPU</w:t>
      </w:r>
      <w:r>
        <w:rPr>
          <w:rFonts w:hint="eastAsia"/>
          <w:lang w:val="en-US" w:eastAsia="zh-Hans"/>
        </w:rPr>
        <w:t>很小的一部分</w:t>
      </w:r>
      <w:r>
        <w:rPr>
          <w:rFonts w:hint="default"/>
          <w:lang w:eastAsia="zh-Hans"/>
        </w:rPr>
        <w:t>；</w:t>
      </w:r>
      <w:r>
        <w:rPr>
          <w:rFonts w:hint="eastAsia"/>
          <w:lang w:val="en-US" w:eastAsia="zh-Hans"/>
        </w:rPr>
        <w:t>而</w:t>
      </w:r>
      <w:r>
        <w:rPr>
          <w:rFonts w:hint="default"/>
          <w:lang w:eastAsia="zh-Hans"/>
        </w:rPr>
        <w:t>GPU</w:t>
      </w:r>
      <w:r>
        <w:rPr>
          <w:rFonts w:hint="eastAsia"/>
          <w:lang w:val="en-US" w:eastAsia="zh-Hans"/>
        </w:rPr>
        <w:t>则采用了众多的计算单元和超长的流水线</w:t>
      </w:r>
      <w:r>
        <w:rPr>
          <w:rFonts w:hint="default"/>
          <w:lang w:eastAsia="zh-Hans"/>
        </w:rPr>
        <w:t>，</w:t>
      </w:r>
      <w:r>
        <w:rPr>
          <w:rFonts w:hint="eastAsia"/>
          <w:lang w:val="en-US" w:eastAsia="zh-Hans"/>
        </w:rPr>
        <w:t>并且省去了</w:t>
      </w:r>
      <w:r>
        <w:rPr>
          <w:rFonts w:hint="default"/>
          <w:lang w:eastAsia="zh-Hans"/>
        </w:rPr>
        <w:t>Cache。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3670" cy="2002790"/>
            <wp:effectExtent l="0" t="0" r="24130" b="381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5233670" cy="2002790"/>
                    </a:xfrm>
                    <a:prstGeom prst="rect">
                      <a:avLst/>
                    </a:prstGeom>
                    <a:noFill/>
                    <a:ln w="9525">
                      <a:noFill/>
                    </a:ln>
                  </pic:spPr>
                </pic:pic>
              </a:graphicData>
            </a:graphic>
          </wp:inline>
        </w:drawing>
      </w:r>
    </w:p>
    <w:p>
      <w:pPr>
        <w:ind w:firstLine="360" w:firstLineChars="200"/>
        <w:jc w:val="center"/>
        <w:rPr>
          <w:rFonts w:hint="eastAsia"/>
          <w:sz w:val="18"/>
          <w:szCs w:val="21"/>
          <w:lang w:val="en-US" w:eastAsia="zh-Hans"/>
        </w:rPr>
      </w:pPr>
      <w:r>
        <w:rPr>
          <w:rFonts w:hint="eastAsia"/>
          <w:sz w:val="18"/>
          <w:szCs w:val="21"/>
          <w:lang w:val="en-US" w:eastAsia="zh-Hans"/>
        </w:rPr>
        <w:t>图</w:t>
      </w:r>
      <w:r>
        <w:rPr>
          <w:rFonts w:hint="default"/>
          <w:sz w:val="18"/>
          <w:szCs w:val="21"/>
          <w:lang w:eastAsia="zh-Hans"/>
        </w:rPr>
        <w:t>1 CPU</w:t>
      </w:r>
      <w:r>
        <w:rPr>
          <w:rFonts w:hint="eastAsia"/>
          <w:sz w:val="18"/>
          <w:szCs w:val="21"/>
          <w:lang w:val="en-US" w:eastAsia="zh-Hans"/>
        </w:rPr>
        <w:t>与</w:t>
      </w:r>
      <w:r>
        <w:rPr>
          <w:rFonts w:hint="default"/>
          <w:sz w:val="18"/>
          <w:szCs w:val="21"/>
          <w:lang w:eastAsia="zh-Hans"/>
        </w:rPr>
        <w:t>GPU</w:t>
      </w:r>
      <w:r>
        <w:rPr>
          <w:rFonts w:hint="eastAsia"/>
          <w:sz w:val="18"/>
          <w:szCs w:val="21"/>
          <w:lang w:val="en-US" w:eastAsia="zh-Hans"/>
        </w:rPr>
        <w:t>体系结构对比</w:t>
      </w:r>
    </w:p>
    <w:p>
      <w:pPr>
        <w:ind w:firstLine="360" w:firstLineChars="200"/>
        <w:jc w:val="center"/>
        <w:rPr>
          <w:rFonts w:hint="default"/>
          <w:sz w:val="18"/>
          <w:szCs w:val="21"/>
          <w:lang w:val="en-US" w:eastAsia="zh-Hans"/>
        </w:rPr>
      </w:pPr>
    </w:p>
    <w:p>
      <w:pPr>
        <w:ind w:firstLine="525" w:firstLineChars="250"/>
        <w:rPr>
          <w:rFonts w:hint="default"/>
          <w:lang w:val="en-US" w:eastAsia="zh-Hans"/>
        </w:rPr>
      </w:pPr>
      <w:r>
        <w:rPr>
          <w:rFonts w:hint="default"/>
          <w:lang w:val="en-US" w:eastAsia="zh-Hans"/>
        </w:rPr>
        <w:t>从体系结构角度来看，CPU和GPU的区别也很明显。CPU的体系结构通常采用冯·诺依曼结构，即一个通用的、顺序执行的中央处理器和一组存储器件组成。而GPU的体系结构则通常采用SIMD（单指令多数据）结构，多个核心同时执行同一个指令，但是每个核心所处理的数据可以不同。因此，GPU的核心数量通常比CPU多得多。</w:t>
      </w:r>
    </w:p>
    <w:p>
      <w:pPr>
        <w:ind w:firstLine="420" w:firstLineChars="200"/>
        <w:rPr>
          <w:rFonts w:hint="default"/>
          <w:lang w:val="en-US" w:eastAsia="zh-Hans"/>
        </w:rPr>
      </w:pPr>
      <w:r>
        <w:rPr>
          <w:rFonts w:hint="default"/>
          <w:lang w:val="en-US" w:eastAsia="zh-Hans"/>
        </w:rPr>
        <w:t>此外，GPU还具有比CPU更强大的内存和存储带宽，这也是其能够实现高效并行计算的重要基础。GPU通常具有独立的显存，内存传输速度较快，可以更快地读取和写入数据。</w:t>
      </w:r>
    </w:p>
    <w:p>
      <w:pPr>
        <w:ind w:firstLine="420" w:firstLineChars="200"/>
        <w:rPr>
          <w:rFonts w:hint="default"/>
          <w:lang w:eastAsia="zh-Hans"/>
        </w:rPr>
      </w:pPr>
      <w:r>
        <w:rPr>
          <w:rFonts w:hint="default"/>
          <w:lang w:val="en-US" w:eastAsia="zh-Hans"/>
        </w:rPr>
        <w:t>综上所述，GPU的体系结构与CPU有着明显的区别。</w:t>
      </w:r>
      <w:r>
        <w:rPr>
          <w:rFonts w:hint="eastAsia"/>
          <w:lang w:val="en-US" w:eastAsia="zh-Hans"/>
        </w:rPr>
        <w:t>而要优化</w:t>
      </w:r>
      <w:r>
        <w:rPr>
          <w:rFonts w:hint="default"/>
          <w:lang w:eastAsia="zh-Hans"/>
        </w:rPr>
        <w:t>GPU</w:t>
      </w:r>
      <w:r>
        <w:rPr>
          <w:rFonts w:hint="eastAsia"/>
          <w:lang w:val="en-US" w:eastAsia="zh-Hans"/>
        </w:rPr>
        <w:t>的程序效率</w:t>
      </w:r>
      <w:r>
        <w:rPr>
          <w:rFonts w:hint="default"/>
          <w:lang w:eastAsia="zh-Hans"/>
        </w:rPr>
        <w:t>，</w:t>
      </w:r>
      <w:r>
        <w:rPr>
          <w:rFonts w:hint="eastAsia"/>
          <w:lang w:val="en-US" w:eastAsia="zh-Hans"/>
        </w:rPr>
        <w:t>则需要重点在</w:t>
      </w:r>
      <w:r>
        <w:rPr>
          <w:rFonts w:hint="default"/>
          <w:lang w:eastAsia="zh-Hans"/>
        </w:rPr>
        <w:t>GPU</w:t>
      </w:r>
      <w:r>
        <w:rPr>
          <w:rFonts w:hint="eastAsia"/>
          <w:lang w:val="en-US" w:eastAsia="zh-Hans"/>
        </w:rPr>
        <w:t>的访存效率以及数据传输效率着手</w:t>
      </w:r>
      <w:r>
        <w:rPr>
          <w:rFonts w:hint="default"/>
          <w:lang w:eastAsia="zh-Hans"/>
        </w:rPr>
        <w:t>。</w:t>
      </w:r>
    </w:p>
    <w:p>
      <w:pPr>
        <w:numPr>
          <w:ilvl w:val="0"/>
          <w:numId w:val="0"/>
        </w:numPr>
        <w:ind w:leftChars="0"/>
        <w:jc w:val="both"/>
        <w:rPr>
          <w:rFonts w:hint="default" w:ascii="宋体" w:hAnsi="宋体" w:eastAsia="宋体" w:cs="宋体"/>
          <w:b/>
          <w:bCs w:val="0"/>
          <w:sz w:val="24"/>
          <w:szCs w:val="24"/>
          <w:lang w:eastAsia="zh-Hans"/>
        </w:rPr>
      </w:pPr>
      <w:r>
        <w:rPr>
          <w:rFonts w:hint="default" w:ascii="宋体" w:hAnsi="宋体" w:eastAsia="宋体" w:cs="宋体"/>
          <w:b/>
          <w:bCs w:val="0"/>
          <w:sz w:val="24"/>
          <w:szCs w:val="24"/>
          <w:lang w:eastAsia="zh-Hans"/>
        </w:rPr>
        <w:t xml:space="preserve">    </w:t>
      </w:r>
    </w:p>
    <w:p>
      <w:pPr>
        <w:numPr>
          <w:ilvl w:val="0"/>
          <w:numId w:val="0"/>
        </w:numPr>
        <w:ind w:leftChars="0"/>
        <w:jc w:val="center"/>
        <w:rPr>
          <w:rFonts w:hint="eastAsia" w:ascii="宋体" w:hAnsi="宋体" w:eastAsia="宋体" w:cs="宋体"/>
          <w:b/>
          <w:bCs w:val="0"/>
          <w:sz w:val="24"/>
          <w:szCs w:val="24"/>
          <w:lang w:val="en-US" w:eastAsia="zh-Hans"/>
        </w:rPr>
      </w:pPr>
      <w:r>
        <w:rPr>
          <w:rFonts w:hint="eastAsia" w:ascii="宋体" w:hAnsi="宋体" w:eastAsia="宋体" w:cs="宋体"/>
          <w:b/>
          <w:bCs w:val="0"/>
          <w:sz w:val="24"/>
          <w:szCs w:val="24"/>
          <w:lang w:val="en-US" w:eastAsia="zh-Hans"/>
        </w:rPr>
        <w:t>三</w:t>
      </w:r>
      <w:r>
        <w:rPr>
          <w:rFonts w:hint="default" w:ascii="宋体" w:hAnsi="宋体" w:eastAsia="宋体" w:cs="宋体"/>
          <w:b/>
          <w:bCs w:val="0"/>
          <w:sz w:val="24"/>
          <w:szCs w:val="24"/>
          <w:lang w:eastAsia="zh-Hans"/>
        </w:rPr>
        <w:t>、</w:t>
      </w:r>
      <w:r>
        <w:rPr>
          <w:rFonts w:hint="eastAsia" w:ascii="宋体" w:hAnsi="宋体" w:eastAsia="宋体" w:cs="宋体"/>
          <w:b/>
          <w:bCs w:val="0"/>
          <w:sz w:val="24"/>
          <w:szCs w:val="24"/>
          <w:lang w:val="en-US" w:eastAsia="zh-Hans"/>
        </w:rPr>
        <w:t>对</w:t>
      </w:r>
      <w:r>
        <w:rPr>
          <w:rFonts w:hint="default" w:ascii="宋体" w:hAnsi="宋体" w:eastAsia="宋体" w:cs="宋体"/>
          <w:b/>
          <w:bCs w:val="0"/>
          <w:sz w:val="24"/>
          <w:szCs w:val="24"/>
          <w:lang w:eastAsia="zh-Hans"/>
        </w:rPr>
        <w:t>GPU</w:t>
      </w:r>
      <w:r>
        <w:rPr>
          <w:rFonts w:hint="eastAsia" w:ascii="宋体" w:hAnsi="宋体" w:eastAsia="宋体" w:cs="宋体"/>
          <w:b/>
          <w:bCs w:val="0"/>
          <w:sz w:val="24"/>
          <w:szCs w:val="24"/>
          <w:lang w:val="en-US" w:eastAsia="zh-Hans"/>
        </w:rPr>
        <w:t>访存效率提升技术的研究与优化</w:t>
      </w:r>
    </w:p>
    <w:p>
      <w:pPr>
        <w:numPr>
          <w:ilvl w:val="0"/>
          <w:numId w:val="0"/>
        </w:numPr>
        <w:ind w:firstLine="420" w:firstLineChars="200"/>
        <w:rPr>
          <w:rFonts w:hint="default" w:eastAsiaTheme="minorEastAsia"/>
          <w:lang w:val="en-US" w:eastAsia="zh-CN"/>
        </w:rPr>
      </w:pPr>
    </w:p>
    <w:p>
      <w:pPr>
        <w:numPr>
          <w:ilvl w:val="0"/>
          <w:numId w:val="0"/>
        </w:numPr>
        <w:ind w:firstLine="420" w:firstLineChars="200"/>
        <w:rPr>
          <w:rFonts w:hint="default" w:eastAsiaTheme="minorEastAsia"/>
          <w:lang w:val="en-US" w:eastAsia="zh-CN"/>
        </w:rPr>
      </w:pPr>
      <w:r>
        <w:rPr>
          <w:rFonts w:hint="default" w:eastAsiaTheme="minorEastAsia"/>
          <w:lang w:val="en-US" w:eastAsia="zh-CN"/>
        </w:rPr>
        <w:t>随着图形处理单元（GPU）在高性能计算和数据密集型应用中的广泛应用，GPU访存系统的优化变得越来越重要。GPU的性能受到访存系统的影响，而访存系统的效率又直接影响着GPU的整体性能。因此，研究人员对GPU访存系统进行了广泛的研究，旨在提高访存效率，从而加速GPU应用程序的执行。</w:t>
      </w:r>
    </w:p>
    <w:p>
      <w:pPr>
        <w:numPr>
          <w:ilvl w:val="0"/>
          <w:numId w:val="0"/>
        </w:numPr>
        <w:ind w:firstLine="420" w:firstLineChars="0"/>
        <w:rPr>
          <w:rFonts w:hint="default" w:eastAsiaTheme="minorEastAsia"/>
          <w:lang w:val="en-US" w:eastAsia="zh-CN"/>
        </w:rPr>
      </w:pPr>
      <w:r>
        <w:rPr>
          <w:rFonts w:hint="eastAsia"/>
          <w:lang w:val="en-US" w:eastAsia="zh-CN"/>
        </w:rPr>
        <w:t>目前，</w:t>
      </w:r>
      <w:r>
        <w:rPr>
          <w:rFonts w:hint="default" w:eastAsiaTheme="minorEastAsia"/>
          <w:lang w:val="en-US" w:eastAsia="zh-CN"/>
        </w:rPr>
        <w:t>对GPU访存系统的研究已经取得了一些重要的成果。这些成果主要包括利用数据局部性、分块访问、多面体模型等方法来提高访存效率，以及通过改进存储控制器、动态管理显存等方式来优化GPU的存储系统。然而，这些方法和技术各有优缺点，并且针对不同类型的应用程序可能存在适用性的差异。因此，对于特定的访存密集应用，我们需要深入研究并结合现有的技术和方法，提出</w:t>
      </w:r>
      <w:r>
        <w:rPr>
          <w:rFonts w:hint="default" w:eastAsiaTheme="minorEastAsia"/>
          <w:highlight w:val="none"/>
          <w:lang w:val="en-US" w:eastAsia="zh-CN"/>
        </w:rPr>
        <w:t>针对性的访存优化策略</w:t>
      </w:r>
      <w:r>
        <w:rPr>
          <w:rFonts w:hint="default" w:eastAsiaTheme="minorEastAsia"/>
          <w:lang w:val="en-US" w:eastAsia="zh-CN"/>
        </w:rPr>
        <w:t>，以提高GPU的性能和整体效率。</w:t>
      </w:r>
    </w:p>
    <w:p>
      <w:pPr>
        <w:numPr>
          <w:ilvl w:val="0"/>
          <w:numId w:val="0"/>
        </w:numPr>
        <w:ind w:firstLine="420" w:firstLineChars="200"/>
        <w:rPr>
          <w:rFonts w:hint="default"/>
          <w:lang w:eastAsia="zh-Hans"/>
        </w:rPr>
      </w:pPr>
      <w:r>
        <w:rPr>
          <w:rFonts w:hint="eastAsia"/>
          <w:lang w:val="en-US" w:eastAsia="zh-CN"/>
        </w:rPr>
        <w:t>现代计算机内存系统主要可以针对两个方面进行优化，一方面是降低内存访问延时；另一方面是提高内存访问带宽</w:t>
      </w:r>
      <w:r>
        <w:rPr>
          <w:rFonts w:hint="default"/>
          <w:lang w:eastAsia="zh-CN"/>
        </w:rPr>
        <w:t>，GPU</w:t>
      </w:r>
      <w:r>
        <w:rPr>
          <w:rFonts w:hint="eastAsia"/>
          <w:lang w:val="en-US" w:eastAsia="zh-Hans"/>
        </w:rPr>
        <w:t>内存系统的优化也是如此</w:t>
      </w:r>
      <w:r>
        <w:rPr>
          <w:rFonts w:hint="default"/>
          <w:lang w:eastAsia="zh-Hans"/>
        </w:rPr>
        <w:t>。</w:t>
      </w:r>
      <w:r>
        <w:rPr>
          <w:rFonts w:hint="eastAsia"/>
          <w:lang w:val="en-US" w:eastAsia="zh-Hans"/>
        </w:rPr>
        <w:t>接下来的部分将从降低内存访问延迟和提高内存访问带宽两个方面进行研究</w:t>
      </w:r>
      <w:r>
        <w:rPr>
          <w:rFonts w:hint="default"/>
          <w:lang w:eastAsia="zh-Hans"/>
        </w:rPr>
        <w:t>，</w:t>
      </w:r>
      <w:r>
        <w:rPr>
          <w:rFonts w:hint="eastAsia"/>
          <w:lang w:val="en-US" w:eastAsia="zh-Hans"/>
        </w:rPr>
        <w:t>讲解如何通过提升</w:t>
      </w:r>
      <w:r>
        <w:rPr>
          <w:rFonts w:hint="default"/>
          <w:lang w:eastAsia="zh-Hans"/>
        </w:rPr>
        <w:t>GPD</w:t>
      </w:r>
      <w:r>
        <w:rPr>
          <w:rFonts w:hint="eastAsia"/>
          <w:lang w:val="en-US" w:eastAsia="zh-Hans"/>
        </w:rPr>
        <w:t>的访存效率来突破</w:t>
      </w:r>
      <w:r>
        <w:rPr>
          <w:rFonts w:hint="default"/>
          <w:lang w:eastAsia="zh-Hans"/>
        </w:rPr>
        <w:t>GPU</w:t>
      </w:r>
      <w:r>
        <w:rPr>
          <w:rFonts w:hint="eastAsia"/>
          <w:lang w:val="en-US" w:eastAsia="zh-Hans"/>
        </w:rPr>
        <w:t>程序效率的瓶颈</w:t>
      </w:r>
      <w:r>
        <w:rPr>
          <w:rFonts w:hint="default"/>
          <w:lang w:eastAsia="zh-Hans"/>
        </w:rPr>
        <w:t>。</w:t>
      </w:r>
    </w:p>
    <w:p>
      <w:pPr>
        <w:numPr>
          <w:ilvl w:val="0"/>
          <w:numId w:val="0"/>
        </w:numPr>
        <w:ind w:firstLine="420" w:firstLineChars="200"/>
        <w:rPr>
          <w:rFonts w:hint="default"/>
          <w:lang w:eastAsia="zh-Hans"/>
        </w:rPr>
      </w:pPr>
    </w:p>
    <w:p>
      <w:pPr>
        <w:widowControl w:val="0"/>
        <w:numPr>
          <w:ilvl w:val="0"/>
          <w:numId w:val="0"/>
        </w:numPr>
        <w:jc w:val="left"/>
        <w:rPr>
          <w:rFonts w:hint="eastAsia"/>
          <w:b/>
          <w:bCs/>
          <w:lang w:val="en-US" w:eastAsia="zh-CN"/>
        </w:rPr>
      </w:pPr>
      <w:r>
        <w:rPr>
          <w:rFonts w:hint="default" w:ascii="宋体" w:hAnsi="宋体" w:eastAsia="宋体" w:cs="宋体"/>
          <w:b/>
          <w:bCs w:val="0"/>
          <w:sz w:val="21"/>
          <w:szCs w:val="21"/>
          <w:lang w:eastAsia="zh-Hans"/>
        </w:rPr>
        <w:t>3</w:t>
      </w:r>
      <w:r>
        <w:rPr>
          <w:rFonts w:hint="eastAsia" w:ascii="宋体" w:hAnsi="宋体" w:eastAsia="宋体" w:cs="宋体"/>
          <w:b/>
          <w:bCs w:val="0"/>
          <w:sz w:val="21"/>
          <w:szCs w:val="21"/>
          <w:lang w:val="en-US" w:eastAsia="zh-Hans"/>
        </w:rPr>
        <w:t>.</w:t>
      </w:r>
      <w:r>
        <w:rPr>
          <w:rFonts w:hint="default" w:ascii="宋体" w:hAnsi="宋体" w:eastAsia="宋体" w:cs="宋体"/>
          <w:b/>
          <w:bCs w:val="0"/>
          <w:sz w:val="21"/>
          <w:szCs w:val="21"/>
          <w:lang w:eastAsia="zh-Hans"/>
        </w:rPr>
        <w:t xml:space="preserve">1 </w:t>
      </w:r>
      <w:r>
        <w:rPr>
          <w:rFonts w:hint="eastAsia"/>
          <w:b/>
          <w:bCs/>
          <w:lang w:val="en-US" w:eastAsia="zh-CN"/>
        </w:rPr>
        <w:t>降低内存访问延时</w:t>
      </w:r>
    </w:p>
    <w:p>
      <w:pPr>
        <w:widowControl w:val="0"/>
        <w:numPr>
          <w:ilvl w:val="0"/>
          <w:numId w:val="0"/>
        </w:numPr>
        <w:ind w:firstLine="420"/>
        <w:jc w:val="left"/>
        <w:rPr>
          <w:rFonts w:hint="default"/>
          <w:lang w:eastAsia="zh-Hans"/>
        </w:rPr>
      </w:pPr>
      <w:r>
        <w:rPr>
          <w:rFonts w:hint="eastAsia" w:eastAsiaTheme="minorEastAsia"/>
          <w:lang w:val="en-US" w:eastAsia="zh-Hans"/>
        </w:rPr>
        <w:t>本</w:t>
      </w:r>
      <w:r>
        <w:rPr>
          <w:rFonts w:hint="eastAsia"/>
          <w:lang w:val="en-US" w:eastAsia="zh-Hans"/>
        </w:rPr>
        <w:t>小节将讲解如何通过降低内存访问延时来提升</w:t>
      </w:r>
      <w:r>
        <w:rPr>
          <w:rFonts w:hint="default"/>
          <w:lang w:eastAsia="zh-Hans"/>
        </w:rPr>
        <w:t>GPU</w:t>
      </w:r>
      <w:r>
        <w:rPr>
          <w:rFonts w:hint="eastAsia"/>
          <w:lang w:val="en-US" w:eastAsia="zh-Hans"/>
        </w:rPr>
        <w:t>访存效率</w:t>
      </w:r>
      <w:r>
        <w:rPr>
          <w:rFonts w:hint="default"/>
          <w:lang w:eastAsia="zh-Hans"/>
        </w:rPr>
        <w:t>。</w:t>
      </w:r>
    </w:p>
    <w:p>
      <w:pPr>
        <w:numPr>
          <w:ilvl w:val="0"/>
          <w:numId w:val="0"/>
        </w:numPr>
        <w:ind w:firstLine="210" w:firstLineChars="100"/>
        <w:rPr>
          <w:rFonts w:hint="default" w:eastAsiaTheme="minorEastAsia"/>
          <w:b/>
          <w:bCs/>
          <w:lang w:val="en-US" w:eastAsia="zh-CN"/>
        </w:rPr>
      </w:pPr>
      <w:r>
        <w:rPr>
          <w:rFonts w:hint="default"/>
          <w:lang w:eastAsia="zh-Hans"/>
        </w:rPr>
        <w:t>（</w:t>
      </w:r>
      <w:r>
        <w:rPr>
          <w:rFonts w:hint="eastAsia"/>
          <w:lang w:val="en-US" w:eastAsia="zh-Hans"/>
        </w:rPr>
        <w:t>一</w:t>
      </w:r>
      <w:r>
        <w:rPr>
          <w:rFonts w:hint="default"/>
          <w:lang w:eastAsia="zh-Hans"/>
        </w:rPr>
        <w:t>）</w:t>
      </w:r>
      <w:r>
        <w:rPr>
          <w:rFonts w:hint="eastAsia"/>
          <w:lang w:val="en-US" w:eastAsia="zh-CN"/>
        </w:rPr>
        <w:t>GPU访存子系统</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GPU访存子系统是GPU架构中的关键组成部分，旨在满足高并行性的需求，并提供高带宽和低延迟的数据访问。它由片上存储和片外存储两部分构成。</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片上存储包括多级缓存、本地共享存储和寄存器。每个流多处理器都有自己的缓存和本地共享存储器，用于存放线程块内的共享数据和重复使用的数据，以减少对片外存储的访问次数。本地共享存储器具有较高的带宽，而寄存器速度非常快。GPU的缓存一般由两级构成，每个流多处理器拥有自己的缓存。</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片外存储包括全局存储、常量存储和纹理存储，它们共享显存容量。片外存储的访问延迟较大，需要较长的时间。为了提高访存效率，显存控制器的设计非常重要。</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整个GPU访存子系统的设计目标是通过合理的存储器层次结构和数据迁移策略，最大程度地减少对片外存储器的访问次数，提高数据重用率和整体访存效率。这样可以满足GPU架构对高性能和高吞吐量的要求。</w:t>
      </w:r>
    </w:p>
    <w:p>
      <w:pPr>
        <w:widowControl w:val="0"/>
        <w:numPr>
          <w:ilvl w:val="0"/>
          <w:numId w:val="0"/>
        </w:numPr>
        <w:ind w:firstLine="420"/>
        <w:jc w:val="left"/>
        <w:rPr>
          <w:rFonts w:hint="default"/>
          <w:lang w:eastAsia="zh-Hans"/>
        </w:rPr>
      </w:pPr>
    </w:p>
    <w:p>
      <w:pPr>
        <w:widowControl w:val="0"/>
        <w:numPr>
          <w:ilvl w:val="0"/>
          <w:numId w:val="2"/>
        </w:numPr>
        <w:ind w:firstLine="420"/>
        <w:jc w:val="left"/>
        <w:rPr>
          <w:rFonts w:hint="eastAsia"/>
          <w:lang w:val="en-US" w:eastAsia="zh-Hans"/>
        </w:rPr>
      </w:pPr>
      <w:r>
        <w:rPr>
          <w:rFonts w:hint="eastAsia"/>
          <w:lang w:val="en-US" w:eastAsia="zh-Hans"/>
        </w:rPr>
        <w:t>数据访问优化技术</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基于访存模式的高效率数据访问是针对GPU平台上的数据访问优化的一种方法。GPU采用并行处理方式，可以隐藏访存延迟，但当大量线程数据饥饿时，计算资源会处于空转状态，无法充分利用。因此，在将应用程序移植到GPU平台上时，需要对数据访问模式进行分析，并利用数据访问优化技术避免重复访问或减少访问延迟，以确保活动线程的数据供给。</w:t>
      </w:r>
    </w:p>
    <w:p>
      <w:pPr>
        <w:widowControl w:val="0"/>
        <w:numPr>
          <w:ilvl w:val="0"/>
          <w:numId w:val="3"/>
        </w:numPr>
        <w:ind w:firstLine="420" w:firstLineChars="0"/>
        <w:jc w:val="left"/>
        <w:rPr>
          <w:rFonts w:hint="eastAsia"/>
          <w:lang w:val="en-US" w:eastAsia="zh-Hans"/>
        </w:rPr>
      </w:pPr>
      <w:r>
        <w:rPr>
          <w:rFonts w:hint="eastAsia"/>
          <w:lang w:val="en-US" w:eastAsia="zh-Hans"/>
        </w:rPr>
        <w:t>数组访存模式</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数组是科学计算中最常用的数据结构，其访问方式可以分为规则和不规则两类。通过对应用程序进行分析，可以得出其访存模式的形式化表达。通过将数组访存方式进行组合变换，可以得到多种不同的数组访问情况，并可以利用多面体模型对其进行抽象化表示。</w:t>
      </w:r>
    </w:p>
    <w:p>
      <w:pPr>
        <w:widowControl w:val="0"/>
        <w:numPr>
          <w:ilvl w:val="0"/>
          <w:numId w:val="0"/>
        </w:numPr>
        <w:ind w:firstLine="420" w:firstLineChars="200"/>
        <w:jc w:val="left"/>
        <w:rPr>
          <w:rFonts w:hint="default" w:eastAsiaTheme="minorEastAsia"/>
          <w:lang w:eastAsia="zh-Hans"/>
        </w:rPr>
      </w:pPr>
      <w:r>
        <w:rPr>
          <w:rFonts w:hint="default" w:eastAsiaTheme="minorEastAsia"/>
          <w:lang w:val="en-US" w:eastAsia="zh-CN"/>
        </w:rPr>
        <w:t>多面体模型是一种代数框架，通过迭代域、访问函数和仿射调度三种操作来表示程序的迭代循环结构。通过对循环边界和数组访问与循环索引和全局参数之间的映射关系进行建模，可以定义一个在多维空间中的迭代空间多面体。循环体对数组的访问可以用齐次方程表示，其中访问矩阵表示循环体对数组的访问方式。</w:t>
      </w:r>
    </w:p>
    <w:p>
      <w:pPr>
        <w:numPr>
          <w:ilvl w:val="0"/>
          <w:numId w:val="3"/>
        </w:numPr>
        <w:ind w:left="0" w:leftChars="0" w:firstLine="420" w:firstLineChars="0"/>
        <w:rPr>
          <w:rFonts w:hint="default" w:eastAsiaTheme="minorEastAsia"/>
          <w:lang w:val="en-US" w:eastAsia="zh-Hans"/>
        </w:rPr>
      </w:pPr>
      <w:r>
        <w:rPr>
          <w:rFonts w:hint="default" w:eastAsiaTheme="minorEastAsia"/>
          <w:lang w:val="en-US" w:eastAsia="zh-CN"/>
        </w:rPr>
        <w:t>应用程序数据的访存模式</w:t>
      </w:r>
    </w:p>
    <w:p>
      <w:pPr>
        <w:numPr>
          <w:ilvl w:val="0"/>
          <w:numId w:val="0"/>
        </w:numPr>
        <w:ind w:leftChars="0" w:firstLine="420" w:firstLineChars="0"/>
        <w:rPr>
          <w:rFonts w:hint="default" w:eastAsiaTheme="minorEastAsia"/>
          <w:lang w:val="en-US" w:eastAsia="zh-CN"/>
        </w:rPr>
      </w:pPr>
      <w:r>
        <w:rPr>
          <w:rFonts w:hint="default" w:eastAsiaTheme="minorEastAsia"/>
          <w:lang w:val="en-US" w:eastAsia="zh-CN"/>
        </w:rPr>
        <w:t>访存优化技术可以分为避免存储访问延迟、减少冗余访问和隐藏存储访问延迟三类。在分析应用程序数据的访存模式时，可以利用多面体模型得到数据的访存矩阵，并通过比较访存矩阵的秩和循环迭代空间的维数来判断数组是否存在重复访问。</w:t>
      </w:r>
    </w:p>
    <w:p>
      <w:pPr>
        <w:numPr>
          <w:ilvl w:val="0"/>
          <w:numId w:val="0"/>
        </w:numPr>
        <w:ind w:leftChars="0" w:firstLine="420" w:firstLineChars="0"/>
        <w:rPr>
          <w:rFonts w:hint="default" w:eastAsiaTheme="minorEastAsia"/>
          <w:lang w:eastAsia="zh-Hans"/>
        </w:rPr>
      </w:pPr>
      <w:r>
        <w:rPr>
          <w:rFonts w:hint="default" w:eastAsiaTheme="minorEastAsia"/>
          <w:lang w:val="en-US" w:eastAsia="zh-CN"/>
        </w:rPr>
        <w:t>通过对访存模式的分析，可以重新构造程序的迭代空间，减少对全局存储的访存次数，从而提高访存效率。具体方法可以是创建临时变量、重组数据访问顺序等，以减少对全局存储的冗余访问。这样可以提高数据局部性，缓解存储墙问题，并进一步优化GPU上的数据访问性能。</w:t>
      </w:r>
    </w:p>
    <w:p>
      <w:pPr>
        <w:numPr>
          <w:ilvl w:val="0"/>
          <w:numId w:val="3"/>
        </w:numPr>
        <w:ind w:left="0" w:leftChars="0" w:firstLine="420" w:firstLineChars="0"/>
        <w:rPr>
          <w:rFonts w:hint="default" w:eastAsiaTheme="minorEastAsia"/>
          <w:lang w:val="en-US" w:eastAsia="zh-Hans"/>
        </w:rPr>
      </w:pPr>
      <w:r>
        <w:rPr>
          <w:rFonts w:hint="eastAsia"/>
          <w:lang w:val="en-US" w:eastAsia="zh-CN"/>
        </w:rPr>
        <w:t>DPoMAP</w:t>
      </w:r>
      <w:r>
        <w:rPr>
          <w:rFonts w:hint="eastAsia"/>
          <w:lang w:val="en-US" w:eastAsia="zh-Hans"/>
        </w:rPr>
        <w:t>算法</w:t>
      </w:r>
    </w:p>
    <w:p>
      <w:pPr>
        <w:numPr>
          <w:ilvl w:val="0"/>
          <w:numId w:val="0"/>
        </w:numPr>
        <w:ind w:leftChars="0" w:firstLine="420" w:firstLineChars="0"/>
        <w:rPr>
          <w:rFonts w:hint="default"/>
          <w:lang w:val="en-US" w:eastAsia="zh-CN"/>
        </w:rPr>
      </w:pPr>
      <w:r>
        <w:rPr>
          <w:rFonts w:hint="eastAsia"/>
          <w:lang w:val="en-US" w:eastAsia="zh-CN"/>
        </w:rPr>
        <w:t>因此，由学者提出了一种基于访存模式的高效率数据布局算法，命名为DPoMAP（Data Placement Based on Memory Access Patterns）。该算法旨在根据应用程序的访存模式来确定数据在内存中的布局位置，以优化GPU的访存性能。</w:t>
      </w:r>
    </w:p>
    <w:p>
      <w:pPr>
        <w:numPr>
          <w:ilvl w:val="0"/>
          <w:numId w:val="0"/>
        </w:numPr>
        <w:ind w:leftChars="0" w:firstLine="420" w:firstLineChars="0"/>
        <w:rPr>
          <w:rFonts w:hint="default"/>
          <w:lang w:val="en-US" w:eastAsia="zh-CN"/>
        </w:rPr>
      </w:pPr>
      <w:r>
        <w:rPr>
          <w:rFonts w:hint="eastAsia"/>
          <w:lang w:val="en-US" w:eastAsia="zh-CN"/>
        </w:rPr>
        <w:t>具体来说，</w:t>
      </w:r>
      <w:r>
        <w:rPr>
          <w:rFonts w:hint="default"/>
          <w:lang w:val="en-US" w:eastAsia="zh-CN"/>
        </w:rPr>
        <w:t>算法的输入包括平台类型、程序迭代空间的维数D、数组个数n、数组的迭代矩阵F、迭代矩阵的秩R、ArraySize数组大小信息、寄存器文件个数RF和片上共享存储容量SM。输出为各个数组的内存位置Placement。</w:t>
      </w:r>
    </w:p>
    <w:p>
      <w:pPr>
        <w:numPr>
          <w:ilvl w:val="0"/>
          <w:numId w:val="0"/>
        </w:numPr>
        <w:ind w:leftChars="0" w:firstLine="420" w:firstLineChars="0"/>
        <w:rPr>
          <w:rFonts w:hint="default"/>
          <w:lang w:val="en-US" w:eastAsia="zh-CN"/>
        </w:rPr>
      </w:pPr>
      <w:r>
        <w:rPr>
          <w:rFonts w:hint="default"/>
          <w:lang w:val="en-US" w:eastAsia="zh-CN"/>
        </w:rPr>
        <w:t>算法的主要思想是根据平台类型和访存模式，将数据放置在不同的存储位置上，包括片上共享存储（SM）和寄存器文件（RF）。算法通过维护SM_Occupancy和RF_Occupancy两个变量来跟踪已占用的SM和RF资源。</w:t>
      </w:r>
    </w:p>
    <w:p>
      <w:pPr>
        <w:numPr>
          <w:ilvl w:val="0"/>
          <w:numId w:val="0"/>
        </w:numPr>
        <w:ind w:leftChars="0" w:firstLine="420" w:firstLineChars="0"/>
        <w:rPr>
          <w:rFonts w:hint="default"/>
          <w:lang w:val="en-US" w:eastAsia="zh-CN"/>
        </w:rPr>
      </w:pPr>
      <w:r>
        <w:rPr>
          <w:rFonts w:hint="default"/>
          <w:lang w:val="en-US" w:eastAsia="zh-CN"/>
        </w:rPr>
        <w:t>在每个数组的迭代维度上进行循环（i为数组索引，Ri为数组的秩），根据平台类型进行条件判断。对于NVIDIA平台，首先检查行重用（F[i]行重用）和SM资源是否可用，如果满足条件，则将数组放置到SM中，并更新SM_Occupancy。如果不满足行重用条件，则检查列重用（F[i]列重用）和SM资源是否可用，如果满足条件，则将数组放置到SM中，并更新SM_Occupancy。如果以上两种情况均不满足，则将数组放置到寄存器文件中。</w:t>
      </w:r>
    </w:p>
    <w:p>
      <w:pPr>
        <w:numPr>
          <w:ilvl w:val="0"/>
          <w:numId w:val="0"/>
        </w:numPr>
        <w:ind w:leftChars="0" w:firstLine="420" w:firstLineChars="0"/>
        <w:rPr>
          <w:rFonts w:hint="default"/>
          <w:lang w:val="en-US" w:eastAsia="zh-CN"/>
        </w:rPr>
      </w:pPr>
      <w:r>
        <w:rPr>
          <w:rFonts w:hint="default"/>
          <w:lang w:val="en-US" w:eastAsia="zh-CN"/>
        </w:rPr>
        <w:t>对于AMD平台，只考虑列重用和SM资源的可用性。如果满足列重用条件，则将数组放置到SM中，并更新SM_Occupancy。如果不满足列重用条件，但SM资源可用，则将数组放置到SM中。如果以上两种情况均不满足，则将数组放置到寄存器文件中。</w:t>
      </w:r>
    </w:p>
    <w:p>
      <w:pPr>
        <w:numPr>
          <w:ilvl w:val="0"/>
          <w:numId w:val="0"/>
        </w:numPr>
        <w:ind w:leftChars="0" w:firstLine="420" w:firstLineChars="0"/>
        <w:rPr>
          <w:rFonts w:hint="default"/>
          <w:lang w:val="en-US" w:eastAsia="zh-CN"/>
        </w:rPr>
      </w:pPr>
      <w:r>
        <w:rPr>
          <w:rFonts w:hint="default"/>
          <w:lang w:val="en-US" w:eastAsia="zh-CN"/>
        </w:rPr>
        <w:t>算法的目标是通过将具有重用模式的数组放置到SM中，尽可能提高SM的利用率，并减少对全局内存的访问。同时，将不具有重用模式的数组放置到寄存器文件中，以减少对存储器的访问延迟。</w:t>
      </w:r>
    </w:p>
    <w:p>
      <w:pPr>
        <w:widowControl w:val="0"/>
        <w:numPr>
          <w:ilvl w:val="0"/>
          <w:numId w:val="0"/>
        </w:numPr>
        <w:jc w:val="left"/>
        <w:rPr>
          <w:rFonts w:hint="default"/>
          <w:b/>
          <w:bCs/>
          <w:lang w:eastAsia="zh-CN"/>
        </w:rPr>
      </w:pPr>
    </w:p>
    <w:p>
      <w:pPr>
        <w:widowControl w:val="0"/>
        <w:numPr>
          <w:ilvl w:val="0"/>
          <w:numId w:val="0"/>
        </w:numPr>
        <w:jc w:val="left"/>
        <w:rPr>
          <w:rFonts w:hint="default" w:ascii="宋体" w:hAnsi="宋体" w:eastAsia="宋体" w:cs="宋体"/>
          <w:b/>
          <w:bCs/>
          <w:lang w:eastAsia="zh-Hans"/>
        </w:rPr>
      </w:pPr>
      <w:r>
        <w:rPr>
          <w:rFonts w:hint="default" w:ascii="宋体" w:hAnsi="宋体" w:eastAsia="宋体" w:cs="宋体"/>
          <w:b/>
          <w:bCs/>
          <w:lang w:eastAsia="zh-Hans"/>
        </w:rPr>
        <w:t>3</w:t>
      </w:r>
      <w:r>
        <w:rPr>
          <w:rFonts w:hint="eastAsia" w:ascii="宋体" w:hAnsi="宋体" w:eastAsia="宋体" w:cs="宋体"/>
          <w:b/>
          <w:bCs/>
          <w:lang w:val="en-US" w:eastAsia="zh-Hans"/>
        </w:rPr>
        <w:t>.</w:t>
      </w:r>
      <w:r>
        <w:rPr>
          <w:rFonts w:hint="eastAsia" w:ascii="宋体" w:hAnsi="宋体" w:eastAsia="宋体" w:cs="宋体"/>
          <w:b/>
          <w:bCs/>
          <w:lang w:eastAsia="zh-Hans"/>
        </w:rPr>
        <w:t>2</w:t>
      </w:r>
      <w:r>
        <w:rPr>
          <w:rFonts w:hint="default" w:ascii="宋体" w:hAnsi="宋体" w:eastAsia="宋体" w:cs="宋体"/>
          <w:b/>
          <w:bCs/>
          <w:lang w:eastAsia="zh-Hans"/>
        </w:rPr>
        <w:t xml:space="preserve"> </w:t>
      </w:r>
      <w:r>
        <w:rPr>
          <w:rFonts w:hint="eastAsia"/>
          <w:b/>
          <w:bCs/>
          <w:lang w:val="en-US" w:eastAsia="zh-CN"/>
        </w:rPr>
        <w:t>提高内存访问带宽</w:t>
      </w:r>
    </w:p>
    <w:p>
      <w:pPr>
        <w:widowControl w:val="0"/>
        <w:numPr>
          <w:ilvl w:val="0"/>
          <w:numId w:val="0"/>
        </w:numPr>
        <w:jc w:val="left"/>
        <w:rPr>
          <w:rFonts w:hint="default" w:ascii="宋体" w:hAnsi="宋体" w:eastAsia="宋体" w:cs="宋体"/>
          <w:b/>
          <w:bCs w:val="0"/>
          <w:sz w:val="21"/>
          <w:szCs w:val="21"/>
          <w:lang w:eastAsia="zh-Hans"/>
        </w:rPr>
      </w:pPr>
    </w:p>
    <w:p>
      <w:pPr>
        <w:numPr>
          <w:ilvl w:val="0"/>
          <w:numId w:val="0"/>
        </w:numPr>
        <w:ind w:firstLine="420" w:firstLineChars="0"/>
        <w:rPr>
          <w:rFonts w:hint="eastAsia"/>
          <w:lang w:val="en-US" w:eastAsia="zh-CN"/>
        </w:rPr>
      </w:pPr>
      <w:r>
        <w:rPr>
          <w:rFonts w:hint="eastAsia"/>
          <w:lang w:val="en-US" w:eastAsia="zh-CN"/>
        </w:rPr>
        <w:t>现代计算机内存系统主要可以针对两个方面进行优化，一方面是降低内存访问延时；另一方面是提高内存访问带宽。而对于GPU内存系统中的则更侧重于提高访问带宽。为此，现代GPU内存系统被划分为多个可并行访问的内存通道，并且系统将内存地址通过某一特定的地址-通道映射规则映射到不同的内存通道，从而提高整个GPU内存系统的并行访存能力，进而提高GPU的带宽。</w:t>
      </w:r>
    </w:p>
    <w:p>
      <w:pPr>
        <w:numPr>
          <w:ilvl w:val="0"/>
          <w:numId w:val="0"/>
        </w:numPr>
        <w:ind w:firstLine="420" w:firstLineChars="0"/>
        <w:rPr>
          <w:rFonts w:hint="default"/>
          <w:lang w:val="en-US" w:eastAsia="zh-CN"/>
        </w:rPr>
      </w:pPr>
      <w:r>
        <w:rPr>
          <w:rFonts w:hint="eastAsia"/>
          <w:lang w:val="en-US" w:eastAsia="zh-CN"/>
        </w:rPr>
        <w:t>通常来说，一系列连续内存访问的的高位变化较少，相反，地址的地位变化较为频繁，因此在计算机系统结构设计时，通常倾向于选取内存地址中较低的部分位用于选择内存通道。但是在实际应用的过程中，由于特定的GPU访存的地址序列，访问的内存地址通过映射转换为通道时，大量访问的请求会集中于同一个通道，导致该通道的冲突，而其他通道处于相对空闲的状态。如此导致有效带宽在实际上仅仅为最大带宽的一部分。</w:t>
      </w:r>
    </w:p>
    <w:p>
      <w:pPr>
        <w:widowControl w:val="0"/>
        <w:numPr>
          <w:ilvl w:val="0"/>
          <w:numId w:val="0"/>
        </w:numPr>
        <w:jc w:val="left"/>
        <w:rPr>
          <w:rFonts w:hint="default" w:ascii="宋体" w:hAnsi="宋体" w:eastAsia="宋体" w:cs="宋体"/>
          <w:b/>
          <w:bCs w:val="0"/>
          <w:sz w:val="24"/>
          <w:szCs w:val="24"/>
          <w:lang w:eastAsia="zh-Hans"/>
        </w:rPr>
      </w:pPr>
    </w:p>
    <w:p>
      <w:pPr>
        <w:numPr>
          <w:ilvl w:val="0"/>
          <w:numId w:val="4"/>
        </w:numPr>
        <w:ind w:left="210" w:leftChars="0" w:firstLine="420" w:firstLineChars="0"/>
        <w:rPr>
          <w:rFonts w:hint="eastAsia"/>
          <w:lang w:val="en-US" w:eastAsia="zh-CN"/>
        </w:rPr>
      </w:pPr>
      <w:r>
        <w:rPr>
          <w:rFonts w:hint="eastAsia"/>
          <w:lang w:val="en-US" w:eastAsia="zh-CN"/>
        </w:rPr>
        <w:t>伪随机交织方法</w:t>
      </w:r>
    </w:p>
    <w:p>
      <w:pPr>
        <w:numPr>
          <w:ilvl w:val="0"/>
          <w:numId w:val="5"/>
        </w:numPr>
        <w:ind w:left="420" w:leftChars="0" w:firstLine="0" w:firstLineChars="0"/>
        <w:rPr>
          <w:rFonts w:hint="eastAsia"/>
          <w:lang w:val="en-US" w:eastAsia="zh-Hans"/>
        </w:rPr>
      </w:pPr>
      <w:r>
        <w:rPr>
          <w:rFonts w:hint="eastAsia"/>
          <w:lang w:val="en-US" w:eastAsia="zh-Hans"/>
        </w:rPr>
        <w:t>什么是伪随机交织方法</w:t>
      </w:r>
    </w:p>
    <w:p>
      <w:pPr>
        <w:numPr>
          <w:ilvl w:val="0"/>
          <w:numId w:val="0"/>
        </w:numPr>
        <w:ind w:firstLine="420" w:firstLineChars="0"/>
        <w:rPr>
          <w:rFonts w:hint="default"/>
          <w:lang w:eastAsia="zh-Hans"/>
        </w:rPr>
      </w:pPr>
      <w:r>
        <w:rPr>
          <w:rFonts w:hint="eastAsia"/>
          <w:lang w:val="en-US" w:eastAsia="zh-CN"/>
        </w:rPr>
        <w:t>为了解决上述访问请求大量集中于同一个通道的冲突问题，曾经有学者提出内存地址交织(伪随机交织)方法对此问题进行改进。其中主要思想为：在选取用于确定内存通道的若干位的同时</w:t>
      </w:r>
      <w:r>
        <w:rPr>
          <w:rFonts w:hint="default"/>
          <w:lang w:eastAsia="zh-CN"/>
        </w:rPr>
        <w:t>（</w:t>
      </w:r>
      <w:r>
        <w:rPr>
          <w:rFonts w:hint="eastAsia"/>
          <w:lang w:val="en-US" w:eastAsia="zh-CN"/>
        </w:rPr>
        <w:t>这里称为channel bit</w:t>
      </w:r>
      <w:r>
        <w:rPr>
          <w:rFonts w:hint="default"/>
          <w:lang w:eastAsia="zh-CN"/>
        </w:rPr>
        <w:t>）</w:t>
      </w:r>
      <w:r>
        <w:rPr>
          <w:rFonts w:hint="eastAsia"/>
          <w:lang w:val="en-US" w:eastAsia="zh-CN"/>
        </w:rPr>
        <w:t>也选取内存地址中的其他位</w:t>
      </w:r>
      <w:r>
        <w:rPr>
          <w:rFonts w:hint="default"/>
          <w:lang w:eastAsia="zh-CN"/>
        </w:rPr>
        <w:t>（</w:t>
      </w:r>
      <w:r>
        <w:rPr>
          <w:rFonts w:hint="eastAsia"/>
          <w:lang w:val="en-US" w:eastAsia="zh-CN"/>
        </w:rPr>
        <w:t>这里</w:t>
      </w:r>
      <w:r>
        <w:rPr>
          <w:rFonts w:hint="eastAsia"/>
          <w:lang w:val="en-US" w:eastAsia="zh-Hans"/>
        </w:rPr>
        <w:t>称作</w:t>
      </w:r>
      <w:r>
        <w:rPr>
          <w:rFonts w:hint="eastAsia"/>
          <w:lang w:val="en-US" w:eastAsia="zh-CN"/>
        </w:rPr>
        <w:t>bit——用于与channel bit进行异或操作</w:t>
      </w:r>
      <w:r>
        <w:rPr>
          <w:rFonts w:hint="default"/>
          <w:lang w:eastAsia="zh-CN"/>
        </w:rPr>
        <w:t>）</w:t>
      </w:r>
      <w:r>
        <w:rPr>
          <w:rFonts w:hint="eastAsia"/>
          <w:lang w:val="en-US" w:eastAsia="zh-CN"/>
        </w:rPr>
        <w:t>，从而得到新的用于确定内存通道的地址。在统计学的基础上，此处的异或操作是</w:t>
      </w:r>
      <w:r>
        <w:rPr>
          <w:rFonts w:hint="eastAsia"/>
          <w:lang w:val="en-US" w:eastAsia="zh-Hans"/>
        </w:rPr>
        <w:t>对</w:t>
      </w:r>
      <w:r>
        <w:rPr>
          <w:rFonts w:hint="eastAsia"/>
          <w:lang w:val="en-US" w:eastAsia="zh-CN"/>
        </w:rPr>
        <w:t>每次访存的请求所映射到的内存通道呈现伪随机性，是GPU原始访问模式映射为在内存通道中分布得更加均匀的访问模式，从而保证最大程度地提高每个内存通道的利用率。</w:t>
      </w:r>
    </w:p>
    <w:p>
      <w:pPr>
        <w:numPr>
          <w:ilvl w:val="0"/>
          <w:numId w:val="5"/>
        </w:numPr>
        <w:ind w:left="420" w:leftChars="0" w:firstLine="0" w:firstLineChars="0"/>
        <w:rPr>
          <w:rFonts w:hint="default"/>
          <w:lang w:val="en-US" w:eastAsia="zh-Hans"/>
        </w:rPr>
      </w:pPr>
      <w:r>
        <w:rPr>
          <w:rFonts w:hint="eastAsia"/>
          <w:lang w:val="en-US" w:eastAsia="zh-Hans"/>
        </w:rPr>
        <w:t>伪随机交织方法的缺点</w:t>
      </w:r>
    </w:p>
    <w:p>
      <w:pPr>
        <w:numPr>
          <w:ilvl w:val="0"/>
          <w:numId w:val="0"/>
        </w:numPr>
        <w:ind w:firstLine="420" w:firstLineChars="0"/>
        <w:rPr>
          <w:rFonts w:hint="default"/>
          <w:lang w:eastAsia="zh-Hans"/>
        </w:rPr>
      </w:pPr>
      <w:r>
        <w:rPr>
          <w:rFonts w:hint="eastAsia"/>
          <w:lang w:val="en-US" w:eastAsia="zh-CN"/>
        </w:rPr>
        <w:t>但是随着现代GPU执行的任务类型逐渐增多且复杂，上述固定的内存地址交织方法无法满足所有任务类型的需求。在大多数情况下，上述方法使得在一段时间内的内存访问请求在不同通道之间是相对均匀的，但是对于不同的内存地址交织方式可能导致内存地址的重叠，从而产生访存错误；并且GPU一旦启动，固定的内存地址交织方式便无法修改。</w:t>
      </w:r>
    </w:p>
    <w:p>
      <w:pPr>
        <w:widowControl w:val="0"/>
        <w:numPr>
          <w:ilvl w:val="0"/>
          <w:numId w:val="0"/>
        </w:numPr>
        <w:jc w:val="both"/>
        <w:rPr>
          <w:rFonts w:hint="default"/>
          <w:lang w:val="en-US" w:eastAsia="zh-Hans"/>
        </w:rPr>
      </w:pPr>
    </w:p>
    <w:p>
      <w:pPr>
        <w:numPr>
          <w:ilvl w:val="0"/>
          <w:numId w:val="4"/>
        </w:numPr>
        <w:ind w:left="210" w:leftChars="0" w:firstLine="420" w:firstLineChars="0"/>
        <w:rPr>
          <w:rFonts w:hint="default"/>
          <w:lang w:val="en-US" w:eastAsia="zh-CN"/>
        </w:rPr>
      </w:pPr>
      <w:r>
        <w:rPr>
          <w:rFonts w:hint="eastAsia"/>
          <w:lang w:val="en-US" w:eastAsia="zh-CN"/>
        </w:rPr>
        <w:t>基于扩展页表的优化方法</w:t>
      </w:r>
    </w:p>
    <w:p>
      <w:pPr>
        <w:numPr>
          <w:ilvl w:val="0"/>
          <w:numId w:val="0"/>
        </w:numPr>
        <w:rPr>
          <w:rFonts w:hint="default"/>
          <w:lang w:val="en-US" w:eastAsia="zh-CN"/>
        </w:rPr>
      </w:pPr>
    </w:p>
    <w:p>
      <w:pPr>
        <w:numPr>
          <w:ilvl w:val="0"/>
          <w:numId w:val="0"/>
        </w:numPr>
        <w:ind w:firstLine="420" w:firstLineChars="200"/>
        <w:rPr>
          <w:rFonts w:hint="default"/>
          <w:lang w:val="en-US" w:eastAsia="zh-CN"/>
        </w:rPr>
      </w:pPr>
      <w:r>
        <w:rPr>
          <w:rFonts w:hint="eastAsia"/>
          <w:lang w:val="en-US" w:eastAsia="zh-CN"/>
        </w:rPr>
        <w:t>基于扩展页表的优化方法根据不同任务标识选择不同映射方式，关于如何选择选择最佳的映射方式，这里通过信息判断——即产生信息熵最大的那种</w:t>
      </w:r>
      <w:r>
        <w:rPr>
          <w:rFonts w:hint="default"/>
          <w:lang w:eastAsia="zh-CN"/>
        </w:rPr>
        <w:t>。</w:t>
      </w:r>
      <w:r>
        <w:rPr>
          <w:rFonts w:hint="eastAsia"/>
          <w:lang w:val="en-US" w:eastAsia="zh-CN"/>
        </w:rPr>
        <w:t>因此有学者提出一种基于扩展页表的GPU访存自适应优化方法。该方法可以解决同时存在多种映射、或针对多种应用选取不同映射方式时，内存地址重叠所导致的错误。其核心思想为：通过扩展页表内容，加入任务类型标记，使每一个应用可获得定制化的访存映射方式，可以在保证访存的正确性的同时，实现在GPU运行时候根据应用进行针对性的访存优化。</w:t>
      </w:r>
    </w:p>
    <w:p>
      <w:pPr>
        <w:numPr>
          <w:ilvl w:val="0"/>
          <w:numId w:val="0"/>
        </w:numPr>
        <w:ind w:firstLine="420" w:firstLineChars="0"/>
        <w:rPr>
          <w:rFonts w:hint="default"/>
          <w:lang w:eastAsia="zh-CN"/>
        </w:rPr>
      </w:pPr>
      <w:r>
        <w:rPr>
          <w:rFonts w:hint="eastAsia"/>
          <w:lang w:val="en-US" w:eastAsia="zh-CN"/>
        </w:rPr>
        <w:t>通体来说，解决思路包括</w:t>
      </w:r>
      <w:r>
        <w:rPr>
          <w:rFonts w:hint="eastAsia"/>
          <w:lang w:val="en-US" w:eastAsia="zh-Hans"/>
        </w:rPr>
        <w:t>以下</w:t>
      </w:r>
      <w:r>
        <w:rPr>
          <w:rFonts w:hint="eastAsia"/>
          <w:lang w:val="en-US" w:eastAsia="zh-CN"/>
        </w:rPr>
        <w:t>步骤</w:t>
      </w:r>
      <w:r>
        <w:rPr>
          <w:rFonts w:hint="default"/>
          <w:lang w:eastAsia="zh-CN"/>
        </w:rPr>
        <w:t>：</w:t>
      </w:r>
    </w:p>
    <w:p>
      <w:pPr>
        <w:numPr>
          <w:ilvl w:val="0"/>
          <w:numId w:val="6"/>
        </w:numPr>
        <w:rPr>
          <w:rFonts w:hint="default"/>
          <w:lang w:val="en-US" w:eastAsia="zh-CN"/>
        </w:rPr>
      </w:pPr>
      <w:r>
        <w:rPr>
          <w:rFonts w:hint="eastAsia"/>
          <w:lang w:val="en-US" w:eastAsia="zh-CN"/>
        </w:rPr>
        <w:t>逻辑运算单元ALU接收GPU应用所发送的完成任务所需的指令，注意到其中需要包含任务类型的相关信息；然后根据指令完成相应的操作，并在访问内存时向内存管理单元发起虚拟地址请求。</w:t>
      </w:r>
    </w:p>
    <w:p>
      <w:pPr>
        <w:numPr>
          <w:ilvl w:val="0"/>
          <w:numId w:val="6"/>
        </w:numPr>
        <w:ind w:left="0" w:leftChars="0" w:firstLine="0" w:firstLineChars="0"/>
        <w:rPr>
          <w:rFonts w:hint="default"/>
          <w:lang w:val="en-US" w:eastAsia="zh-CN"/>
        </w:rPr>
      </w:pPr>
      <w:r>
        <w:rPr>
          <w:rFonts w:hint="eastAsia"/>
          <w:lang w:val="en-US" w:eastAsia="zh-CN"/>
        </w:rPr>
        <w:t>内存管理单元MMU根据所接受的虚拟地址请求，通过扩展页表将虚拟地址转换为物理地址，然后将物理地址发送至地址转换单元。同时，基于其中的任务类型信息，系统将查找GPU应用对应的所属任务类型标识，将所述任务类型标识发送至映射方案配置寄存器。其中所属任务类型标识记录在内存管理单元的扩展页表中。</w:t>
      </w:r>
    </w:p>
    <w:p>
      <w:pPr>
        <w:numPr>
          <w:ilvl w:val="0"/>
          <w:numId w:val="6"/>
        </w:numPr>
        <w:ind w:left="0" w:leftChars="0" w:firstLine="0" w:firstLineChars="0"/>
        <w:rPr>
          <w:rFonts w:hint="default"/>
          <w:lang w:val="en-US" w:eastAsia="zh-CN"/>
        </w:rPr>
      </w:pPr>
      <w:r>
        <w:rPr>
          <w:rFonts w:hint="eastAsia"/>
          <w:lang w:val="en-US" w:eastAsia="zh-CN"/>
        </w:rPr>
        <w:t>映射方案配置寄存器根据所述任务类型标识查找对应的最佳访存映射方式，然后将所述最佳访存映射方式发送至地址转换单元</w:t>
      </w:r>
    </w:p>
    <w:p>
      <w:pPr>
        <w:numPr>
          <w:ilvl w:val="0"/>
          <w:numId w:val="6"/>
        </w:numPr>
        <w:ind w:left="0" w:leftChars="0" w:firstLine="0" w:firstLineChars="0"/>
        <w:rPr>
          <w:rFonts w:hint="default"/>
          <w:lang w:val="en-US" w:eastAsia="zh-CN"/>
        </w:rPr>
      </w:pPr>
      <w:r>
        <w:rPr>
          <w:rFonts w:hint="eastAsia"/>
          <w:lang w:val="en-US" w:eastAsia="zh-CN"/>
        </w:rPr>
        <w:t>地址转换单元根据所述最佳访存映射方式，将所述物理地址映射为新的映射后地址，将所述的新的映射后地址发送至内存子系统，基于所述新的映射后地址访问内存子系统。</w:t>
      </w:r>
    </w:p>
    <w:p>
      <w:pPr>
        <w:numPr>
          <w:ilvl w:val="0"/>
          <w:numId w:val="0"/>
        </w:numPr>
        <w:rPr>
          <w:rFonts w:hint="default" w:eastAsiaTheme="minorEastAsia"/>
          <w:lang w:eastAsia="zh-CN"/>
        </w:rPr>
      </w:pPr>
      <w:r>
        <w:rPr>
          <w:rFonts w:hint="eastAsia"/>
          <w:lang w:val="en-US" w:eastAsia="zh-CN"/>
        </w:rPr>
        <w:t>一下是对几个方面的展开说明</w:t>
      </w:r>
      <w:r>
        <w:rPr>
          <w:rFonts w:hint="default"/>
          <w:lang w:eastAsia="zh-CN"/>
        </w:rPr>
        <w:t>：</w:t>
      </w:r>
    </w:p>
    <w:p>
      <w:pPr>
        <w:numPr>
          <w:ilvl w:val="1"/>
          <w:numId w:val="7"/>
        </w:numPr>
        <w:ind w:left="840" w:leftChars="0" w:hanging="420" w:firstLineChars="0"/>
        <w:rPr>
          <w:rFonts w:hint="default" w:eastAsiaTheme="minorEastAsia"/>
          <w:lang w:val="en-US" w:eastAsia="zh-CN"/>
        </w:rPr>
      </w:pPr>
      <w:r>
        <w:rPr>
          <w:rFonts w:hint="eastAsia"/>
          <w:lang w:val="en-US" w:eastAsia="zh-CN"/>
        </w:rPr>
        <w:t>页表为了兼容不同应用程序在同一个GPU上运行而不产生地址冲突，GPU软件在访问内存时统一使用从0开始的虚拟地址，然后再通过页表转换为物理地址。其中，物理内存以通常以4KB的大小分为若干页，然后通过页表将虚拟地址上4KB的地址空间映射到物理地址上的某个4KB的地址空间。</w:t>
      </w:r>
    </w:p>
    <w:p>
      <w:pPr>
        <w:numPr>
          <w:ilvl w:val="1"/>
          <w:numId w:val="7"/>
        </w:numPr>
        <w:ind w:left="840" w:leftChars="0" w:hanging="420" w:firstLineChars="0"/>
        <w:rPr>
          <w:rFonts w:hint="default" w:eastAsiaTheme="minorEastAsia"/>
          <w:lang w:val="en-US" w:eastAsia="zh-CN"/>
        </w:rPr>
      </w:pPr>
      <w:r>
        <w:rPr>
          <w:rFonts w:hint="eastAsia"/>
          <w:lang w:val="en-US" w:eastAsia="zh-CN"/>
        </w:rPr>
        <w:t>同时，程序在GPU启动时，将获得一个任务类型标识。内存管理单元需要根据任务类型信息查询出访存请求所对应的任务类型标识，并且记录于分配给该程序的页表项中，从而区分不同类型的任务的映射方式。于是在映射为物理地址的同时，任务类型标识也被传入地址伪随机交织模块，从而将原始访存模式映射为该应用的定制化的最佳访存模式。</w:t>
      </w:r>
    </w:p>
    <w:p>
      <w:pPr>
        <w:numPr>
          <w:ilvl w:val="1"/>
          <w:numId w:val="7"/>
        </w:numPr>
        <w:ind w:left="840" w:leftChars="0" w:hanging="420" w:firstLineChars="0"/>
        <w:rPr>
          <w:rFonts w:hint="default" w:eastAsiaTheme="minorEastAsia"/>
          <w:lang w:val="en-US" w:eastAsia="zh-CN"/>
        </w:rPr>
      </w:pPr>
      <w:r>
        <w:rPr>
          <w:rFonts w:hint="eastAsia"/>
          <w:lang w:val="en-US" w:eastAsia="zh-CN"/>
        </w:rPr>
        <w:t>这里通过利用不同的访存映射方式，将GPU访问请求进行不同的内存地址映射，然后记录GPU最大等待队列的长度作为一个时间段，基于这个时间段确定多个统计时间段，在每个时间段中统计GPU访问请求在不同访问通道上的分布信息熵，然后取得该时间段的</w:t>
      </w:r>
      <w:bookmarkStart w:id="0" w:name="_GoBack"/>
      <w:bookmarkEnd w:id="0"/>
      <w:r>
        <w:rPr>
          <w:rFonts w:hint="eastAsia"/>
          <w:lang w:val="en-US" w:eastAsia="zh-CN"/>
        </w:rPr>
        <w:t>平均值，从而确定某种映射后GPU访问请求对应的信息熵，最后将最大信息熵对应的访存映射方式作为最佳访存映射方式。这里信息熵的衡量了一组消息携带信息的量：E = Σ(-p</w:t>
      </w:r>
      <w:r>
        <w:rPr>
          <w:rFonts w:hint="eastAsia"/>
          <w:vertAlign w:val="subscript"/>
          <w:lang w:val="en-US" w:eastAsia="zh-CN"/>
        </w:rPr>
        <w:t>i</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(p</w:t>
      </w:r>
      <w:r>
        <w:rPr>
          <w:rFonts w:hint="eastAsia"/>
          <w:vertAlign w:val="subscript"/>
          <w:lang w:val="en-US" w:eastAsia="zh-CN"/>
        </w:rPr>
        <w:t>i</w:t>
      </w:r>
      <w:r>
        <w:rPr>
          <w:rFonts w:hint="eastAsia"/>
          <w:vertAlign w:val="baseline"/>
          <w:lang w:val="en-US" w:eastAsia="zh-CN"/>
        </w:rPr>
        <w:t>))，即消息传输中每种可能的消息i的概率p</w:t>
      </w:r>
      <w:r>
        <w:rPr>
          <w:rFonts w:hint="eastAsia"/>
          <w:vertAlign w:val="subscript"/>
          <w:lang w:val="en-US" w:eastAsia="zh-CN"/>
        </w:rPr>
        <w:t>i</w:t>
      </w:r>
      <w:r>
        <w:rPr>
          <w:rFonts w:hint="eastAsia"/>
          <w:vertAlign w:val="baseline"/>
          <w:lang w:val="en-US" w:eastAsia="zh-CN"/>
        </w:rPr>
        <w:t>的负对数之和。</w:t>
      </w:r>
    </w:p>
    <w:p>
      <w:pPr>
        <w:numPr>
          <w:ilvl w:val="0"/>
          <w:numId w:val="0"/>
        </w:numPr>
        <w:ind w:firstLine="420" w:firstLineChars="0"/>
        <w:rPr>
          <w:rFonts w:hint="default"/>
          <w:lang w:eastAsia="zh-Hans"/>
        </w:rPr>
      </w:pPr>
    </w:p>
    <w:p>
      <w:pPr>
        <w:numPr>
          <w:ilvl w:val="0"/>
          <w:numId w:val="0"/>
        </w:numPr>
        <w:ind w:firstLine="420" w:firstLineChars="0"/>
        <w:rPr>
          <w:rFonts w:hint="default"/>
          <w:lang w:eastAsia="zh-Hans"/>
        </w:rPr>
      </w:pPr>
    </w:p>
    <w:p>
      <w:pPr>
        <w:widowControl w:val="0"/>
        <w:numPr>
          <w:ilvl w:val="0"/>
          <w:numId w:val="0"/>
        </w:numPr>
        <w:jc w:val="left"/>
        <w:rPr>
          <w:rFonts w:hint="default" w:ascii="宋体" w:hAnsi="宋体" w:eastAsia="宋体" w:cs="宋体"/>
          <w:b/>
          <w:bCs w:val="0"/>
          <w:sz w:val="24"/>
          <w:szCs w:val="24"/>
          <w:lang w:eastAsia="zh-Hans"/>
        </w:rPr>
      </w:pPr>
    </w:p>
    <w:p>
      <w:pPr>
        <w:widowControl w:val="0"/>
        <w:numPr>
          <w:ilvl w:val="0"/>
          <w:numId w:val="0"/>
        </w:numPr>
        <w:jc w:val="left"/>
        <w:rPr>
          <w:rFonts w:hint="default" w:ascii="宋体" w:hAnsi="宋体" w:eastAsia="宋体" w:cs="宋体"/>
          <w:b/>
          <w:bCs w:val="0"/>
          <w:sz w:val="24"/>
          <w:szCs w:val="24"/>
          <w:lang w:eastAsia="zh-Hans"/>
        </w:rPr>
      </w:pPr>
    </w:p>
    <w:p>
      <w:pPr>
        <w:widowControl w:val="0"/>
        <w:numPr>
          <w:ilvl w:val="0"/>
          <w:numId w:val="0"/>
        </w:numPr>
        <w:ind w:leftChars="0"/>
        <w:jc w:val="center"/>
        <w:rPr>
          <w:rFonts w:hint="eastAsia" w:ascii="宋体" w:hAnsi="宋体" w:eastAsia="宋体" w:cs="宋体"/>
          <w:b/>
          <w:bCs w:val="0"/>
          <w:sz w:val="24"/>
          <w:szCs w:val="24"/>
          <w:lang w:val="en-US" w:eastAsia="zh-Hans"/>
        </w:rPr>
      </w:pPr>
      <w:r>
        <w:rPr>
          <w:rFonts w:hint="eastAsia" w:ascii="宋体" w:hAnsi="宋体" w:eastAsia="宋体" w:cs="宋体"/>
          <w:b/>
          <w:bCs w:val="0"/>
          <w:sz w:val="24"/>
          <w:szCs w:val="24"/>
          <w:lang w:val="en-US" w:eastAsia="zh-Hans"/>
        </w:rPr>
        <w:t>四</w:t>
      </w:r>
      <w:r>
        <w:rPr>
          <w:rFonts w:hint="default" w:ascii="宋体" w:hAnsi="宋体" w:eastAsia="宋体" w:cs="宋体"/>
          <w:b/>
          <w:bCs w:val="0"/>
          <w:sz w:val="24"/>
          <w:szCs w:val="24"/>
          <w:lang w:eastAsia="zh-Hans"/>
        </w:rPr>
        <w:t>、</w:t>
      </w:r>
      <w:r>
        <w:rPr>
          <w:rFonts w:hint="eastAsia" w:ascii="宋体" w:hAnsi="宋体" w:eastAsia="宋体" w:cs="宋体"/>
          <w:b/>
          <w:bCs w:val="0"/>
          <w:sz w:val="24"/>
          <w:szCs w:val="24"/>
          <w:lang w:val="en-US" w:eastAsia="zh-Hans"/>
        </w:rPr>
        <w:t>对</w:t>
      </w:r>
      <w:r>
        <w:rPr>
          <w:rFonts w:hint="default" w:ascii="宋体" w:hAnsi="宋体" w:eastAsia="宋体" w:cs="宋体"/>
          <w:b/>
          <w:bCs w:val="0"/>
          <w:sz w:val="24"/>
          <w:szCs w:val="24"/>
          <w:lang w:eastAsia="zh-Hans"/>
        </w:rPr>
        <w:t>GPU</w:t>
      </w:r>
      <w:r>
        <w:rPr>
          <w:rFonts w:hint="eastAsia" w:ascii="宋体" w:hAnsi="宋体" w:eastAsia="宋体" w:cs="宋体"/>
          <w:b/>
          <w:bCs w:val="0"/>
          <w:sz w:val="24"/>
          <w:szCs w:val="24"/>
          <w:lang w:val="en-US" w:eastAsia="zh-Hans"/>
        </w:rPr>
        <w:t>数据传输速率的研究与优化</w:t>
      </w:r>
    </w:p>
    <w:p>
      <w:pPr>
        <w:widowControl w:val="0"/>
        <w:numPr>
          <w:ilvl w:val="0"/>
          <w:numId w:val="0"/>
        </w:numPr>
        <w:ind w:leftChars="0"/>
        <w:jc w:val="both"/>
        <w:rPr>
          <w:rFonts w:hint="eastAsia" w:ascii="宋体" w:hAnsi="宋体" w:eastAsia="宋体" w:cs="宋体"/>
          <w:b/>
          <w:bCs w:val="0"/>
          <w:sz w:val="24"/>
          <w:szCs w:val="24"/>
          <w:lang w:val="en-US" w:eastAsia="zh-Hans"/>
        </w:rPr>
      </w:pPr>
    </w:p>
    <w:p>
      <w:pPr>
        <w:widowControl w:val="0"/>
        <w:numPr>
          <w:ilvl w:val="0"/>
          <w:numId w:val="0"/>
        </w:numPr>
        <w:ind w:leftChars="0"/>
        <w:jc w:val="both"/>
        <w:rPr>
          <w:rFonts w:hint="default"/>
          <w:b/>
          <w:bCs/>
          <w:sz w:val="21"/>
          <w:szCs w:val="21"/>
          <w:lang w:eastAsia="zh-Hans"/>
        </w:rPr>
      </w:pPr>
      <w:r>
        <w:rPr>
          <w:rFonts w:hint="default"/>
          <w:b/>
          <w:bCs/>
          <w:sz w:val="21"/>
          <w:szCs w:val="21"/>
        </w:rPr>
        <w:t>4</w:t>
      </w:r>
      <w:r>
        <w:rPr>
          <w:rFonts w:hint="eastAsia"/>
          <w:b/>
          <w:bCs/>
          <w:sz w:val="21"/>
          <w:szCs w:val="21"/>
          <w:lang w:val="en-US" w:eastAsia="zh-Hans"/>
        </w:rPr>
        <w:t>.</w:t>
      </w:r>
      <w:r>
        <w:rPr>
          <w:rFonts w:hint="default"/>
          <w:b/>
          <w:bCs/>
          <w:sz w:val="21"/>
          <w:szCs w:val="21"/>
          <w:lang w:eastAsia="zh-Hans"/>
        </w:rPr>
        <w:t xml:space="preserve">1 </w:t>
      </w:r>
      <w:r>
        <w:rPr>
          <w:rFonts w:hint="eastAsia"/>
          <w:b/>
          <w:bCs/>
          <w:sz w:val="21"/>
          <w:szCs w:val="21"/>
        </w:rPr>
        <w:t>P</w:t>
      </w:r>
      <w:r>
        <w:rPr>
          <w:b/>
          <w:bCs/>
          <w:sz w:val="21"/>
          <w:szCs w:val="21"/>
        </w:rPr>
        <w:t>CIe</w:t>
      </w:r>
      <w:r>
        <w:rPr>
          <w:rFonts w:hint="eastAsia"/>
          <w:b/>
          <w:bCs/>
          <w:sz w:val="21"/>
          <w:szCs w:val="21"/>
        </w:rPr>
        <w:t>总线</w:t>
      </w:r>
    </w:p>
    <w:p>
      <w:pPr>
        <w:widowControl w:val="0"/>
        <w:numPr>
          <w:ilvl w:val="0"/>
          <w:numId w:val="0"/>
        </w:numPr>
        <w:ind w:leftChars="0"/>
        <w:jc w:val="both"/>
        <w:rPr>
          <w:rFonts w:hint="default"/>
          <w:b/>
          <w:bCs/>
          <w:sz w:val="21"/>
          <w:szCs w:val="21"/>
          <w:lang w:eastAsia="zh-Hans"/>
        </w:rPr>
      </w:pPr>
    </w:p>
    <w:p>
      <w:pPr>
        <w:widowControl w:val="0"/>
        <w:numPr>
          <w:ilvl w:val="0"/>
          <w:numId w:val="8"/>
        </w:numPr>
        <w:ind w:firstLine="420" w:firstLineChars="200"/>
        <w:jc w:val="both"/>
        <w:rPr>
          <w:rFonts w:hint="eastAsia"/>
          <w:b w:val="0"/>
          <w:bCs w:val="0"/>
          <w:sz w:val="21"/>
          <w:szCs w:val="21"/>
          <w:lang w:val="en-US" w:eastAsia="zh-Hans"/>
        </w:rPr>
      </w:pPr>
      <w:r>
        <w:rPr>
          <w:rFonts w:hint="eastAsia"/>
          <w:b w:val="0"/>
          <w:bCs w:val="0"/>
          <w:sz w:val="21"/>
          <w:szCs w:val="21"/>
          <w:lang w:val="en-US" w:eastAsia="zh-Hans"/>
        </w:rPr>
        <w:t>使用</w:t>
      </w:r>
      <w:r>
        <w:rPr>
          <w:rFonts w:hint="default"/>
          <w:b w:val="0"/>
          <w:bCs w:val="0"/>
          <w:sz w:val="21"/>
          <w:szCs w:val="21"/>
          <w:lang w:eastAsia="zh-Hans"/>
        </w:rPr>
        <w:t>PCIe</w:t>
      </w:r>
      <w:r>
        <w:rPr>
          <w:rFonts w:hint="eastAsia"/>
          <w:b w:val="0"/>
          <w:bCs w:val="0"/>
          <w:sz w:val="21"/>
          <w:szCs w:val="21"/>
          <w:lang w:val="en-US" w:eastAsia="zh-Hans"/>
        </w:rPr>
        <w:t>总线的原因</w:t>
      </w:r>
    </w:p>
    <w:p>
      <w:pPr>
        <w:widowControl w:val="0"/>
        <w:numPr>
          <w:ilvl w:val="0"/>
          <w:numId w:val="0"/>
        </w:numPr>
        <w:jc w:val="both"/>
        <w:rPr>
          <w:rFonts w:hint="default"/>
          <w:b w:val="0"/>
          <w:bCs w:val="0"/>
          <w:sz w:val="21"/>
          <w:szCs w:val="21"/>
          <w:lang w:val="en-US" w:eastAsia="zh-Hans"/>
        </w:rPr>
      </w:pPr>
    </w:p>
    <w:p>
      <w:pPr>
        <w:numPr>
          <w:ilvl w:val="0"/>
          <w:numId w:val="0"/>
        </w:numPr>
        <w:ind w:firstLine="210" w:firstLineChars="100"/>
        <w:rPr>
          <w:rFonts w:hint="eastAsia"/>
          <w:lang w:val="en-US" w:eastAsia="zh-CN"/>
        </w:rPr>
      </w:pPr>
      <w:r>
        <w:rPr>
          <w:rFonts w:hint="default"/>
          <w:lang w:eastAsia="zh-Hans"/>
        </w:rPr>
        <w:t xml:space="preserve">   </w:t>
      </w:r>
      <w:r>
        <w:rPr>
          <w:rFonts w:hint="eastAsia"/>
          <w:lang w:val="en-US" w:eastAsia="zh-CN"/>
        </w:rPr>
        <w:t>现代计算机的核心组件是内存和CPU，外围设备如键盘、显示器和磁盘提供输入/输出(I/O)功能。尽管这些设备（也称为外围设备）缺乏聚合数据或执行逻辑操作的能力，但它们在与人类交互、提供数据持久性、在多个 CPU 之间交换数据以及执行专门任务方面发挥着至关重要的作用。例如，显示器和键盘促进了人机交互，而磁盘则为CPU执行的结果提供了存储空间。网卡可以实现多个CPU之间的数据交换，而GPU可以帮助CPU完成数值计算任务，尤其是图形相关的计算。然而，由于多个外设需要与一个或几个CPU交换数据，后者成为一种稀缺资源。因此，需要一种协议来规范所有外设和CPU之间的通信。在IntelX86架构中，早期的PCI协议就是为这个目的服务的。</w:t>
      </w:r>
    </w:p>
    <w:p>
      <w:pPr>
        <w:numPr>
          <w:ilvl w:val="0"/>
          <w:numId w:val="0"/>
        </w:numPr>
        <w:ind w:firstLine="210" w:firstLineChars="100"/>
        <w:rPr>
          <w:rFonts w:hint="eastAsia"/>
          <w:lang w:val="en-US" w:eastAsia="zh-CN"/>
        </w:rPr>
      </w:pPr>
    </w:p>
    <w:p>
      <w:pPr>
        <w:widowControl w:val="0"/>
        <w:numPr>
          <w:ilvl w:val="0"/>
          <w:numId w:val="0"/>
        </w:numPr>
        <w:ind w:left="630" w:leftChars="0"/>
        <w:jc w:val="both"/>
        <w:rPr>
          <w:rFonts w:hint="eastAsia" w:cstheme="minorBidi"/>
          <w:kern w:val="2"/>
          <w:sz w:val="21"/>
          <w:szCs w:val="24"/>
          <w:lang w:val="en-US" w:eastAsia="zh-Hans" w:bidi="ar-SA"/>
        </w:rPr>
      </w:pPr>
      <w:r>
        <w:rPr>
          <w:rFonts w:hint="default" w:cstheme="minorBidi"/>
          <w:kern w:val="2"/>
          <w:sz w:val="21"/>
          <w:szCs w:val="24"/>
          <w:lang w:eastAsia="zh-Hans" w:bidi="ar-SA"/>
        </w:rPr>
        <w:t>（</w:t>
      </w:r>
      <w:r>
        <w:rPr>
          <w:rFonts w:hint="eastAsia" w:cstheme="minorBidi"/>
          <w:kern w:val="2"/>
          <w:sz w:val="21"/>
          <w:szCs w:val="24"/>
          <w:lang w:val="en-US" w:eastAsia="zh-Hans" w:bidi="ar-SA"/>
        </w:rPr>
        <w:t>二</w:t>
      </w:r>
      <w:r>
        <w:rPr>
          <w:rFonts w:hint="default" w:cstheme="minorBidi"/>
          <w:kern w:val="2"/>
          <w:sz w:val="21"/>
          <w:szCs w:val="24"/>
          <w:lang w:eastAsia="zh-Hans" w:bidi="ar-SA"/>
        </w:rPr>
        <w:t>）PCIe</w:t>
      </w:r>
      <w:r>
        <w:rPr>
          <w:rFonts w:hint="eastAsia" w:cstheme="minorBidi"/>
          <w:kern w:val="2"/>
          <w:sz w:val="21"/>
          <w:szCs w:val="24"/>
          <w:lang w:val="en-US" w:eastAsia="zh-Hans" w:bidi="ar-SA"/>
        </w:rPr>
        <w:t>总线外形</w:t>
      </w:r>
    </w:p>
    <w:p>
      <w:pPr>
        <w:widowControl w:val="0"/>
        <w:numPr>
          <w:ilvl w:val="0"/>
          <w:numId w:val="0"/>
        </w:numPr>
        <w:ind w:left="630" w:leftChars="0"/>
        <w:jc w:val="both"/>
        <w:rPr>
          <w:rFonts w:hint="eastAsia" w:cstheme="minorBidi"/>
          <w:kern w:val="2"/>
          <w:sz w:val="21"/>
          <w:szCs w:val="24"/>
          <w:lang w:val="en-US" w:eastAsia="zh-Hans" w:bidi="ar-SA"/>
        </w:rPr>
      </w:pPr>
    </w:p>
    <w:p>
      <w:pPr>
        <w:pStyle w:val="11"/>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对于一般用户来说，PCIe对用户可见的部分就是主板上大大小小的PCIe插槽。</w:t>
      </w:r>
    </w:p>
    <w:p>
      <w:pPr>
        <w:pStyle w:val="11"/>
        <w:rPr>
          <w:rFonts w:hint="eastAsia" w:asciiTheme="minorHAnsi" w:hAnsiTheme="minorHAnsi" w:eastAsiaTheme="minorEastAsia" w:cstheme="minorBidi"/>
          <w:kern w:val="2"/>
          <w:sz w:val="21"/>
          <w:szCs w:val="24"/>
          <w:lang w:val="en-US" w:eastAsia="zh-CN" w:bidi="ar-SA"/>
        </w:rPr>
      </w:pPr>
      <w:r>
        <w:rPr>
          <w:rFonts w:hint="eastAsia"/>
          <w:sz w:val="28"/>
          <w:szCs w:val="28"/>
        </w:rPr>
        <w:drawing>
          <wp:anchor distT="0" distB="0" distL="0" distR="0" simplePos="0" relativeHeight="251659264" behindDoc="0" locked="0" layoutInCell="1" allowOverlap="1">
            <wp:simplePos x="0" y="0"/>
            <wp:positionH relativeFrom="column">
              <wp:posOffset>1692910</wp:posOffset>
            </wp:positionH>
            <wp:positionV relativeFrom="paragraph">
              <wp:posOffset>30480</wp:posOffset>
            </wp:positionV>
            <wp:extent cx="1964690" cy="1689735"/>
            <wp:effectExtent l="0" t="0" r="16510" b="1206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964690" cy="1689735"/>
                    </a:xfrm>
                    <a:prstGeom prst="rect">
                      <a:avLst/>
                    </a:prstGeom>
                    <a:noFill/>
                    <a:ln>
                      <a:noFill/>
                    </a:ln>
                  </pic:spPr>
                </pic:pic>
              </a:graphicData>
            </a:graphic>
          </wp:anchor>
        </w:drawing>
      </w: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pStyle w:val="11"/>
        <w:rPr>
          <w:rFonts w:hint="eastAsia" w:asciiTheme="minorHAnsi" w:hAnsiTheme="minorHAnsi" w:eastAsiaTheme="minorEastAsia" w:cstheme="minorBidi"/>
          <w:kern w:val="2"/>
          <w:sz w:val="21"/>
          <w:szCs w:val="24"/>
          <w:lang w:val="en-US" w:eastAsia="zh-CN" w:bidi="ar-SA"/>
        </w:rPr>
      </w:pPr>
    </w:p>
    <w:p>
      <w:pPr>
        <w:widowControl w:val="0"/>
        <w:numPr>
          <w:ilvl w:val="0"/>
          <w:numId w:val="0"/>
        </w:numPr>
        <w:jc w:val="center"/>
        <w:rPr>
          <w:rFonts w:hint="default" w:cstheme="minorBidi"/>
          <w:kern w:val="2"/>
          <w:sz w:val="21"/>
          <w:szCs w:val="24"/>
          <w:lang w:eastAsia="zh-Hans" w:bidi="ar-SA"/>
        </w:rPr>
      </w:pPr>
      <w:r>
        <w:rPr>
          <w:rFonts w:hint="eastAsia" w:cstheme="minorBidi"/>
          <w:kern w:val="2"/>
          <w:sz w:val="18"/>
          <w:szCs w:val="21"/>
          <w:lang w:val="en-US" w:eastAsia="zh-Hans" w:bidi="ar-SA"/>
        </w:rPr>
        <w:t>图</w:t>
      </w:r>
      <w:r>
        <w:rPr>
          <w:rFonts w:hint="default" w:cstheme="minorBidi"/>
          <w:kern w:val="2"/>
          <w:sz w:val="18"/>
          <w:szCs w:val="21"/>
          <w:lang w:eastAsia="zh-Hans" w:bidi="ar-SA"/>
        </w:rPr>
        <w:t>2 PCIe</w:t>
      </w:r>
      <w:r>
        <w:rPr>
          <w:rFonts w:hint="eastAsia" w:cstheme="minorBidi"/>
          <w:kern w:val="2"/>
          <w:sz w:val="18"/>
          <w:szCs w:val="21"/>
          <w:lang w:val="en-US" w:eastAsia="zh-Hans" w:bidi="ar-SA"/>
        </w:rPr>
        <w:t>总线的外形</w:t>
      </w:r>
    </w:p>
    <w:p>
      <w:pPr>
        <w:widowControl w:val="0"/>
        <w:numPr>
          <w:ilvl w:val="0"/>
          <w:numId w:val="4"/>
        </w:numPr>
        <w:ind w:left="210" w:leftChars="0" w:firstLine="420" w:firstLineChars="0"/>
        <w:jc w:val="both"/>
        <w:rPr>
          <w:rFonts w:hint="default" w:cstheme="minorBidi"/>
          <w:kern w:val="2"/>
          <w:sz w:val="21"/>
          <w:szCs w:val="24"/>
          <w:lang w:val="en-US" w:eastAsia="zh-Hans" w:bidi="ar-SA"/>
        </w:rPr>
      </w:pPr>
      <w:r>
        <w:rPr>
          <w:rFonts w:hint="default" w:cstheme="minorBidi"/>
          <w:kern w:val="2"/>
          <w:sz w:val="21"/>
          <w:szCs w:val="24"/>
          <w:lang w:eastAsia="zh-Hans" w:bidi="ar-SA"/>
        </w:rPr>
        <w:t>PCIe</w:t>
      </w:r>
      <w:r>
        <w:rPr>
          <w:rFonts w:hint="eastAsia" w:cstheme="minorBidi"/>
          <w:kern w:val="2"/>
          <w:sz w:val="21"/>
          <w:szCs w:val="24"/>
          <w:lang w:val="en-US" w:eastAsia="zh-Hans" w:bidi="ar-SA"/>
        </w:rPr>
        <w:t>总线发展历史</w:t>
      </w:r>
    </w:p>
    <w:p>
      <w:pPr>
        <w:pStyle w:val="11"/>
        <w:ind w:left="720" w:firstLine="56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作为扩展接口，它主要用于外围设备的连接和扩展，而外围设备吞吐速度的提高，往往会倒推接口速度的提升。接口技术逐步迭代，按时间可分为从ISA、MCA、EISA、VLB、PCI、PCI-X、AGP、PCI Express，这里不再过多探述。</w:t>
      </w:r>
    </w:p>
    <w:p>
      <w:pPr>
        <w:pStyle w:val="11"/>
        <w:ind w:left="720" w:firstLine="560"/>
        <w:jc w:val="both"/>
        <w:rPr>
          <w:rFonts w:hint="default" w:asciiTheme="minorHAnsi" w:hAnsiTheme="minorHAnsi" w:eastAsiaTheme="minorEastAsia" w:cstheme="minorBidi"/>
          <w:kern w:val="2"/>
          <w:sz w:val="21"/>
          <w:szCs w:val="24"/>
          <w:lang w:eastAsia="zh-Hans" w:bidi="ar-SA"/>
        </w:rPr>
      </w:pPr>
    </w:p>
    <w:p>
      <w:pPr>
        <w:pStyle w:val="11"/>
        <w:numPr>
          <w:ilvl w:val="0"/>
          <w:numId w:val="4"/>
        </w:numPr>
        <w:ind w:left="210" w:leftChars="0" w:firstLine="420" w:firstLineChars="0"/>
        <w:rPr>
          <w:rFonts w:hint="eastAsia" w:asciiTheme="minorHAnsi" w:hAnsiTheme="minorHAnsi" w:eastAsiaTheme="minorEastAsia" w:cstheme="minorBidi"/>
          <w:kern w:val="2"/>
          <w:sz w:val="21"/>
          <w:szCs w:val="24"/>
          <w:lang w:val="en-US" w:eastAsia="zh-Hans" w:bidi="ar-SA"/>
        </w:rPr>
      </w:pPr>
      <w:r>
        <w:rPr>
          <w:rFonts w:hint="eastAsia" w:asciiTheme="minorHAnsi" w:hAnsiTheme="minorHAnsi" w:eastAsiaTheme="minorEastAsia" w:cstheme="minorBidi"/>
          <w:kern w:val="2"/>
          <w:sz w:val="21"/>
          <w:szCs w:val="24"/>
          <w:lang w:val="en-US" w:eastAsia="zh-Hans" w:bidi="ar-SA"/>
        </w:rPr>
        <w:t>PCI和PCIe架构</w:t>
      </w:r>
    </w:p>
    <w:p>
      <w:pPr>
        <w:pStyle w:val="11"/>
        <w:numPr>
          <w:ilvl w:val="0"/>
          <w:numId w:val="0"/>
        </w:numPr>
        <w:ind w:left="630" w:leftChars="0"/>
        <w:jc w:val="center"/>
      </w:pPr>
      <w:r>
        <w:drawing>
          <wp:anchor distT="0" distB="0" distL="0" distR="0" simplePos="0" relativeHeight="251660288" behindDoc="0" locked="0" layoutInCell="1" allowOverlap="1">
            <wp:simplePos x="0" y="0"/>
            <wp:positionH relativeFrom="column">
              <wp:posOffset>1310005</wp:posOffset>
            </wp:positionH>
            <wp:positionV relativeFrom="paragraph">
              <wp:posOffset>92710</wp:posOffset>
            </wp:positionV>
            <wp:extent cx="2857500" cy="1882775"/>
            <wp:effectExtent l="0" t="0" r="12700" b="222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57500" cy="1882775"/>
                    </a:xfrm>
                    <a:prstGeom prst="rect">
                      <a:avLst/>
                    </a:prstGeom>
                  </pic:spPr>
                </pic:pic>
              </a:graphicData>
            </a:graphic>
          </wp:anchor>
        </w:drawing>
      </w: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ind w:left="630" w:leftChars="0"/>
        <w:jc w:val="center"/>
      </w:pPr>
    </w:p>
    <w:p>
      <w:pPr>
        <w:pStyle w:val="11"/>
        <w:numPr>
          <w:ilvl w:val="0"/>
          <w:numId w:val="0"/>
        </w:numPr>
        <w:jc w:val="both"/>
      </w:pPr>
    </w:p>
    <w:p>
      <w:pPr>
        <w:pStyle w:val="11"/>
        <w:numPr>
          <w:ilvl w:val="0"/>
          <w:numId w:val="0"/>
        </w:numPr>
        <w:ind w:left="630" w:leftChars="0"/>
        <w:jc w:val="center"/>
        <w:rPr>
          <w:rFonts w:hint="default" w:eastAsiaTheme="minorEastAsia"/>
          <w:sz w:val="18"/>
          <w:szCs w:val="18"/>
          <w:lang w:eastAsia="zh-Hans"/>
        </w:rPr>
      </w:pPr>
      <w:r>
        <w:rPr>
          <w:rFonts w:hint="eastAsia"/>
          <w:sz w:val="18"/>
          <w:szCs w:val="18"/>
          <w:lang w:val="en-US" w:eastAsia="zh-Hans"/>
        </w:rPr>
        <w:t>图</w:t>
      </w:r>
      <w:r>
        <w:rPr>
          <w:rFonts w:hint="default"/>
          <w:sz w:val="18"/>
          <w:szCs w:val="18"/>
          <w:lang w:eastAsia="zh-Hans"/>
        </w:rPr>
        <w:t xml:space="preserve">3 </w:t>
      </w:r>
      <w:r>
        <w:rPr>
          <w:rFonts w:hint="eastAsia" w:asciiTheme="minorHAnsi" w:hAnsiTheme="minorHAnsi" w:eastAsiaTheme="minorEastAsia" w:cstheme="minorBidi"/>
          <w:kern w:val="2"/>
          <w:sz w:val="18"/>
          <w:szCs w:val="18"/>
          <w:lang w:val="en-US" w:eastAsia="zh-CN" w:bidi="ar-SA"/>
        </w:rPr>
        <w:t>典型的PCI总线树</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以上是一颗典型的PCI总线树。各种外设以树的形式挂载到PCI总线上，与CPU或其他外设通信。当一条PCI总线的承载量不够时，可以用新的PCI总线进行扩展，而PCI桥则是连接PCI总线之间的纽带。</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PCI总线是个并行总线。在一个时钟周期内32个bit（后扩展到64）同时被传输。地址和数据在一个时钟周期内按照协议，分别一次被传输。引脚定义如下：</w:t>
      </w:r>
    </w:p>
    <w:p>
      <w:pPr>
        <w:pStyle w:val="11"/>
        <w:numPr>
          <w:ilvl w:val="0"/>
          <w:numId w:val="0"/>
        </w:numPr>
        <w:ind w:left="630" w:leftChars="0"/>
        <w:jc w:val="center"/>
      </w:pPr>
      <w:r>
        <w:drawing>
          <wp:inline distT="0" distB="0" distL="0" distR="0">
            <wp:extent cx="4050665" cy="3018155"/>
            <wp:effectExtent l="0" t="0" r="1333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058486" cy="3024075"/>
                    </a:xfrm>
                    <a:prstGeom prst="rect">
                      <a:avLst/>
                    </a:prstGeom>
                  </pic:spPr>
                </pic:pic>
              </a:graphicData>
            </a:graphic>
          </wp:inline>
        </w:drawing>
      </w:r>
    </w:p>
    <w:p>
      <w:pPr>
        <w:pStyle w:val="11"/>
        <w:numPr>
          <w:ilvl w:val="0"/>
          <w:numId w:val="0"/>
        </w:numPr>
        <w:ind w:left="630" w:leftChars="0"/>
        <w:jc w:val="center"/>
        <w:rPr>
          <w:rFonts w:hint="default" w:eastAsiaTheme="minorEastAsia"/>
          <w:sz w:val="18"/>
          <w:szCs w:val="21"/>
          <w:lang w:eastAsia="zh-Hans"/>
        </w:rPr>
      </w:pPr>
      <w:r>
        <w:rPr>
          <w:rFonts w:hint="eastAsia"/>
          <w:sz w:val="18"/>
          <w:szCs w:val="21"/>
          <w:lang w:val="en-US" w:eastAsia="zh-Hans"/>
        </w:rPr>
        <w:t>图</w:t>
      </w:r>
      <w:r>
        <w:rPr>
          <w:rFonts w:hint="default"/>
          <w:sz w:val="18"/>
          <w:szCs w:val="21"/>
          <w:lang w:eastAsia="zh-Hans"/>
        </w:rPr>
        <w:t>4  PCI</w:t>
      </w:r>
      <w:r>
        <w:rPr>
          <w:rFonts w:hint="eastAsia" w:asciiTheme="minorHAnsi" w:hAnsiTheme="minorHAnsi" w:eastAsiaTheme="minorEastAsia" w:cstheme="minorBidi"/>
          <w:kern w:val="2"/>
          <w:sz w:val="18"/>
          <w:szCs w:val="21"/>
          <w:lang w:val="en-US" w:eastAsia="zh-CN" w:bidi="ar-SA"/>
        </w:rPr>
        <w:t>引脚定义</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CI后期越来越不能适应高速发展的数据传输需求，随着频率的提高，PCI并行传输遇到了干扰的问题：高速传输的时候，并行的连线直接干扰异常严重，而且随着频率的提高，干扰越来越不可跨越。PCIe和PCI最大的改变是由并行改为串行。通过提高在一个周期内传输的数据量，在整体效果上PCIe的数据传输速度反而超过了PCI的传输速度，并且频率的降低使得结构更加简单，线路可以更长。</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另外一个区别在于使用了点对点的结构，而PCI是总线结构。一个典型的PCIe系统结构图如下：</w:t>
      </w:r>
    </w:p>
    <w:p>
      <w:pPr>
        <w:pStyle w:val="11"/>
        <w:ind w:left="720" w:firstLine="560"/>
        <w:jc w:val="center"/>
      </w:pPr>
      <w:r>
        <w:drawing>
          <wp:inline distT="0" distB="0" distL="0" distR="0">
            <wp:extent cx="3112770" cy="1882140"/>
            <wp:effectExtent l="0" t="0" r="1143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118183" cy="1885736"/>
                    </a:xfrm>
                    <a:prstGeom prst="rect">
                      <a:avLst/>
                    </a:prstGeom>
                  </pic:spPr>
                </pic:pic>
              </a:graphicData>
            </a:graphic>
          </wp:inline>
        </w:drawing>
      </w:r>
    </w:p>
    <w:p>
      <w:pPr>
        <w:pStyle w:val="11"/>
        <w:ind w:left="720" w:firstLine="560"/>
        <w:jc w:val="center"/>
        <w:rPr>
          <w:rFonts w:hint="default" w:eastAsiaTheme="minorEastAsia"/>
          <w:sz w:val="18"/>
          <w:szCs w:val="18"/>
          <w:lang w:eastAsia="zh-Hans"/>
        </w:rPr>
      </w:pPr>
      <w:r>
        <w:rPr>
          <w:rFonts w:hint="eastAsia"/>
          <w:sz w:val="18"/>
          <w:szCs w:val="18"/>
          <w:lang w:val="en-US" w:eastAsia="zh-Hans"/>
        </w:rPr>
        <w:t>图</w:t>
      </w:r>
      <w:r>
        <w:rPr>
          <w:rFonts w:hint="default"/>
          <w:sz w:val="18"/>
          <w:szCs w:val="18"/>
          <w:lang w:eastAsia="zh-Hans"/>
        </w:rPr>
        <w:t xml:space="preserve">5 </w:t>
      </w:r>
      <w:r>
        <w:rPr>
          <w:rFonts w:hint="eastAsia" w:asciiTheme="minorHAnsi" w:hAnsiTheme="minorHAnsi" w:eastAsiaTheme="minorEastAsia" w:cstheme="minorBidi"/>
          <w:kern w:val="2"/>
          <w:sz w:val="18"/>
          <w:szCs w:val="18"/>
          <w:lang w:val="en-US" w:eastAsia="zh-CN" w:bidi="ar-SA"/>
        </w:rPr>
        <w:t>PCIe系统结构图</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对点意味着每一个PCIe设备都拥有自己独立的数据连接，设备之间数据传输并发互不影响，而对于PCI共享总线方式，PCI总线上只能有一个设备进行通信，一旦PCI总线上挂接的设备增多，每个设备的实际传输速率就会下降，性能得不到保证。</w:t>
      </w:r>
    </w:p>
    <w:p>
      <w:pPr>
        <w:pStyle w:val="11"/>
        <w:ind w:left="0" w:leftChars="0" w:firstLine="0" w:firstLineChars="0"/>
        <w:rPr>
          <w:rFonts w:hint="eastAsia" w:asciiTheme="minorHAnsi" w:hAnsiTheme="minorHAnsi" w:eastAsiaTheme="minorEastAsia" w:cstheme="minorBidi"/>
          <w:kern w:val="2"/>
          <w:sz w:val="21"/>
          <w:szCs w:val="24"/>
          <w:lang w:val="en-US" w:eastAsia="zh-CN" w:bidi="ar-SA"/>
        </w:rPr>
      </w:pPr>
    </w:p>
    <w:p>
      <w:pPr>
        <w:pStyle w:val="11"/>
        <w:numPr>
          <w:ilvl w:val="0"/>
          <w:numId w:val="4"/>
        </w:numPr>
        <w:ind w:left="210" w:lef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NUMA（非一致性内存访问）架构</w:t>
      </w:r>
    </w:p>
    <w:p>
      <w:pPr>
        <w:pStyle w:val="11"/>
        <w:ind w:left="720" w:firstLine="560"/>
        <w:rPr>
          <w:rFonts w:hint="default" w:asciiTheme="minorHAnsi" w:hAnsiTheme="minorHAnsi" w:eastAsiaTheme="minorEastAsia" w:cstheme="minorBidi"/>
          <w:kern w:val="2"/>
          <w:sz w:val="21"/>
          <w:szCs w:val="24"/>
          <w:lang w:eastAsia="zh-CN" w:bidi="ar-SA"/>
        </w:rPr>
      </w:pPr>
      <w:r>
        <w:rPr>
          <w:rFonts w:hint="eastAsia" w:asciiTheme="minorHAnsi" w:hAnsiTheme="minorHAnsi" w:eastAsiaTheme="minorEastAsia" w:cstheme="minorBidi"/>
          <w:kern w:val="2"/>
          <w:sz w:val="21"/>
          <w:szCs w:val="24"/>
          <w:lang w:val="en-US" w:eastAsia="zh-CN" w:bidi="ar-SA"/>
        </w:rPr>
        <w:t>原来所有内存的访问都需要通过北桥芯片来完成，而面对着速度不断提升的需求，越来越多的核心被尽可能地塞进了同一块芯片上，各个核心对于内存带宽的争抢访问成为了瓶颈，由此推出了NUMA架构：</w:t>
      </w:r>
    </w:p>
    <w:p>
      <w:pPr>
        <w:pStyle w:val="11"/>
        <w:ind w:left="720" w:firstLine="560"/>
        <w:jc w:val="center"/>
      </w:pPr>
      <w:r>
        <w:drawing>
          <wp:inline distT="0" distB="0" distL="0" distR="0">
            <wp:extent cx="1665605" cy="2477135"/>
            <wp:effectExtent l="0" t="0" r="1079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673719" cy="2489230"/>
                    </a:xfrm>
                    <a:prstGeom prst="rect">
                      <a:avLst/>
                    </a:prstGeom>
                  </pic:spPr>
                </pic:pic>
              </a:graphicData>
            </a:graphic>
          </wp:inline>
        </w:drawing>
      </w:r>
    </w:p>
    <w:p>
      <w:pPr>
        <w:pStyle w:val="11"/>
        <w:ind w:left="720" w:firstLine="560"/>
        <w:jc w:val="center"/>
        <w:rPr>
          <w:rFonts w:hint="eastAsia" w:asciiTheme="minorHAnsi" w:hAnsiTheme="minorHAnsi" w:eastAsiaTheme="minorEastAsia" w:cstheme="minorBidi"/>
          <w:kern w:val="2"/>
          <w:sz w:val="18"/>
          <w:szCs w:val="21"/>
          <w:lang w:val="en-US" w:eastAsia="zh-CN" w:bidi="ar-SA"/>
        </w:rPr>
      </w:pPr>
      <w:r>
        <w:rPr>
          <w:rFonts w:hint="eastAsia"/>
          <w:sz w:val="18"/>
          <w:szCs w:val="21"/>
          <w:lang w:val="en-US" w:eastAsia="zh-Hans"/>
        </w:rPr>
        <w:t>图</w:t>
      </w:r>
      <w:r>
        <w:rPr>
          <w:rFonts w:hint="default"/>
          <w:sz w:val="18"/>
          <w:szCs w:val="21"/>
          <w:lang w:eastAsia="zh-Hans"/>
        </w:rPr>
        <w:t xml:space="preserve">6 </w:t>
      </w:r>
      <w:r>
        <w:rPr>
          <w:rFonts w:hint="eastAsia" w:asciiTheme="minorHAnsi" w:hAnsiTheme="minorHAnsi" w:eastAsiaTheme="minorEastAsia" w:cstheme="minorBidi"/>
          <w:kern w:val="2"/>
          <w:sz w:val="18"/>
          <w:szCs w:val="21"/>
          <w:lang w:val="en-US" w:eastAsia="zh-CN" w:bidi="ar-SA"/>
        </w:rPr>
        <w:t>NUMA架构</w:t>
      </w:r>
    </w:p>
    <w:p>
      <w:pPr>
        <w:pStyle w:val="11"/>
        <w:ind w:left="720" w:firstLine="560"/>
        <w:jc w:val="center"/>
        <w:rPr>
          <w:rFonts w:hint="default" w:asciiTheme="minorHAnsi" w:hAnsiTheme="minorHAnsi" w:eastAsiaTheme="minorEastAsia" w:cstheme="minorBidi"/>
          <w:kern w:val="2"/>
          <w:sz w:val="18"/>
          <w:szCs w:val="21"/>
          <w:lang w:eastAsia="zh-Hans" w:bidi="ar-SA"/>
        </w:rPr>
      </w:pP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CPU芯片被划分成不同的组，称为node，每个node有自己独立的内存访问地址，每个node也就有自己的内存单元。</w:t>
      </w:r>
    </w:p>
    <w:p>
      <w:pPr>
        <w:pStyle w:val="11"/>
        <w:ind w:left="720" w:firstLine="560"/>
        <w:rPr>
          <w:rFonts w:hint="default" w:asciiTheme="minorHAnsi" w:hAnsiTheme="minorHAnsi" w:eastAsiaTheme="minorEastAsia" w:cstheme="minorBidi"/>
          <w:kern w:val="2"/>
          <w:sz w:val="21"/>
          <w:szCs w:val="24"/>
          <w:lang w:val="en-US" w:eastAsia="zh-Hans" w:bidi="ar-SA"/>
        </w:rPr>
      </w:pPr>
    </w:p>
    <w:p>
      <w:pPr>
        <w:pStyle w:val="11"/>
        <w:numPr>
          <w:ilvl w:val="0"/>
          <w:numId w:val="0"/>
        </w:numPr>
        <w:ind w:left="630" w:leftChars="0"/>
        <w:rPr>
          <w:rFonts w:hint="eastAsia" w:asciiTheme="minorHAnsi" w:hAnsiTheme="minorHAnsi" w:eastAsiaTheme="minorEastAsia" w:cstheme="minorBidi"/>
          <w:kern w:val="2"/>
          <w:sz w:val="21"/>
          <w:szCs w:val="24"/>
          <w:lang w:val="en-US" w:eastAsia="zh-CN" w:bidi="ar-SA"/>
        </w:rPr>
      </w:pPr>
      <w:r>
        <w:rPr>
          <w:rFonts w:hint="default" w:cstheme="minorBidi"/>
          <w:kern w:val="2"/>
          <w:sz w:val="21"/>
          <w:szCs w:val="24"/>
          <w:lang w:eastAsia="zh-CN" w:bidi="ar-SA"/>
        </w:rPr>
        <w:t>（</w:t>
      </w:r>
      <w:r>
        <w:rPr>
          <w:rFonts w:hint="eastAsia" w:cstheme="minorBidi"/>
          <w:kern w:val="2"/>
          <w:sz w:val="21"/>
          <w:szCs w:val="24"/>
          <w:lang w:val="en-US" w:eastAsia="zh-Hans" w:bidi="ar-SA"/>
        </w:rPr>
        <w:t>六</w:t>
      </w:r>
      <w:r>
        <w:rPr>
          <w:rFonts w:hint="default" w:cstheme="minorBidi"/>
          <w:kern w:val="2"/>
          <w:sz w:val="21"/>
          <w:szCs w:val="24"/>
          <w:lang w:eastAsia="zh-CN" w:bidi="ar-SA"/>
        </w:rPr>
        <w:t>）</w:t>
      </w:r>
      <w:r>
        <w:rPr>
          <w:rFonts w:hint="eastAsia" w:asciiTheme="minorHAnsi" w:hAnsiTheme="minorHAnsi" w:eastAsiaTheme="minorEastAsia" w:cstheme="minorBidi"/>
          <w:kern w:val="2"/>
          <w:sz w:val="21"/>
          <w:szCs w:val="24"/>
          <w:lang w:val="en-US" w:eastAsia="zh-CN" w:bidi="ar-SA"/>
        </w:rPr>
        <w:t>结合NUMA和PCIe的结构</w:t>
      </w: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CPU被划分成了多个组，PCIe的结构由点对点的结构树组成，简易的现代服务器的物理连接结构图就形成了：</w:t>
      </w:r>
    </w:p>
    <w:p>
      <w:pPr>
        <w:pStyle w:val="11"/>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drawing>
          <wp:inline distT="0" distB="0" distL="0" distR="0">
            <wp:extent cx="5274310" cy="24015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401570"/>
                    </a:xfrm>
                    <a:prstGeom prst="rect">
                      <a:avLst/>
                    </a:prstGeom>
                  </pic:spPr>
                </pic:pic>
              </a:graphicData>
            </a:graphic>
          </wp:inline>
        </w:drawing>
      </w:r>
    </w:p>
    <w:p>
      <w:pPr>
        <w:pStyle w:val="11"/>
        <w:jc w:val="center"/>
        <w:rPr>
          <w:rFonts w:hint="eastAsia" w:asciiTheme="minorHAnsi" w:hAnsiTheme="minorHAnsi" w:eastAsiaTheme="minorEastAsia" w:cstheme="minorBidi"/>
          <w:kern w:val="2"/>
          <w:sz w:val="18"/>
          <w:szCs w:val="21"/>
          <w:lang w:val="en-US" w:eastAsia="zh-CN" w:bidi="ar-SA"/>
        </w:rPr>
      </w:pPr>
      <w:r>
        <w:rPr>
          <w:rFonts w:hint="eastAsia" w:cstheme="minorBidi"/>
          <w:kern w:val="2"/>
          <w:sz w:val="18"/>
          <w:szCs w:val="21"/>
          <w:lang w:val="en-US" w:eastAsia="zh-Hans" w:bidi="ar-SA"/>
        </w:rPr>
        <w:t>图</w:t>
      </w:r>
      <w:r>
        <w:rPr>
          <w:rFonts w:hint="default" w:cstheme="minorBidi"/>
          <w:kern w:val="2"/>
          <w:sz w:val="18"/>
          <w:szCs w:val="21"/>
          <w:lang w:eastAsia="zh-Hans" w:bidi="ar-SA"/>
        </w:rPr>
        <w:t xml:space="preserve">7 </w:t>
      </w:r>
      <w:r>
        <w:rPr>
          <w:rFonts w:hint="eastAsia" w:asciiTheme="minorHAnsi" w:hAnsiTheme="minorHAnsi" w:eastAsiaTheme="minorEastAsia" w:cstheme="minorBidi"/>
          <w:kern w:val="2"/>
          <w:sz w:val="18"/>
          <w:szCs w:val="21"/>
          <w:lang w:val="en-US" w:eastAsia="zh-CN" w:bidi="ar-SA"/>
        </w:rPr>
        <w:t>现代服务器的物理连接结构图</w:t>
      </w:r>
    </w:p>
    <w:p>
      <w:pPr>
        <w:pStyle w:val="11"/>
        <w:jc w:val="center"/>
        <w:rPr>
          <w:rFonts w:hint="default" w:asciiTheme="minorHAnsi" w:hAnsiTheme="minorHAnsi" w:eastAsiaTheme="minorEastAsia" w:cstheme="minorBidi"/>
          <w:kern w:val="2"/>
          <w:sz w:val="18"/>
          <w:szCs w:val="21"/>
          <w:lang w:eastAsia="zh-Hans" w:bidi="ar-SA"/>
        </w:rPr>
      </w:pPr>
    </w:p>
    <w:p>
      <w:pPr>
        <w:pStyle w:val="11"/>
        <w:ind w:left="720" w:firstLine="5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种将内部数据划分片区的方法，减少了不同片区之间的冲突和污染，使得单独某个片区内部的数据传输效率大大提高，可以看到在物理结构上连接越近的结构，相互之间的数据传输速度越快，距离越远效率越低，此处的效率一般体现在通信时延上。</w:t>
      </w:r>
    </w:p>
    <w:p>
      <w:pPr>
        <w:pStyle w:val="11"/>
        <w:ind w:left="0" w:leftChars="0" w:firstLine="0" w:firstLineChars="0"/>
        <w:rPr>
          <w:rFonts w:hint="default" w:asciiTheme="minorHAnsi" w:hAnsiTheme="minorHAnsi" w:eastAsiaTheme="minorEastAsia" w:cstheme="minorBidi"/>
          <w:kern w:val="2"/>
          <w:sz w:val="21"/>
          <w:szCs w:val="24"/>
          <w:lang w:val="en-US" w:eastAsia="zh-Hans" w:bidi="ar-SA"/>
        </w:rPr>
      </w:pPr>
    </w:p>
    <w:p>
      <w:pPr>
        <w:widowControl w:val="0"/>
        <w:numPr>
          <w:ilvl w:val="0"/>
          <w:numId w:val="0"/>
        </w:numPr>
        <w:ind w:leftChars="0"/>
        <w:jc w:val="both"/>
        <w:rPr>
          <w:rFonts w:hint="default"/>
          <w:b/>
          <w:bCs/>
          <w:sz w:val="21"/>
          <w:szCs w:val="21"/>
          <w:lang w:val="en-US" w:eastAsia="zh-Hans"/>
        </w:rPr>
      </w:pPr>
    </w:p>
    <w:p>
      <w:pPr>
        <w:widowControl w:val="0"/>
        <w:numPr>
          <w:ilvl w:val="0"/>
          <w:numId w:val="0"/>
        </w:numPr>
        <w:ind w:leftChars="0"/>
        <w:jc w:val="both"/>
        <w:rPr>
          <w:rFonts w:hint="eastAsia"/>
          <w:b/>
          <w:bCs/>
          <w:sz w:val="21"/>
          <w:szCs w:val="21"/>
          <w:lang w:eastAsia="zh-Hans"/>
        </w:rPr>
      </w:pPr>
      <w:r>
        <w:rPr>
          <w:rFonts w:hint="default"/>
          <w:b/>
          <w:bCs/>
          <w:sz w:val="21"/>
          <w:szCs w:val="21"/>
          <w:lang w:eastAsia="zh-Hans"/>
        </w:rPr>
        <w:t>4</w:t>
      </w:r>
      <w:r>
        <w:rPr>
          <w:rFonts w:hint="eastAsia"/>
          <w:b/>
          <w:bCs/>
          <w:sz w:val="21"/>
          <w:szCs w:val="21"/>
          <w:lang w:val="en-US" w:eastAsia="zh-Hans"/>
        </w:rPr>
        <w:t>.</w:t>
      </w:r>
      <w:r>
        <w:rPr>
          <w:rFonts w:hint="default"/>
          <w:b/>
          <w:bCs/>
          <w:sz w:val="21"/>
          <w:szCs w:val="21"/>
          <w:lang w:eastAsia="zh-Hans"/>
        </w:rPr>
        <w:t>2</w:t>
      </w:r>
      <w:r>
        <w:rPr>
          <w:rFonts w:hint="eastAsia"/>
          <w:b/>
          <w:bCs/>
          <w:sz w:val="21"/>
          <w:szCs w:val="21"/>
          <w:lang w:eastAsia="zh-Hans"/>
        </w:rPr>
        <w:t xml:space="preserve"> </w:t>
      </w:r>
      <w:r>
        <w:rPr>
          <w:rFonts w:hint="eastAsia"/>
          <w:b/>
          <w:bCs/>
          <w:sz w:val="21"/>
          <w:szCs w:val="21"/>
          <w:lang w:val="en-US" w:eastAsia="zh-Hans"/>
        </w:rPr>
        <w:t>CPU与GPU的异构多核架构</w:t>
      </w:r>
    </w:p>
    <w:p>
      <w:pPr>
        <w:bidi w:val="0"/>
        <w:rPr>
          <w:rFonts w:hint="eastAsia" w:asciiTheme="minorHAnsi" w:hAnsiTheme="minorHAnsi" w:eastAsiaTheme="minorEastAsia" w:cstheme="minorBidi"/>
          <w:kern w:val="2"/>
          <w:sz w:val="21"/>
          <w:szCs w:val="24"/>
          <w:lang w:eastAsia="zh-Hans" w:bidi="ar-SA"/>
        </w:rPr>
      </w:pP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GPU具有良好的并行编程模型，擅长处理大量并行计算，特定是在AI模型训练领域发挥了至关重要的作用，可以弥补CPU计算的不足。</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虽然将CPU和GPU组合在一起的PCI－ｅ总线方式，可以极大的提升数据传输的效率，但由于其存储系统分开设置，具有低带宽高延迟的特点，GPU的执行速度仍受制于CPU的数据处理能力。</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目前一个主流的架构是将CPU和GPU集成到同一块芯片上进行组成异构多核架构。此建构适用于处理高性能计算和大数据时代背景下的海量数据，使得CPU和GPU间的数据传输更加便捷。区别于同构处理器，异构处理器每个内核有不同的架构，针对不同的需求而设定，可以提高应用的计算性能或实时性能。其中逻辑控制和串行执行由CPU处理执行，需并行执行的大数据则由GPU处理。</w:t>
      </w:r>
    </w:p>
    <w:p>
      <w:pPr>
        <w:adjustRightInd w:val="0"/>
        <w:snapToGrid w:val="0"/>
        <w:ind w:firstLine="420" w:firstLineChars="200"/>
        <w:jc w:val="center"/>
        <w:rPr>
          <w:rFonts w:hint="eastAsia" w:ascii="宋体" w:hAnsi="宋体" w:eastAsia="宋体" w:cs="宋体"/>
          <w:b w:val="0"/>
          <w:bCs w:val="0"/>
          <w:sz w:val="21"/>
          <w:szCs w:val="21"/>
        </w:rPr>
      </w:pPr>
      <w:r>
        <w:rPr>
          <w:rFonts w:hint="eastAsia" w:ascii="宋体" w:hAnsi="宋体" w:eastAsia="宋体" w:cs="宋体"/>
          <w:b w:val="0"/>
          <w:bCs w:val="0"/>
          <w:sz w:val="21"/>
          <w:szCs w:val="21"/>
        </w:rPr>
        <w:drawing>
          <wp:inline distT="0" distB="0" distL="0" distR="0">
            <wp:extent cx="3752850" cy="1958340"/>
            <wp:effectExtent l="0" t="0" r="6350" b="22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60996" cy="1962462"/>
                    </a:xfrm>
                    <a:prstGeom prst="rect">
                      <a:avLst/>
                    </a:prstGeom>
                  </pic:spPr>
                </pic:pic>
              </a:graphicData>
            </a:graphic>
          </wp:inline>
        </w:drawing>
      </w:r>
    </w:p>
    <w:p>
      <w:pPr>
        <w:adjustRightInd w:val="0"/>
        <w:snapToGrid w:val="0"/>
        <w:ind w:firstLine="360" w:firstLineChars="200"/>
        <w:jc w:val="center"/>
        <w:rPr>
          <w:rFonts w:hint="eastAsia" w:ascii="宋体" w:hAnsi="宋体" w:eastAsia="宋体" w:cs="宋体"/>
          <w:b w:val="0"/>
          <w:bCs w:val="0"/>
          <w:sz w:val="18"/>
          <w:szCs w:val="18"/>
        </w:rPr>
      </w:pPr>
      <w:r>
        <w:rPr>
          <w:rFonts w:hint="eastAsia" w:ascii="宋体" w:hAnsi="宋体" w:eastAsia="宋体" w:cs="宋体"/>
          <w:b w:val="0"/>
          <w:bCs w:val="0"/>
          <w:sz w:val="18"/>
          <w:szCs w:val="18"/>
          <w:lang w:val="en-US" w:eastAsia="zh-Hans"/>
        </w:rPr>
        <w:t>图</w:t>
      </w:r>
      <w:r>
        <w:rPr>
          <w:rFonts w:hint="default" w:ascii="宋体" w:hAnsi="宋体" w:eastAsia="宋体" w:cs="宋体"/>
          <w:b w:val="0"/>
          <w:bCs w:val="0"/>
          <w:sz w:val="18"/>
          <w:szCs w:val="18"/>
          <w:lang w:eastAsia="zh-Hans"/>
        </w:rPr>
        <w:t xml:space="preserve">8  </w:t>
      </w:r>
      <w:r>
        <w:rPr>
          <w:rFonts w:hint="eastAsia" w:ascii="宋体" w:hAnsi="宋体" w:eastAsia="宋体" w:cs="宋体"/>
          <w:b w:val="0"/>
          <w:bCs w:val="0"/>
          <w:sz w:val="18"/>
          <w:szCs w:val="18"/>
        </w:rPr>
        <w:t>CPU－GPU异构体系架构图</w:t>
      </w:r>
    </w:p>
    <w:p>
      <w:pPr>
        <w:adjustRightInd w:val="0"/>
        <w:snapToGrid w:val="0"/>
        <w:ind w:firstLine="360" w:firstLineChars="200"/>
        <w:jc w:val="center"/>
        <w:rPr>
          <w:rFonts w:hint="eastAsia" w:ascii="宋体" w:hAnsi="宋体" w:eastAsia="宋体" w:cs="宋体"/>
          <w:b w:val="0"/>
          <w:bCs w:val="0"/>
          <w:sz w:val="18"/>
          <w:szCs w:val="18"/>
        </w:rPr>
      </w:pP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英特尔、英伟达和AMD都在向CPU＋GPU＋FPGA／NPU的方向靠拢，原因在于，在具备CPU＋GPU的计算架构基础上，FPGA的可编程特质能提升计算平台的灵活性，以适应AI时代到来对不同工作负载加速的需求。</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异构架构仍面临不小的挑战：由于CPU和GPU拥有不同的设计结构，访存行为各具特征，增加了CPU的deadline缺失率；由于CPU程序在时间和空间上具备程序性原理，对缓存容量大小较为敏感，而GPU程序的并行执行对缓存容量变化反映并不明显，但GPU的高并发又使得在传统的LRU算法下，GPU会占据大部分共享缓存空间，迫使CPU的性能受到局限。处理好异构并行计算体系中各节点内CPU和GPU的数据传输任务成为了突破瓶颈的关键因素。</w:t>
      </w:r>
    </w:p>
    <w:p>
      <w:pPr>
        <w:adjustRightInd w:val="0"/>
        <w:snapToGrid w:val="0"/>
        <w:ind w:firstLine="420" w:firstLineChars="200"/>
        <w:jc w:val="center"/>
        <w:rPr>
          <w:rFonts w:hint="eastAsia" w:ascii="宋体" w:hAnsi="宋体" w:eastAsia="宋体" w:cs="宋体"/>
          <w:b w:val="0"/>
          <w:bCs w:val="0"/>
          <w:sz w:val="21"/>
          <w:szCs w:val="21"/>
        </w:rPr>
      </w:pPr>
      <w:r>
        <w:rPr>
          <w:rFonts w:hint="eastAsia" w:ascii="宋体" w:hAnsi="宋体" w:eastAsia="宋体" w:cs="宋体"/>
          <w:b w:val="0"/>
          <w:bCs w:val="0"/>
          <w:sz w:val="21"/>
          <w:szCs w:val="21"/>
        </w:rPr>
        <w:drawing>
          <wp:inline distT="0" distB="0" distL="0" distR="0">
            <wp:extent cx="3421380" cy="1484630"/>
            <wp:effectExtent l="0" t="0" r="762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8250" cy="1487626"/>
                    </a:xfrm>
                    <a:prstGeom prst="rect">
                      <a:avLst/>
                    </a:prstGeom>
                    <a:noFill/>
                    <a:ln>
                      <a:noFill/>
                    </a:ln>
                  </pic:spPr>
                </pic:pic>
              </a:graphicData>
            </a:graphic>
          </wp:inline>
        </w:drawing>
      </w:r>
    </w:p>
    <w:p>
      <w:pPr>
        <w:adjustRightInd w:val="0"/>
        <w:snapToGrid w:val="0"/>
        <w:ind w:firstLine="360" w:firstLineChars="200"/>
        <w:jc w:val="center"/>
        <w:rPr>
          <w:rFonts w:hint="eastAsia" w:ascii="宋体" w:hAnsi="宋体" w:eastAsia="宋体" w:cs="宋体"/>
          <w:b w:val="0"/>
          <w:bCs w:val="0"/>
          <w:sz w:val="18"/>
          <w:szCs w:val="18"/>
        </w:rPr>
      </w:pPr>
      <w:r>
        <w:rPr>
          <w:rFonts w:hint="eastAsia" w:ascii="宋体" w:hAnsi="宋体" w:eastAsia="宋体" w:cs="宋体"/>
          <w:b w:val="0"/>
          <w:bCs w:val="0"/>
          <w:sz w:val="18"/>
          <w:szCs w:val="18"/>
          <w:lang w:val="en-US" w:eastAsia="zh-Hans"/>
        </w:rPr>
        <w:t>图</w:t>
      </w:r>
      <w:r>
        <w:rPr>
          <w:rFonts w:hint="default" w:ascii="宋体" w:hAnsi="宋体" w:eastAsia="宋体" w:cs="宋体"/>
          <w:b w:val="0"/>
          <w:bCs w:val="0"/>
          <w:sz w:val="18"/>
          <w:szCs w:val="18"/>
          <w:lang w:eastAsia="zh-Hans"/>
        </w:rPr>
        <w:t xml:space="preserve">9  </w:t>
      </w:r>
      <w:r>
        <w:rPr>
          <w:rFonts w:hint="eastAsia" w:ascii="宋体" w:hAnsi="宋体" w:eastAsia="宋体" w:cs="宋体"/>
          <w:b w:val="0"/>
          <w:bCs w:val="0"/>
          <w:sz w:val="18"/>
          <w:szCs w:val="18"/>
        </w:rPr>
        <w:t>CPU和GPU的设计结构对比</w:t>
      </w:r>
    </w:p>
    <w:p>
      <w:pPr>
        <w:adjustRightInd w:val="0"/>
        <w:snapToGrid w:val="0"/>
        <w:ind w:firstLine="360" w:firstLineChars="200"/>
        <w:jc w:val="center"/>
        <w:rPr>
          <w:rFonts w:hint="eastAsia" w:ascii="宋体" w:hAnsi="宋体" w:eastAsia="宋体" w:cs="宋体"/>
          <w:b w:val="0"/>
          <w:bCs w:val="0"/>
          <w:sz w:val="18"/>
          <w:szCs w:val="18"/>
        </w:rPr>
      </w:pPr>
    </w:p>
    <w:p>
      <w:pPr>
        <w:widowControl/>
        <w:adjustRightInd w:val="0"/>
        <w:snapToGrid w:val="0"/>
        <w:ind w:firstLine="420" w:firstLineChars="200"/>
        <w:jc w:val="left"/>
        <w:rPr>
          <w:rFonts w:hint="eastAsia" w:ascii="宋体" w:hAnsi="宋体" w:eastAsia="宋体" w:cs="宋体"/>
          <w:b w:val="0"/>
          <w:bCs w:val="0"/>
          <w:sz w:val="21"/>
          <w:szCs w:val="21"/>
        </w:rPr>
      </w:pPr>
      <w:r>
        <w:rPr>
          <w:rFonts w:hint="eastAsia" w:ascii="宋体" w:hAnsi="宋体" w:eastAsia="宋体" w:cs="宋体"/>
          <w:b w:val="0"/>
          <w:bCs w:val="0"/>
          <w:sz w:val="21"/>
          <w:szCs w:val="21"/>
        </w:rPr>
        <w:t>MPI、OpenMP是目前较为流行且行之有效的解决方案。MPI（Massage Passing Interface）是消息传递函数库的标准规范，具有消息传递式并行程序设计和并行计算粒度大的特点，不同进程间通过消息交换数据。OpenMP（Open Multi-Processing）可用于显示地指示多线程、共享内存并行性。对于高性能计算应用程序，二者通常相互结合以实现分布式内存并行，OpenMP用于每个节点上的计算密集型工作，MPI用于实现节点间的通信和数据共享。</w:t>
      </w:r>
    </w:p>
    <w:p>
      <w:pPr>
        <w:widowControl/>
        <w:adjustRightInd w:val="0"/>
        <w:snapToGrid w:val="0"/>
        <w:ind w:firstLine="420" w:firstLineChars="200"/>
        <w:jc w:val="left"/>
        <w:rPr>
          <w:rFonts w:hint="eastAsia" w:ascii="宋体" w:hAnsi="宋体" w:eastAsia="宋体" w:cs="宋体"/>
          <w:b w:val="0"/>
          <w:bCs w:val="0"/>
          <w:sz w:val="21"/>
          <w:szCs w:val="21"/>
        </w:rPr>
      </w:pPr>
      <w:r>
        <w:rPr>
          <w:rFonts w:hint="eastAsia" w:ascii="宋体" w:hAnsi="宋体" w:eastAsia="宋体" w:cs="宋体"/>
          <w:b w:val="0"/>
          <w:bCs w:val="0"/>
          <w:sz w:val="21"/>
          <w:szCs w:val="21"/>
        </w:rPr>
        <w:drawing>
          <wp:inline distT="0" distB="0" distL="0" distR="0">
            <wp:extent cx="5274310" cy="1210945"/>
            <wp:effectExtent l="0" t="0" r="8890" b="8255"/>
            <wp:docPr id="543178141"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8141" name="图片 2"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210945"/>
                    </a:xfrm>
                    <a:prstGeom prst="rect">
                      <a:avLst/>
                    </a:prstGeom>
                    <a:noFill/>
                    <a:ln>
                      <a:noFill/>
                    </a:ln>
                  </pic:spPr>
                </pic:pic>
              </a:graphicData>
            </a:graphic>
          </wp:inline>
        </w:drawing>
      </w:r>
    </w:p>
    <w:p>
      <w:pPr>
        <w:adjustRightInd w:val="0"/>
        <w:snapToGrid w:val="0"/>
        <w:ind w:firstLine="360" w:firstLineChars="200"/>
        <w:jc w:val="center"/>
        <w:rPr>
          <w:rFonts w:hint="eastAsia" w:ascii="宋体" w:hAnsi="宋体" w:eastAsia="宋体" w:cs="宋体"/>
          <w:b w:val="0"/>
          <w:bCs w:val="0"/>
          <w:sz w:val="18"/>
          <w:szCs w:val="18"/>
        </w:rPr>
      </w:pPr>
      <w:r>
        <w:rPr>
          <w:rFonts w:hint="eastAsia" w:ascii="宋体" w:hAnsi="宋体" w:eastAsia="宋体" w:cs="宋体"/>
          <w:b w:val="0"/>
          <w:bCs w:val="0"/>
          <w:sz w:val="18"/>
          <w:szCs w:val="18"/>
          <w:lang w:val="en-US" w:eastAsia="zh-Hans"/>
        </w:rPr>
        <w:t>图</w:t>
      </w:r>
      <w:r>
        <w:rPr>
          <w:rFonts w:hint="default" w:ascii="宋体" w:hAnsi="宋体" w:eastAsia="宋体" w:cs="宋体"/>
          <w:b w:val="0"/>
          <w:bCs w:val="0"/>
          <w:sz w:val="18"/>
          <w:szCs w:val="18"/>
          <w:lang w:eastAsia="zh-Hans"/>
        </w:rPr>
        <w:t xml:space="preserve">10  </w:t>
      </w:r>
      <w:r>
        <w:rPr>
          <w:rFonts w:hint="eastAsia" w:ascii="宋体" w:hAnsi="宋体" w:eastAsia="宋体" w:cs="宋体"/>
          <w:b w:val="0"/>
          <w:bCs w:val="0"/>
          <w:sz w:val="18"/>
          <w:szCs w:val="18"/>
        </w:rPr>
        <w:t>MPI消息传递过程</w:t>
      </w:r>
    </w:p>
    <w:p>
      <w:pPr>
        <w:adjustRightInd w:val="0"/>
        <w:snapToGrid w:val="0"/>
        <w:ind w:firstLine="360" w:firstLineChars="200"/>
        <w:jc w:val="center"/>
        <w:rPr>
          <w:rFonts w:hint="eastAsia" w:ascii="宋体" w:hAnsi="宋体" w:eastAsia="宋体" w:cs="宋体"/>
          <w:b w:val="0"/>
          <w:bCs w:val="0"/>
          <w:sz w:val="18"/>
          <w:szCs w:val="18"/>
        </w:rPr>
      </w:pP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CPU和GPU的数据通信在独立内存阶段，GPU程序执行前后数据需要显式地在二者间传递，数据传输和处理串行化且编程复杂；在引入统一虚拟地址阶段，远端直接访问的数据仍在原设备段内存，GPＵ无法利用数据局部性，整体性能无显著提升；而后提出的统一内存方式，简化编程并优化性能，实现自动整页迁移。</w:t>
      </w:r>
    </w:p>
    <w:p>
      <w:pPr>
        <w:adjustRightInd w:val="0"/>
        <w:snapToGrid w:val="0"/>
        <w:jc w:val="center"/>
        <w:rPr>
          <w:rFonts w:hint="eastAsia" w:ascii="宋体" w:hAnsi="宋体" w:eastAsia="宋体" w:cs="宋体"/>
          <w:b w:val="0"/>
          <w:bCs w:val="0"/>
          <w:sz w:val="21"/>
          <w:szCs w:val="21"/>
        </w:rPr>
      </w:pPr>
      <w:r>
        <w:rPr>
          <w:rFonts w:hint="eastAsia" w:ascii="宋体" w:hAnsi="宋体" w:eastAsia="宋体" w:cs="宋体"/>
          <w:b w:val="0"/>
          <w:bCs w:val="0"/>
          <w:sz w:val="21"/>
          <w:szCs w:val="21"/>
        </w:rPr>
        <w:drawing>
          <wp:inline distT="0" distB="0" distL="0" distR="0">
            <wp:extent cx="4404360" cy="2271395"/>
            <wp:effectExtent l="0" t="0" r="15240" b="14605"/>
            <wp:docPr id="183100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7680" name="图片 1"/>
                    <pic:cNvPicPr>
                      <a:picLocks noChangeAspect="1"/>
                    </pic:cNvPicPr>
                  </pic:nvPicPr>
                  <pic:blipFill>
                    <a:blip r:embed="rId14"/>
                    <a:stretch>
                      <a:fillRect/>
                    </a:stretch>
                  </pic:blipFill>
                  <pic:spPr>
                    <a:xfrm>
                      <a:off x="0" y="0"/>
                      <a:ext cx="4414559" cy="2276905"/>
                    </a:xfrm>
                    <a:prstGeom prst="rect">
                      <a:avLst/>
                    </a:prstGeom>
                  </pic:spPr>
                </pic:pic>
              </a:graphicData>
            </a:graphic>
          </wp:inline>
        </w:drawing>
      </w:r>
    </w:p>
    <w:p>
      <w:pPr>
        <w:adjustRightInd w:val="0"/>
        <w:snapToGrid w:val="0"/>
        <w:jc w:val="center"/>
        <w:rPr>
          <w:rFonts w:hint="eastAsia" w:ascii="宋体" w:hAnsi="宋体" w:eastAsia="宋体" w:cs="宋体"/>
          <w:b w:val="0"/>
          <w:bCs w:val="0"/>
          <w:sz w:val="18"/>
          <w:szCs w:val="18"/>
        </w:rPr>
      </w:pPr>
      <w:r>
        <w:rPr>
          <w:rFonts w:hint="eastAsia" w:ascii="宋体" w:hAnsi="宋体" w:eastAsia="宋体" w:cs="宋体"/>
          <w:b w:val="0"/>
          <w:bCs w:val="0"/>
          <w:sz w:val="18"/>
          <w:szCs w:val="18"/>
          <w:lang w:val="en-US" w:eastAsia="zh-Hans"/>
        </w:rPr>
        <w:t>图</w:t>
      </w:r>
      <w:r>
        <w:rPr>
          <w:rFonts w:hint="default" w:ascii="宋体" w:hAnsi="宋体" w:eastAsia="宋体" w:cs="宋体"/>
          <w:b w:val="0"/>
          <w:bCs w:val="0"/>
          <w:sz w:val="18"/>
          <w:szCs w:val="18"/>
          <w:lang w:eastAsia="zh-Hans"/>
        </w:rPr>
        <w:t xml:space="preserve">11  </w:t>
      </w:r>
      <w:r>
        <w:rPr>
          <w:rFonts w:hint="eastAsia" w:ascii="宋体" w:hAnsi="宋体" w:eastAsia="宋体" w:cs="宋体"/>
          <w:b w:val="0"/>
          <w:bCs w:val="0"/>
          <w:sz w:val="18"/>
          <w:szCs w:val="18"/>
        </w:rPr>
        <w:t>GPU端发生远端页面缺失时系统自动进行页面迁移</w:t>
      </w:r>
    </w:p>
    <w:p>
      <w:pPr>
        <w:adjustRightInd w:val="0"/>
        <w:snapToGrid w:val="0"/>
        <w:jc w:val="center"/>
        <w:rPr>
          <w:rFonts w:hint="eastAsia" w:ascii="宋体" w:hAnsi="宋体" w:eastAsia="宋体" w:cs="宋体"/>
          <w:b w:val="0"/>
          <w:bCs w:val="0"/>
          <w:sz w:val="18"/>
          <w:szCs w:val="18"/>
        </w:rPr>
      </w:pP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整页迁移的方式在页面变大时存在性能风险，而Lusing等人通过重叠已传输数据的计算与剩余数据的传输来提高性能，但此方法对程序员不透明，下面将介绍新提出的较为高效可行的方法——自动部分页迁移。</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在整页迁移中，有3种页面状态：有效、CPU种有效和GPU中有效。为了执行部分页迁移，添加部分有效的页面转换状态，记录页面的有效范围并根据页面迁移操作实时修改，并对迁移过程的管理进行修改，以实现单一有效范围的部分页迁移和多个有效范围的部分页迁移。此方法对整页迁移有显著优势，既能在高性能工作负载时满足其对于大页面的需求，也可以避免页面增加时可能出现的性能下降。</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CPU和GPU的通信严重制约运算速度，仍需对其进行优化，从理论角度可以从下述方面进行进一步优化：</w:t>
      </w:r>
    </w:p>
    <w:p>
      <w:pPr>
        <w:ind w:firstLine="420"/>
        <w:rPr>
          <w:rFonts w:hint="eastAsia" w:ascii="宋体" w:hAnsi="宋体" w:eastAsia="宋体" w:cs="宋体"/>
          <w:b w:val="0"/>
          <w:bCs w:val="0"/>
          <w:sz w:val="21"/>
          <w:szCs w:val="21"/>
        </w:rPr>
      </w:pPr>
      <w:r>
        <w:rPr>
          <w:rFonts w:hint="eastAsia" w:ascii="宋体" w:hAnsi="宋体" w:eastAsia="宋体" w:cs="宋体"/>
          <w:b w:val="0"/>
          <w:bCs w:val="0"/>
          <w:sz w:val="21"/>
          <w:szCs w:val="21"/>
        </w:rPr>
        <w:t>从硬件层面：</w:t>
      </w:r>
    </w:p>
    <w:p>
      <w:pPr>
        <w:pStyle w:val="11"/>
        <w:numPr>
          <w:ilvl w:val="0"/>
          <w:numId w:val="9"/>
        </w:numPr>
        <w:adjustRightInd w:val="0"/>
        <w:snapToGrid w:val="0"/>
        <w:ind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数据预取和缓存技术：利用程序的局部性原理提前将数据从内存加载到缓存中，避免无效的等待时间，从而降低延迟并减少数据传输时间。</w:t>
      </w:r>
    </w:p>
    <w:p>
      <w:pPr>
        <w:pStyle w:val="11"/>
        <w:numPr>
          <w:ilvl w:val="0"/>
          <w:numId w:val="9"/>
        </w:numPr>
        <w:adjustRightInd w:val="0"/>
        <w:snapToGrid w:val="0"/>
        <w:ind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共享内存：CPU和GPU往往采用不同的内存架构，而一块共享的物理内存空间可以便于数据的传输。</w:t>
      </w:r>
    </w:p>
    <w:p>
      <w:pPr>
        <w:pStyle w:val="11"/>
        <w:numPr>
          <w:ilvl w:val="0"/>
          <w:numId w:val="9"/>
        </w:numPr>
        <w:adjustRightInd w:val="0"/>
        <w:snapToGrid w:val="0"/>
        <w:ind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数据对齐：CPU和GPU进行数据传输时，数据块的大小可能不同，提前进行数据对齐，可以降低对数据的处理时间。</w:t>
      </w:r>
    </w:p>
    <w:p>
      <w:pPr>
        <w:pStyle w:val="11"/>
        <w:numPr>
          <w:ilvl w:val="0"/>
          <w:numId w:val="9"/>
        </w:numPr>
        <w:adjustRightInd w:val="0"/>
        <w:snapToGrid w:val="0"/>
        <w:ind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DMA传输：CPU的工作较为繁忙且响应速度低于GPU，通过直接传输可以绕过CPU直接将数据通过内存传输给GPU，降低CPU的负载，提高传输效率和整体工作效率。</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Cache优化：缓存在数据传输过程中意义重大，优化缓存可以降低数据的复制次数和降低数据传输的延迟，从而提高传输效率。</w:t>
      </w:r>
    </w:p>
    <w:p>
      <w:pPr>
        <w:adjustRightInd w:val="0"/>
        <w:snapToGrid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下面将从软件和算法的层面</w:t>
      </w:r>
    </w:p>
    <w:p>
      <w:pPr>
        <w:pStyle w:val="11"/>
        <w:numPr>
          <w:ilvl w:val="0"/>
          <w:numId w:val="10"/>
        </w:numPr>
        <w:adjustRightInd w:val="0"/>
        <w:snapToGrid w:val="0"/>
        <w:ind w:left="481" w:leftChars="229"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通过数据压缩和解压缩减少数据传输的大小：可以减少数据的传输规模，从而提高传输效率。比如先定量化再压缩的无损压缩算法ZFP算法和先预处理再压缩的有损压缩算法SZ算法都能在一定的压缩比例下保持较高对数据进行压缩。</w:t>
      </w:r>
    </w:p>
    <w:p>
      <w:pPr>
        <w:pStyle w:val="11"/>
        <w:numPr>
          <w:ilvl w:val="0"/>
          <w:numId w:val="10"/>
        </w:numPr>
        <w:adjustRightInd w:val="0"/>
        <w:snapToGrid w:val="0"/>
        <w:ind w:left="481" w:leftChars="229"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采用分布式计算方法：在处理大规模数据的计算任务时，将数据细分，然后分布在不同的节点上进行计算，可以有效减少数据传输的规模和次数，提高计算效率，弥补在CPU和GPU之间的通信不足问题。</w:t>
      </w:r>
    </w:p>
    <w:p>
      <w:pPr>
        <w:pStyle w:val="11"/>
        <w:numPr>
          <w:ilvl w:val="0"/>
          <w:numId w:val="10"/>
        </w:numPr>
        <w:adjustRightInd w:val="0"/>
        <w:snapToGrid w:val="0"/>
        <w:ind w:left="481" w:leftChars="229"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对数据的局部性进行优化：CPU程序在时间和空间上的局部性原理使得其对访存容量较为敏感，所以在CPU和GPU的通信时，可以优化数据的局部性，相邻的数据在数据块中靠得比较近自然也就可以减少数据传输的时间，提高传输效率。</w:t>
      </w:r>
    </w:p>
    <w:p>
      <w:pPr>
        <w:pStyle w:val="11"/>
        <w:numPr>
          <w:ilvl w:val="0"/>
          <w:numId w:val="10"/>
        </w:numPr>
        <w:adjustRightInd w:val="0"/>
        <w:snapToGrid w:val="0"/>
        <w:ind w:left="481" w:leftChars="229" w:firstLineChars="0"/>
        <w:rPr>
          <w:rFonts w:hint="eastAsia" w:ascii="宋体" w:hAnsi="宋体" w:eastAsia="宋体" w:cs="宋体"/>
          <w:b w:val="0"/>
          <w:bCs w:val="0"/>
          <w:sz w:val="21"/>
          <w:szCs w:val="21"/>
        </w:rPr>
      </w:pPr>
      <w:r>
        <w:rPr>
          <w:rFonts w:hint="eastAsia" w:ascii="宋体" w:hAnsi="宋体" w:eastAsia="宋体" w:cs="宋体"/>
          <w:b w:val="0"/>
          <w:bCs w:val="0"/>
          <w:sz w:val="21"/>
          <w:szCs w:val="21"/>
        </w:rPr>
        <w:t>对数据流水线进行优化：和指令的流水执行类似，采用数据流水线技术将数据的处理过程细分为多个不同阶段，并且在每个阶段之间添加缓冲区，减少阻塞和等待的时间。</w:t>
      </w:r>
    </w:p>
    <w:p>
      <w:pPr>
        <w:adjustRightInd w:val="0"/>
        <w:snapToGrid w:val="0"/>
        <w:rPr>
          <w:rFonts w:hint="eastAsia" w:ascii="宋体" w:hAnsi="宋体" w:eastAsia="宋体" w:cs="宋体"/>
          <w:b w:val="0"/>
          <w:bCs w:val="0"/>
          <w:sz w:val="21"/>
          <w:szCs w:val="21"/>
        </w:rPr>
      </w:pPr>
    </w:p>
    <w:p>
      <w:pPr>
        <w:adjustRightInd w:val="0"/>
        <w:snapToGrid w:val="0"/>
        <w:rPr>
          <w:rFonts w:hint="eastAsia" w:ascii="宋体" w:hAnsi="宋体" w:eastAsia="宋体" w:cs="宋体"/>
          <w:b w:val="0"/>
          <w:bCs w:val="0"/>
          <w:sz w:val="21"/>
          <w:szCs w:val="21"/>
        </w:rPr>
      </w:pPr>
    </w:p>
    <w:p>
      <w:pPr>
        <w:numPr>
          <w:ilvl w:val="0"/>
          <w:numId w:val="0"/>
        </w:numPr>
        <w:bidi w:val="0"/>
        <w:ind w:leftChars="0"/>
        <w:jc w:val="center"/>
        <w:rPr>
          <w:rFonts w:hint="eastAsia"/>
          <w:b/>
          <w:bCs/>
          <w:sz w:val="28"/>
          <w:szCs w:val="36"/>
          <w:lang w:val="en-US" w:eastAsia="zh-Hans"/>
        </w:rPr>
      </w:pPr>
      <w:r>
        <w:rPr>
          <w:rFonts w:hint="eastAsia"/>
          <w:b/>
          <w:bCs/>
          <w:sz w:val="28"/>
          <w:szCs w:val="36"/>
          <w:lang w:val="en-US" w:eastAsia="zh-Hans"/>
        </w:rPr>
        <w:t>五</w:t>
      </w:r>
      <w:r>
        <w:rPr>
          <w:rFonts w:hint="default"/>
          <w:b/>
          <w:bCs/>
          <w:sz w:val="28"/>
          <w:szCs w:val="36"/>
          <w:lang w:eastAsia="zh-Hans"/>
        </w:rPr>
        <w:t>、</w:t>
      </w:r>
      <w:r>
        <w:rPr>
          <w:rFonts w:hint="eastAsia"/>
          <w:b/>
          <w:bCs/>
          <w:sz w:val="28"/>
          <w:szCs w:val="36"/>
          <w:lang w:val="en-US" w:eastAsia="zh-Hans"/>
        </w:rPr>
        <w:t>小</w:t>
      </w:r>
      <w:r>
        <w:rPr>
          <w:rFonts w:hint="default"/>
          <w:b/>
          <w:bCs/>
          <w:sz w:val="28"/>
          <w:szCs w:val="36"/>
          <w:lang w:eastAsia="zh-Hans"/>
        </w:rPr>
        <w:t xml:space="preserve"> </w:t>
      </w:r>
      <w:r>
        <w:rPr>
          <w:rFonts w:hint="eastAsia"/>
          <w:b/>
          <w:bCs/>
          <w:sz w:val="28"/>
          <w:szCs w:val="36"/>
          <w:lang w:val="en-US" w:eastAsia="zh-Hans"/>
        </w:rPr>
        <w:t>结</w:t>
      </w:r>
    </w:p>
    <w:p>
      <w:pPr>
        <w:keepNext w:val="0"/>
        <w:keepLines w:val="0"/>
        <w:widowControl/>
        <w:suppressLineNumbers w:val="0"/>
        <w:ind w:firstLine="42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Hans"/>
        </w:rPr>
        <w:t>以上便是本文的全部内容</w:t>
      </w:r>
      <w:r>
        <w:rPr>
          <w:rFonts w:hint="eastAsia" w:ascii="宋体" w:hAnsi="宋体" w:eastAsia="宋体" w:cs="宋体"/>
          <w:b w:val="0"/>
          <w:bCs w:val="0"/>
          <w:sz w:val="21"/>
          <w:szCs w:val="21"/>
          <w:lang w:val="en-US" w:eastAsia="zh-CN"/>
        </w:rPr>
        <w:t>，本文针对GPU程序效率瓶颈中的访存效率和GPU数据传输速率的矛盾，提出了一系列优化方案和策略。通过合理地设计和实施这些优化技术，可以显著提高GPU程序的执行效率和性能。</w:t>
      </w:r>
    </w:p>
    <w:p>
      <w:pPr>
        <w:keepNext w:val="0"/>
        <w:keepLines w:val="0"/>
        <w:widowControl/>
        <w:suppressLineNumbers w:val="0"/>
        <w:ind w:firstLine="42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然而，GPU技术的发展仍在不断演进，未来的研究方向包括进一步优化访存架构和数据传输机制、改进GPU与主机之间的通信效率以及探索新的硬件架构和编程模型等。随着GPU技术的不断成熟和创新，我们相信GPU将继续在科学计算、数据处理和人工智能等领域发挥重要作用，并为计算性能和应用性能提供更大的突破和创新空间。</w:t>
      </w:r>
    </w:p>
    <w:p>
      <w:pPr>
        <w:keepNext w:val="0"/>
        <w:keepLines w:val="0"/>
        <w:widowControl/>
        <w:suppressLineNumbers w:val="0"/>
        <w:ind w:firstLine="420"/>
        <w:jc w:val="left"/>
        <w:rPr>
          <w:rFonts w:hint="eastAsia" w:ascii="宋体" w:hAnsi="宋体" w:eastAsia="宋体" w:cs="宋体"/>
          <w:b w:val="0"/>
          <w:bCs w:val="0"/>
          <w:sz w:val="21"/>
          <w:szCs w:val="21"/>
          <w:lang w:val="en-US" w:eastAsia="zh-CN"/>
        </w:rPr>
      </w:pPr>
    </w:p>
    <w:p>
      <w:pPr>
        <w:keepNext w:val="0"/>
        <w:keepLines w:val="0"/>
        <w:widowControl/>
        <w:suppressLineNumbers w:val="0"/>
        <w:ind w:firstLine="420"/>
        <w:jc w:val="left"/>
        <w:rPr>
          <w:rFonts w:hint="eastAsia" w:ascii="宋体" w:hAnsi="宋体" w:eastAsia="宋体" w:cs="宋体"/>
          <w:b w:val="0"/>
          <w:bCs w:val="0"/>
          <w:sz w:val="21"/>
          <w:szCs w:val="21"/>
          <w:lang w:val="en-US" w:eastAsia="zh-CN"/>
        </w:rPr>
      </w:pPr>
    </w:p>
    <w:p>
      <w:pPr>
        <w:numPr>
          <w:ilvl w:val="0"/>
          <w:numId w:val="0"/>
        </w:numPr>
        <w:bidi w:val="0"/>
        <w:ind w:leftChars="0" w:firstLine="562" w:firstLineChars="200"/>
        <w:jc w:val="center"/>
        <w:rPr>
          <w:rFonts w:hint="eastAsia"/>
          <w:b/>
          <w:bCs/>
          <w:sz w:val="28"/>
          <w:szCs w:val="36"/>
          <w:lang w:val="en-US" w:eastAsia="zh-CN"/>
        </w:rPr>
      </w:pPr>
      <w:r>
        <w:rPr>
          <w:rFonts w:hint="eastAsia"/>
          <w:b/>
          <w:bCs/>
          <w:sz w:val="28"/>
          <w:szCs w:val="36"/>
          <w:lang w:val="en-US" w:eastAsia="zh-Hans"/>
        </w:rPr>
        <w:t>六</w:t>
      </w:r>
      <w:r>
        <w:rPr>
          <w:rFonts w:hint="default"/>
          <w:b/>
          <w:bCs/>
          <w:sz w:val="28"/>
          <w:szCs w:val="36"/>
          <w:lang w:eastAsia="zh-Hans"/>
        </w:rPr>
        <w:t>、</w:t>
      </w:r>
      <w:r>
        <w:rPr>
          <w:rFonts w:hint="eastAsia"/>
          <w:b/>
          <w:bCs/>
          <w:sz w:val="28"/>
          <w:szCs w:val="36"/>
          <w:lang w:val="en-US" w:eastAsia="zh-Hans"/>
        </w:rPr>
        <w:t>参考文献</w:t>
      </w:r>
    </w:p>
    <w:p>
      <w:pPr>
        <w:numPr>
          <w:ilvl w:val="0"/>
          <w:numId w:val="11"/>
        </w:numPr>
        <w:bidi w:val="0"/>
        <w:ind w:left="105" w:leftChars="0" w:firstLine="0" w:firstLineChars="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汪梦萱. CPU-GPU异构架构下共享内存管理策略的研究[D].北京工业大学,2020.DOI:10.26935/d.cnki.gbjgu.2020.000351.</w:t>
      </w:r>
    </w:p>
    <w:p>
      <w:pPr>
        <w:numPr>
          <w:ilvl w:val="0"/>
          <w:numId w:val="11"/>
        </w:numPr>
        <w:bidi w:val="0"/>
        <w:ind w:left="105" w:leftChars="0" w:firstLine="0" w:firstLineChars="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张诗情,杨耀华,沈立,王志英.通过部分页迁移实现CPU-GPU高效透明的数据通信[J].计算机工程与科学,2019,41(07):1168-1175. </w:t>
      </w:r>
      <w:r>
        <w:rPr>
          <w:rFonts w:hint="eastAsia" w:ascii="宋体" w:hAnsi="宋体" w:eastAsia="宋体" w:cs="宋体"/>
          <w:b w:val="0"/>
          <w:bCs w:val="0"/>
          <w:sz w:val="21"/>
          <w:szCs w:val="21"/>
          <w:lang w:val="en-US" w:eastAsia="zh-CN"/>
        </w:rPr>
        <w:fldChar w:fldCharType="begin"/>
      </w:r>
      <w:r>
        <w:rPr>
          <w:rFonts w:hint="eastAsia" w:ascii="宋体" w:hAnsi="宋体" w:eastAsia="宋体" w:cs="宋体"/>
          <w:b w:val="0"/>
          <w:bCs w:val="0"/>
          <w:sz w:val="21"/>
          <w:szCs w:val="21"/>
          <w:lang w:val="en-US" w:eastAsia="zh-CN"/>
        </w:rPr>
        <w:instrText xml:space="preserve"> HYPERLINK "https://kns.cnki.net/KCMS/detail/detail.aspx?dbname=cjfd2019&amp;filename=jsjk201907004&amp;dbcode=cjfq" </w:instrText>
      </w:r>
      <w:r>
        <w:rPr>
          <w:rFonts w:hint="eastAsia" w:ascii="宋体" w:hAnsi="宋体" w:eastAsia="宋体" w:cs="宋体"/>
          <w:b w:val="0"/>
          <w:bCs w:val="0"/>
          <w:sz w:val="21"/>
          <w:szCs w:val="21"/>
          <w:lang w:val="en-US" w:eastAsia="zh-CN"/>
        </w:rPr>
        <w:fldChar w:fldCharType="separate"/>
      </w:r>
      <w:r>
        <w:rPr>
          <w:rFonts w:hint="eastAsia" w:ascii="宋体" w:hAnsi="宋体" w:eastAsia="宋体" w:cs="宋体"/>
          <w:b w:val="0"/>
          <w:bCs w:val="0"/>
          <w:sz w:val="21"/>
          <w:szCs w:val="21"/>
          <w:lang w:val="en-US" w:eastAsia="zh-CN"/>
        </w:rPr>
        <w:t>通过部分页迁移实现CPU-GPU高效透明的数据通信 - 中国知网 (cnki.net)</w:t>
      </w:r>
      <w:r>
        <w:rPr>
          <w:rFonts w:hint="eastAsia" w:ascii="宋体" w:hAnsi="宋体" w:eastAsia="宋体" w:cs="宋体"/>
          <w:b w:val="0"/>
          <w:bCs w:val="0"/>
          <w:sz w:val="21"/>
          <w:szCs w:val="21"/>
          <w:lang w:val="en-US" w:eastAsia="zh-CN"/>
        </w:rPr>
        <w:fldChar w:fldCharType="end"/>
      </w:r>
    </w:p>
    <w:p>
      <w:pPr>
        <w:numPr>
          <w:ilvl w:val="0"/>
          <w:numId w:val="11"/>
        </w:numPr>
        <w:bidi w:val="0"/>
        <w:ind w:left="105" w:leftChars="0" w:firstLine="0" w:firstLineChars="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刘士建.(2018).基于CPU-GPU异构架构下Cache优化技术的研究(硕士学位论文,北京工业</w:t>
      </w:r>
      <w:r>
        <w:rPr>
          <w:rFonts w:hint="eastAsia" w:ascii="宋体" w:hAnsi="宋体" w:eastAsia="宋体" w:cs="宋体"/>
          <w:b w:val="0"/>
          <w:bCs w:val="0"/>
          <w:sz w:val="21"/>
          <w:szCs w:val="21"/>
          <w:lang w:val="en-US" w:eastAsia="zh-Hans"/>
        </w:rPr>
        <w:t>大</w:t>
      </w:r>
      <w:r>
        <w:rPr>
          <w:rFonts w:hint="eastAsia" w:ascii="宋体" w:hAnsi="宋体" w:eastAsia="宋体" w:cs="宋体"/>
          <w:b w:val="0"/>
          <w:bCs w:val="0"/>
          <w:sz w:val="21"/>
          <w:szCs w:val="21"/>
          <w:lang w:val="en-US" w:eastAsia="zh-CN"/>
        </w:rPr>
        <w:t>学)</w:t>
      </w:r>
    </w:p>
    <w:p>
      <w:pPr>
        <w:numPr>
          <w:ilvl w:val="0"/>
          <w:numId w:val="11"/>
        </w:numPr>
        <w:bidi w:val="0"/>
        <w:ind w:left="105" w:leftChars="0" w:firstLine="0" w:firstLineChars="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张瑞,田密.利用访存模式构建GPU高效率数据访问[J].延安大学学报(自然科学版),2020,39(03):30-36.DOI:10.13876/J.cnki.ydnse.2020.03.030.</w:t>
      </w:r>
    </w:p>
    <w:p>
      <w:pPr>
        <w:numPr>
          <w:ilvl w:val="0"/>
          <w:numId w:val="11"/>
        </w:numPr>
        <w:bidi w:val="0"/>
        <w:ind w:left="105" w:leftChars="0" w:firstLine="0" w:firstLineChars="0"/>
        <w:jc w:val="both"/>
        <w:rPr>
          <w:rFonts w:hint="default" w:ascii="宋体" w:hAnsi="宋体" w:eastAsia="宋体" w:cs="宋体"/>
          <w:b w:val="0"/>
          <w:bCs w:val="0"/>
          <w:sz w:val="21"/>
          <w:szCs w:val="21"/>
          <w:lang w:val="en-US" w:eastAsia="zh-Hans"/>
        </w:rPr>
      </w:pPr>
      <w:r>
        <w:rPr>
          <w:rFonts w:hint="default" w:ascii="宋体" w:hAnsi="宋体" w:eastAsia="宋体" w:cs="宋体"/>
          <w:b w:val="0"/>
          <w:bCs w:val="0"/>
          <w:sz w:val="21"/>
          <w:szCs w:val="21"/>
          <w:lang w:val="en-US" w:eastAsia="zh-Hans"/>
        </w:rPr>
        <w:t>赵彦博. 基于访存特征分析的GPU程序数据布局及性能优化技术研究[D].山东大学,2022.DOI:10.27272/d.cnki.gshdu.2022.004287.</w:t>
      </w:r>
    </w:p>
    <w:p>
      <w:pPr>
        <w:numPr>
          <w:ilvl w:val="0"/>
          <w:numId w:val="11"/>
        </w:numPr>
        <w:bidi w:val="0"/>
        <w:ind w:left="105" w:leftChars="0" w:firstLine="0" w:firstLineChars="0"/>
        <w:jc w:val="both"/>
        <w:rPr>
          <w:rFonts w:hint="default" w:ascii="宋体" w:hAnsi="宋体" w:eastAsia="宋体" w:cs="宋体"/>
          <w:b w:val="0"/>
          <w:bCs w:val="0"/>
          <w:sz w:val="21"/>
          <w:szCs w:val="21"/>
          <w:lang w:val="en-US" w:eastAsia="zh-Hans"/>
        </w:rPr>
      </w:pPr>
      <w:r>
        <w:rPr>
          <w:rFonts w:hint="default" w:ascii="宋体" w:hAnsi="宋体" w:eastAsia="宋体" w:cs="宋体"/>
          <w:b w:val="0"/>
          <w:bCs w:val="0"/>
          <w:sz w:val="21"/>
          <w:szCs w:val="21"/>
          <w:lang w:val="en-US" w:eastAsia="zh-Hans"/>
        </w:rPr>
        <w:t>陈道琨,杨超,刘芳芳等.面向GPU平台的并行结构化稀疏三角方程组求解器[J/OL].软件学报:1-11[2023-05-16].https://doi.org/10.13328/j.cnki.jos.006720.</w:t>
      </w:r>
    </w:p>
    <w:p>
      <w:pPr>
        <w:numPr>
          <w:ilvl w:val="0"/>
          <w:numId w:val="11"/>
        </w:numPr>
        <w:bidi w:val="0"/>
        <w:ind w:left="105" w:leftChars="0" w:firstLine="0" w:firstLineChars="0"/>
        <w:jc w:val="both"/>
        <w:rPr>
          <w:rFonts w:hint="default" w:ascii="宋体" w:hAnsi="宋体" w:eastAsia="宋体" w:cs="宋体"/>
          <w:b w:val="0"/>
          <w:bCs w:val="0"/>
          <w:sz w:val="21"/>
          <w:szCs w:val="21"/>
          <w:lang w:val="en-US" w:eastAsia="zh-Hans"/>
        </w:rPr>
      </w:pPr>
      <w:r>
        <w:rPr>
          <w:rFonts w:hint="default" w:ascii="宋体" w:hAnsi="宋体" w:eastAsia="宋体" w:cs="宋体"/>
          <w:b w:val="0"/>
          <w:bCs w:val="0"/>
          <w:sz w:val="21"/>
          <w:szCs w:val="21"/>
          <w:lang w:val="en-US" w:eastAsia="zh-Hans"/>
        </w:rPr>
        <w:t>李松林，孟平凡，时昊，刘杨，李然月.基于扩展页表的GPU访存自适应优化方法及装置[P].中国专利：CN114185818A,2022.03.15</w:t>
      </w:r>
    </w:p>
    <w:p>
      <w:pPr>
        <w:numPr>
          <w:ilvl w:val="0"/>
          <w:numId w:val="11"/>
        </w:numPr>
        <w:bidi w:val="0"/>
        <w:ind w:left="105" w:leftChars="0" w:firstLine="0" w:firstLineChars="0"/>
        <w:jc w:val="both"/>
        <w:rPr>
          <w:rFonts w:hint="default"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老狼.</w:t>
      </w:r>
      <w:r>
        <w:rPr>
          <w:rFonts w:hint="default" w:ascii="宋体" w:hAnsi="宋体" w:eastAsia="宋体" w:cs="宋体"/>
          <w:b w:val="0"/>
          <w:bCs w:val="0"/>
          <w:sz w:val="21"/>
          <w:szCs w:val="21"/>
          <w:lang w:val="en-US" w:eastAsia="zh-Hans"/>
        </w:rPr>
        <w:t>(2017).</w:t>
      </w:r>
      <w:r>
        <w:rPr>
          <w:rFonts w:hint="eastAsia" w:ascii="宋体" w:hAnsi="宋体" w:eastAsia="宋体" w:cs="宋体"/>
          <w:b w:val="0"/>
          <w:bCs w:val="0"/>
          <w:sz w:val="21"/>
          <w:szCs w:val="21"/>
          <w:lang w:val="en-US" w:eastAsia="zh-Hans"/>
        </w:rPr>
        <w:t>深入P</w:t>
      </w:r>
      <w:r>
        <w:rPr>
          <w:rFonts w:hint="default" w:ascii="宋体" w:hAnsi="宋体" w:eastAsia="宋体" w:cs="宋体"/>
          <w:b w:val="0"/>
          <w:bCs w:val="0"/>
          <w:sz w:val="21"/>
          <w:szCs w:val="21"/>
          <w:lang w:val="en-US" w:eastAsia="zh-Hans"/>
        </w:rPr>
        <w:t>CI</w:t>
      </w:r>
      <w:r>
        <w:rPr>
          <w:rFonts w:hint="eastAsia" w:ascii="宋体" w:hAnsi="宋体" w:eastAsia="宋体" w:cs="宋体"/>
          <w:b w:val="0"/>
          <w:bCs w:val="0"/>
          <w:sz w:val="21"/>
          <w:szCs w:val="21"/>
          <w:lang w:val="en-US" w:eastAsia="zh-Hans"/>
        </w:rPr>
        <w:t>与P</w:t>
      </w:r>
      <w:r>
        <w:rPr>
          <w:rFonts w:hint="default" w:ascii="宋体" w:hAnsi="宋体" w:eastAsia="宋体" w:cs="宋体"/>
          <w:b w:val="0"/>
          <w:bCs w:val="0"/>
          <w:sz w:val="21"/>
          <w:szCs w:val="21"/>
          <w:lang w:val="en-US" w:eastAsia="zh-Hans"/>
        </w:rPr>
        <w:t>CIe</w:t>
      </w:r>
      <w:r>
        <w:rPr>
          <w:rFonts w:hint="eastAsia" w:ascii="宋体" w:hAnsi="宋体" w:eastAsia="宋体" w:cs="宋体"/>
          <w:b w:val="0"/>
          <w:bCs w:val="0"/>
          <w:sz w:val="21"/>
          <w:szCs w:val="21"/>
          <w:lang w:val="en-US" w:eastAsia="zh-Hans"/>
        </w:rPr>
        <w:t>之一：硬件篇.知乎.检索与2</w:t>
      </w:r>
      <w:r>
        <w:rPr>
          <w:rFonts w:hint="default" w:ascii="宋体" w:hAnsi="宋体" w:eastAsia="宋体" w:cs="宋体"/>
          <w:b w:val="0"/>
          <w:bCs w:val="0"/>
          <w:sz w:val="21"/>
          <w:szCs w:val="21"/>
          <w:lang w:val="en-US" w:eastAsia="zh-Hans"/>
        </w:rPr>
        <w:t>023.5.10</w:t>
      </w:r>
      <w:r>
        <w:rPr>
          <w:rFonts w:hint="eastAsia" w:ascii="宋体" w:hAnsi="宋体" w:eastAsia="宋体" w:cs="宋体"/>
          <w:b w:val="0"/>
          <w:bCs w:val="0"/>
          <w:sz w:val="21"/>
          <w:szCs w:val="21"/>
          <w:lang w:val="en-US" w:eastAsia="zh-Hans"/>
        </w:rPr>
        <w:t>，来源</w:t>
      </w:r>
      <w:r>
        <w:rPr>
          <w:rFonts w:hint="default" w:ascii="宋体" w:hAnsi="宋体" w:eastAsia="宋体" w:cs="宋体"/>
          <w:b w:val="0"/>
          <w:bCs w:val="0"/>
          <w:sz w:val="21"/>
          <w:szCs w:val="21"/>
          <w:lang w:val="en-US" w:eastAsia="zh-Hans"/>
        </w:rPr>
        <w:fldChar w:fldCharType="begin"/>
      </w:r>
      <w:r>
        <w:rPr>
          <w:rFonts w:hint="default" w:ascii="宋体" w:hAnsi="宋体" w:eastAsia="宋体" w:cs="宋体"/>
          <w:b w:val="0"/>
          <w:bCs w:val="0"/>
          <w:sz w:val="21"/>
          <w:szCs w:val="21"/>
          <w:lang w:val="en-US" w:eastAsia="zh-Hans"/>
        </w:rPr>
        <w:instrText xml:space="preserve"> HYPERLINK "https://zhuanlan.zhihu.com/p/26172972" </w:instrText>
      </w:r>
      <w:r>
        <w:rPr>
          <w:rFonts w:hint="default" w:ascii="宋体" w:hAnsi="宋体" w:eastAsia="宋体" w:cs="宋体"/>
          <w:b w:val="0"/>
          <w:bCs w:val="0"/>
          <w:sz w:val="21"/>
          <w:szCs w:val="21"/>
          <w:lang w:val="en-US" w:eastAsia="zh-Hans"/>
        </w:rPr>
        <w:fldChar w:fldCharType="separate"/>
      </w:r>
      <w:r>
        <w:rPr>
          <w:rFonts w:hint="default" w:ascii="宋体" w:hAnsi="宋体" w:eastAsia="宋体" w:cs="宋体"/>
          <w:b w:val="0"/>
          <w:bCs w:val="0"/>
          <w:sz w:val="21"/>
          <w:szCs w:val="21"/>
          <w:lang w:val="en-US" w:eastAsia="zh-Hans"/>
        </w:rPr>
        <w:t>https://zhuanlan.zhihu.com/p/26172972</w:t>
      </w:r>
      <w:r>
        <w:rPr>
          <w:rFonts w:hint="default" w:ascii="宋体" w:hAnsi="宋体" w:eastAsia="宋体" w:cs="宋体"/>
          <w:b w:val="0"/>
          <w:bCs w:val="0"/>
          <w:sz w:val="21"/>
          <w:szCs w:val="21"/>
          <w:lang w:val="en-US" w:eastAsia="zh-Hans"/>
        </w:rPr>
        <w:fldChar w:fldCharType="end"/>
      </w:r>
    </w:p>
    <w:p>
      <w:pPr>
        <w:numPr>
          <w:ilvl w:val="0"/>
          <w:numId w:val="11"/>
        </w:numPr>
        <w:bidi w:val="0"/>
        <w:ind w:left="105" w:leftChars="0" w:firstLine="0" w:firstLineChars="0"/>
        <w:jc w:val="both"/>
        <w:rPr>
          <w:rFonts w:hint="default"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函谷叨客.</w:t>
      </w:r>
      <w:r>
        <w:rPr>
          <w:rFonts w:hint="default" w:ascii="宋体" w:hAnsi="宋体" w:eastAsia="宋体" w:cs="宋体"/>
          <w:b w:val="0"/>
          <w:bCs w:val="0"/>
          <w:sz w:val="21"/>
          <w:szCs w:val="21"/>
          <w:lang w:val="en-US" w:eastAsia="zh-Hans"/>
        </w:rPr>
        <w:t>(2021).</w:t>
      </w:r>
      <w:r>
        <w:rPr>
          <w:rFonts w:hint="eastAsia" w:ascii="宋体" w:hAnsi="宋体" w:eastAsia="宋体" w:cs="宋体"/>
          <w:b w:val="0"/>
          <w:bCs w:val="0"/>
          <w:sz w:val="21"/>
          <w:szCs w:val="21"/>
          <w:lang w:val="en-US" w:eastAsia="zh-Hans"/>
        </w:rPr>
        <w:t xml:space="preserve"> 【研究综述】浅谈</w:t>
      </w:r>
      <w:r>
        <w:rPr>
          <w:rFonts w:hint="default" w:ascii="宋体" w:hAnsi="宋体" w:eastAsia="宋体" w:cs="宋体"/>
          <w:b w:val="0"/>
          <w:bCs w:val="0"/>
          <w:sz w:val="21"/>
          <w:szCs w:val="21"/>
          <w:lang w:val="en-US" w:eastAsia="zh-Hans"/>
        </w:rPr>
        <w:t>GPU通信和PCIe P2P DMA.</w:t>
      </w:r>
      <w:r>
        <w:rPr>
          <w:rFonts w:hint="eastAsia" w:ascii="宋体" w:hAnsi="宋体" w:eastAsia="宋体" w:cs="宋体"/>
          <w:b w:val="0"/>
          <w:bCs w:val="0"/>
          <w:sz w:val="21"/>
          <w:szCs w:val="21"/>
          <w:lang w:val="en-US" w:eastAsia="zh-Hans"/>
        </w:rPr>
        <w:t>知乎.检索于2</w:t>
      </w:r>
      <w:r>
        <w:rPr>
          <w:rFonts w:hint="default" w:ascii="宋体" w:hAnsi="宋体" w:eastAsia="宋体" w:cs="宋体"/>
          <w:b w:val="0"/>
          <w:bCs w:val="0"/>
          <w:sz w:val="21"/>
          <w:szCs w:val="21"/>
          <w:lang w:val="en-US" w:eastAsia="zh-Hans"/>
        </w:rPr>
        <w:t>023.5.10</w:t>
      </w:r>
      <w:r>
        <w:rPr>
          <w:rFonts w:hint="eastAsia" w:ascii="宋体" w:hAnsi="宋体" w:eastAsia="宋体" w:cs="宋体"/>
          <w:b w:val="0"/>
          <w:bCs w:val="0"/>
          <w:sz w:val="21"/>
          <w:szCs w:val="21"/>
          <w:lang w:val="en-US" w:eastAsia="zh-Hans"/>
        </w:rPr>
        <w:t>，来源</w:t>
      </w:r>
      <w:r>
        <w:rPr>
          <w:rFonts w:hint="default" w:ascii="宋体" w:hAnsi="宋体" w:eastAsia="宋体" w:cs="宋体"/>
          <w:b w:val="0"/>
          <w:bCs w:val="0"/>
          <w:sz w:val="21"/>
          <w:szCs w:val="21"/>
          <w:lang w:val="en-US" w:eastAsia="zh-Hans"/>
        </w:rPr>
        <w:fldChar w:fldCharType="begin"/>
      </w:r>
      <w:r>
        <w:rPr>
          <w:rFonts w:hint="default" w:ascii="宋体" w:hAnsi="宋体" w:eastAsia="宋体" w:cs="宋体"/>
          <w:b w:val="0"/>
          <w:bCs w:val="0"/>
          <w:sz w:val="21"/>
          <w:szCs w:val="21"/>
          <w:lang w:val="en-US" w:eastAsia="zh-Hans"/>
        </w:rPr>
        <w:instrText xml:space="preserve"> HYPERLINK "https://zhuanlan.zhihu.com/p/430101220" </w:instrText>
      </w:r>
      <w:r>
        <w:rPr>
          <w:rFonts w:hint="default" w:ascii="宋体" w:hAnsi="宋体" w:eastAsia="宋体" w:cs="宋体"/>
          <w:b w:val="0"/>
          <w:bCs w:val="0"/>
          <w:sz w:val="21"/>
          <w:szCs w:val="21"/>
          <w:lang w:val="en-US" w:eastAsia="zh-Hans"/>
        </w:rPr>
        <w:fldChar w:fldCharType="separate"/>
      </w:r>
      <w:r>
        <w:rPr>
          <w:rFonts w:hint="default" w:ascii="宋体" w:hAnsi="宋体" w:eastAsia="宋体" w:cs="宋体"/>
          <w:b w:val="0"/>
          <w:bCs w:val="0"/>
          <w:sz w:val="21"/>
          <w:szCs w:val="21"/>
          <w:lang w:val="en-US" w:eastAsia="zh-Hans"/>
        </w:rPr>
        <w:t>https://zhuanlan.zhihu.com/p/430101220</w:t>
      </w:r>
      <w:r>
        <w:rPr>
          <w:rFonts w:hint="default" w:ascii="宋体" w:hAnsi="宋体" w:eastAsia="宋体" w:cs="宋体"/>
          <w:b w:val="0"/>
          <w:bCs w:val="0"/>
          <w:sz w:val="21"/>
          <w:szCs w:val="21"/>
          <w:lang w:val="en-US" w:eastAsia="zh-Hans"/>
        </w:rPr>
        <w:fldChar w:fldCharType="end"/>
      </w:r>
    </w:p>
    <w:p>
      <w:pPr>
        <w:numPr>
          <w:ilvl w:val="0"/>
          <w:numId w:val="0"/>
        </w:numPr>
        <w:bidi w:val="0"/>
        <w:ind w:left="105" w:leftChars="0"/>
        <w:jc w:val="both"/>
        <w:rPr>
          <w:rFonts w:hint="default" w:ascii="宋体" w:hAnsi="宋体" w:eastAsia="宋体" w:cs="宋体"/>
          <w:b w:val="0"/>
          <w:bCs w:val="0"/>
          <w:sz w:val="21"/>
          <w:szCs w:val="21"/>
          <w:lang w:val="en-US" w:eastAsia="zh-Hans"/>
        </w:rPr>
      </w:pPr>
      <w:r>
        <w:rPr>
          <w:rFonts w:hint="default" w:ascii="宋体" w:hAnsi="宋体" w:eastAsia="宋体" w:cs="宋体"/>
          <w:b w:val="0"/>
          <w:bCs w:val="0"/>
          <w:sz w:val="21"/>
          <w:szCs w:val="21"/>
          <w:lang w:eastAsia="zh-Hans"/>
        </w:rPr>
        <w:t>[10]</w:t>
      </w:r>
      <w:r>
        <w:rPr>
          <w:rFonts w:hint="eastAsia" w:ascii="宋体" w:hAnsi="宋体" w:eastAsia="宋体" w:cs="宋体"/>
          <w:b w:val="0"/>
          <w:bCs w:val="0"/>
          <w:sz w:val="21"/>
          <w:szCs w:val="21"/>
          <w:lang w:val="en-US" w:eastAsia="zh-Hans"/>
        </w:rPr>
        <w:t>迪捷软件.</w:t>
      </w:r>
      <w:r>
        <w:rPr>
          <w:rFonts w:hint="default" w:ascii="宋体" w:hAnsi="宋体" w:eastAsia="宋体" w:cs="宋体"/>
          <w:b w:val="0"/>
          <w:bCs w:val="0"/>
          <w:sz w:val="21"/>
          <w:szCs w:val="21"/>
          <w:lang w:val="en-US" w:eastAsia="zh-Hans"/>
        </w:rPr>
        <w:t>(2022).</w:t>
      </w:r>
      <w:r>
        <w:rPr>
          <w:rFonts w:hint="eastAsia" w:ascii="宋体" w:hAnsi="宋体" w:eastAsia="宋体" w:cs="宋体"/>
          <w:b w:val="0"/>
          <w:bCs w:val="0"/>
          <w:sz w:val="21"/>
          <w:szCs w:val="21"/>
          <w:lang w:val="en-US" w:eastAsia="zh-Hans"/>
        </w:rPr>
        <w:t>带你了解P</w:t>
      </w:r>
      <w:r>
        <w:rPr>
          <w:rFonts w:hint="default" w:ascii="宋体" w:hAnsi="宋体" w:eastAsia="宋体" w:cs="宋体"/>
          <w:b w:val="0"/>
          <w:bCs w:val="0"/>
          <w:sz w:val="21"/>
          <w:szCs w:val="21"/>
          <w:lang w:val="en-US" w:eastAsia="zh-Hans"/>
        </w:rPr>
        <w:t>CIE</w:t>
      </w:r>
      <w:r>
        <w:rPr>
          <w:rFonts w:hint="eastAsia" w:ascii="宋体" w:hAnsi="宋体" w:eastAsia="宋体" w:cs="宋体"/>
          <w:b w:val="0"/>
          <w:bCs w:val="0"/>
          <w:sz w:val="21"/>
          <w:szCs w:val="21"/>
          <w:lang w:val="en-US" w:eastAsia="zh-Hans"/>
        </w:rPr>
        <w:t>通信原理.知乎.检索于2</w:t>
      </w:r>
      <w:r>
        <w:rPr>
          <w:rFonts w:hint="default" w:ascii="宋体" w:hAnsi="宋体" w:eastAsia="宋体" w:cs="宋体"/>
          <w:b w:val="0"/>
          <w:bCs w:val="0"/>
          <w:sz w:val="21"/>
          <w:szCs w:val="21"/>
          <w:lang w:val="en-US" w:eastAsia="zh-Hans"/>
        </w:rPr>
        <w:t>023.5.10</w:t>
      </w:r>
      <w:r>
        <w:rPr>
          <w:rFonts w:hint="eastAsia" w:ascii="宋体" w:hAnsi="宋体" w:eastAsia="宋体" w:cs="宋体"/>
          <w:b w:val="0"/>
          <w:bCs w:val="0"/>
          <w:sz w:val="21"/>
          <w:szCs w:val="21"/>
          <w:lang w:val="en-US" w:eastAsia="zh-Hans"/>
        </w:rPr>
        <w:t>，来源</w:t>
      </w:r>
      <w:r>
        <w:rPr>
          <w:rFonts w:hint="default" w:ascii="宋体" w:hAnsi="宋体" w:eastAsia="宋体" w:cs="宋体"/>
          <w:b w:val="0"/>
          <w:bCs w:val="0"/>
          <w:sz w:val="21"/>
          <w:szCs w:val="21"/>
          <w:lang w:val="en-US" w:eastAsia="zh-Hans"/>
        </w:rPr>
        <w:fldChar w:fldCharType="begin"/>
      </w:r>
      <w:r>
        <w:rPr>
          <w:rFonts w:hint="default" w:ascii="宋体" w:hAnsi="宋体" w:eastAsia="宋体" w:cs="宋体"/>
          <w:b w:val="0"/>
          <w:bCs w:val="0"/>
          <w:sz w:val="21"/>
          <w:szCs w:val="21"/>
          <w:lang w:val="en-US" w:eastAsia="zh-Hans"/>
        </w:rPr>
        <w:instrText xml:space="preserve"> HYPERLINK "https://zhuanlan.zhihu.com/p/454282470" </w:instrText>
      </w:r>
      <w:r>
        <w:rPr>
          <w:rFonts w:hint="default" w:ascii="宋体" w:hAnsi="宋体" w:eastAsia="宋体" w:cs="宋体"/>
          <w:b w:val="0"/>
          <w:bCs w:val="0"/>
          <w:sz w:val="21"/>
          <w:szCs w:val="21"/>
          <w:lang w:val="en-US" w:eastAsia="zh-Hans"/>
        </w:rPr>
        <w:fldChar w:fldCharType="separate"/>
      </w:r>
      <w:r>
        <w:rPr>
          <w:rFonts w:hint="default" w:ascii="宋体" w:hAnsi="宋体" w:eastAsia="宋体" w:cs="宋体"/>
          <w:b w:val="0"/>
          <w:bCs w:val="0"/>
          <w:sz w:val="21"/>
          <w:szCs w:val="21"/>
          <w:lang w:val="en-US" w:eastAsia="zh-Hans"/>
        </w:rPr>
        <w:t>https://zhuanlan.zhihu.com/p/454282470</w:t>
      </w:r>
      <w:r>
        <w:rPr>
          <w:rFonts w:hint="default" w:ascii="宋体" w:hAnsi="宋体" w:eastAsia="宋体" w:cs="宋体"/>
          <w:b w:val="0"/>
          <w:bCs w:val="0"/>
          <w:sz w:val="21"/>
          <w:szCs w:val="21"/>
          <w:lang w:val="en-US" w:eastAsia="zh-Hans"/>
        </w:rPr>
        <w:fldChar w:fldCharType="end"/>
      </w:r>
    </w:p>
    <w:p>
      <w:pPr>
        <w:numPr>
          <w:ilvl w:val="0"/>
          <w:numId w:val="0"/>
        </w:numPr>
        <w:bidi w:val="0"/>
        <w:ind w:left="105" w:leftChars="0"/>
        <w:jc w:val="both"/>
        <w:rPr>
          <w:rFonts w:hint="default" w:ascii="宋体" w:hAnsi="宋体" w:eastAsia="宋体" w:cs="宋体"/>
          <w:b w:val="0"/>
          <w:bCs w:val="0"/>
          <w:sz w:val="21"/>
          <w:szCs w:val="21"/>
          <w:lang w:val="en-US" w:eastAsia="zh-Hans"/>
        </w:rPr>
      </w:pPr>
    </w:p>
    <w:p>
      <w:pPr>
        <w:numPr>
          <w:ilvl w:val="0"/>
          <w:numId w:val="0"/>
        </w:numPr>
        <w:bidi w:val="0"/>
        <w:ind w:left="105" w:leftChars="0"/>
        <w:jc w:val="both"/>
        <w:rPr>
          <w:rFonts w:hint="default" w:ascii="宋体" w:hAnsi="宋体" w:eastAsia="宋体" w:cs="宋体"/>
          <w:b w:val="0"/>
          <w:bCs w:val="0"/>
          <w:sz w:val="21"/>
          <w:szCs w:val="21"/>
          <w:lang w:val="en-US" w:eastAsia="zh-Hans"/>
        </w:rPr>
      </w:pPr>
    </w:p>
    <w:p>
      <w:pPr>
        <w:numPr>
          <w:ilvl w:val="0"/>
          <w:numId w:val="0"/>
        </w:numPr>
        <w:bidi w:val="0"/>
        <w:ind w:left="105" w:leftChars="0"/>
        <w:jc w:val="center"/>
        <w:rPr>
          <w:rFonts w:hint="default" w:ascii="宋体" w:hAnsi="宋体" w:eastAsia="宋体" w:cs="宋体"/>
          <w:b/>
          <w:bCs/>
          <w:sz w:val="24"/>
          <w:szCs w:val="24"/>
          <w:lang w:val="en-US" w:eastAsia="zh-Hans"/>
        </w:rPr>
      </w:pPr>
      <w:r>
        <w:rPr>
          <w:rFonts w:hint="eastAsia" w:ascii="宋体" w:hAnsi="宋体" w:eastAsia="宋体" w:cs="宋体"/>
          <w:b/>
          <w:bCs/>
          <w:sz w:val="24"/>
          <w:szCs w:val="24"/>
          <w:lang w:val="en-US" w:eastAsia="zh-Hans"/>
        </w:rPr>
        <w:t>七</w:t>
      </w:r>
      <w:r>
        <w:rPr>
          <w:rFonts w:hint="default" w:ascii="宋体" w:hAnsi="宋体" w:eastAsia="宋体" w:cs="宋体"/>
          <w:b/>
          <w:bCs/>
          <w:sz w:val="24"/>
          <w:szCs w:val="24"/>
          <w:lang w:eastAsia="zh-Hans"/>
        </w:rPr>
        <w:t>、</w:t>
      </w:r>
      <w:r>
        <w:rPr>
          <w:rFonts w:hint="eastAsia" w:ascii="宋体" w:hAnsi="宋体" w:eastAsia="宋体" w:cs="宋体"/>
          <w:b/>
          <w:bCs/>
          <w:sz w:val="24"/>
          <w:szCs w:val="24"/>
          <w:lang w:val="en-US" w:eastAsia="zh-Hans"/>
        </w:rPr>
        <w:t>成员贡献</w:t>
      </w:r>
    </w:p>
    <w:p>
      <w:pPr>
        <w:numPr>
          <w:ilvl w:val="0"/>
          <w:numId w:val="0"/>
        </w:numPr>
        <w:bidi w:val="0"/>
        <w:ind w:left="105" w:leftChars="0"/>
        <w:jc w:val="both"/>
        <w:rPr>
          <w:rFonts w:hint="default" w:ascii="宋体" w:hAnsi="宋体" w:eastAsia="宋体" w:cs="宋体"/>
          <w:b/>
          <w:bCs w:val="0"/>
          <w:sz w:val="20"/>
          <w:szCs w:val="20"/>
          <w:lang w:eastAsia="zh-Hans"/>
        </w:rPr>
      </w:pPr>
    </w:p>
    <w:p>
      <w:pPr>
        <w:numPr>
          <w:ilvl w:val="0"/>
          <w:numId w:val="0"/>
        </w:numPr>
        <w:ind w:left="3815" w:leftChars="0" w:hanging="3815" w:hangingChars="1900"/>
        <w:jc w:val="both"/>
        <w:rPr>
          <w:rFonts w:hint="default" w:ascii="宋体" w:hAnsi="宋体" w:eastAsia="宋体" w:cs="宋体"/>
          <w:b/>
          <w:bCs w:val="0"/>
          <w:sz w:val="20"/>
          <w:szCs w:val="20"/>
          <w:lang w:eastAsia="zh-Hans"/>
        </w:rPr>
      </w:pPr>
      <w:r>
        <w:rPr>
          <w:rFonts w:hint="default" w:ascii="宋体" w:hAnsi="宋体" w:eastAsia="宋体" w:cs="宋体"/>
          <w:b/>
          <w:bCs w:val="0"/>
          <w:sz w:val="20"/>
          <w:szCs w:val="20"/>
          <w:lang w:eastAsia="zh-Hans"/>
        </w:rPr>
        <w:t xml:space="preserve">2051498 </w:t>
      </w:r>
      <w:r>
        <w:rPr>
          <w:rFonts w:hint="eastAsia" w:ascii="宋体" w:hAnsi="宋体" w:eastAsia="宋体" w:cs="宋体"/>
          <w:b/>
          <w:bCs w:val="0"/>
          <w:sz w:val="20"/>
          <w:szCs w:val="20"/>
          <w:lang w:val="en-US" w:eastAsia="zh-Hans"/>
        </w:rPr>
        <w:t>储岱泽</w:t>
      </w:r>
      <w:r>
        <w:rPr>
          <w:rFonts w:hint="default" w:ascii="宋体" w:hAnsi="宋体" w:eastAsia="宋体" w:cs="宋体"/>
          <w:b/>
          <w:bCs w:val="0"/>
          <w:sz w:val="20"/>
          <w:szCs w:val="20"/>
          <w:lang w:eastAsia="zh-Hans"/>
        </w:rPr>
        <w:t>(2051498@</w:t>
      </w:r>
      <w:r>
        <w:rPr>
          <w:rFonts w:hint="eastAsia" w:ascii="宋体" w:hAnsi="宋体" w:eastAsia="宋体" w:cs="宋体"/>
          <w:b/>
          <w:bCs w:val="0"/>
          <w:sz w:val="20"/>
          <w:szCs w:val="20"/>
          <w:lang w:val="en-US" w:eastAsia="zh-Hans"/>
        </w:rPr>
        <w:t>tongji</w:t>
      </w:r>
      <w:r>
        <w:rPr>
          <w:rFonts w:hint="default" w:ascii="宋体" w:hAnsi="宋体" w:eastAsia="宋体" w:cs="宋体"/>
          <w:b/>
          <w:bCs w:val="0"/>
          <w:sz w:val="20"/>
          <w:szCs w:val="20"/>
          <w:lang w:eastAsia="zh-Hans"/>
        </w:rPr>
        <w:t>.edu.cn）：</w:t>
      </w:r>
      <w:r>
        <w:rPr>
          <w:rFonts w:hint="eastAsia" w:ascii="宋体" w:hAnsi="宋体" w:eastAsia="宋体" w:cs="宋体"/>
          <w:b w:val="0"/>
          <w:bCs/>
          <w:sz w:val="20"/>
          <w:szCs w:val="20"/>
          <w:lang w:val="en-US" w:eastAsia="zh-Hans"/>
        </w:rPr>
        <w:t>关于</w:t>
      </w:r>
      <w:r>
        <w:rPr>
          <w:rFonts w:hint="default" w:ascii="宋体" w:hAnsi="宋体" w:eastAsia="宋体" w:cs="宋体"/>
          <w:b w:val="0"/>
          <w:bCs/>
          <w:sz w:val="20"/>
          <w:szCs w:val="20"/>
          <w:lang w:eastAsia="zh-Hans"/>
        </w:rPr>
        <w:t>GPU</w:t>
      </w:r>
      <w:r>
        <w:rPr>
          <w:rFonts w:hint="eastAsia" w:ascii="宋体" w:hAnsi="宋体" w:eastAsia="宋体" w:cs="宋体"/>
          <w:b w:val="0"/>
          <w:bCs/>
          <w:sz w:val="20"/>
          <w:szCs w:val="20"/>
          <w:lang w:val="en-US" w:eastAsia="zh-Hans"/>
        </w:rPr>
        <w:t>的介绍以及体系结构的分析</w:t>
      </w:r>
      <w:r>
        <w:rPr>
          <w:rFonts w:hint="default" w:ascii="宋体" w:hAnsi="宋体" w:eastAsia="宋体" w:cs="宋体"/>
          <w:b w:val="0"/>
          <w:bCs/>
          <w:sz w:val="20"/>
          <w:szCs w:val="20"/>
          <w:lang w:eastAsia="zh-Hans"/>
        </w:rPr>
        <w:t>、</w:t>
      </w:r>
      <w:r>
        <w:rPr>
          <w:rFonts w:hint="eastAsia" w:ascii="宋体" w:hAnsi="宋体" w:eastAsia="宋体" w:cs="宋体"/>
          <w:b w:val="0"/>
          <w:bCs/>
          <w:sz w:val="20"/>
          <w:szCs w:val="20"/>
          <w:lang w:val="en-US" w:eastAsia="zh-Hans"/>
        </w:rPr>
        <w:t>文档整理</w:t>
      </w:r>
      <w:r>
        <w:rPr>
          <w:rFonts w:hint="default" w:ascii="宋体" w:hAnsi="宋体" w:eastAsia="宋体" w:cs="宋体"/>
          <w:b w:val="0"/>
          <w:bCs/>
          <w:sz w:val="20"/>
          <w:szCs w:val="20"/>
          <w:lang w:eastAsia="zh-Hans"/>
        </w:rPr>
        <w:t>，PPT</w:t>
      </w:r>
      <w:r>
        <w:rPr>
          <w:rFonts w:hint="eastAsia" w:ascii="宋体" w:hAnsi="宋体" w:eastAsia="宋体" w:cs="宋体"/>
          <w:b w:val="0"/>
          <w:bCs/>
          <w:sz w:val="20"/>
          <w:szCs w:val="20"/>
          <w:lang w:val="en-US" w:eastAsia="zh-Hans"/>
        </w:rPr>
        <w:t>制作</w:t>
      </w:r>
      <w:r>
        <w:rPr>
          <w:rFonts w:hint="default" w:ascii="宋体" w:hAnsi="宋体" w:eastAsia="宋体" w:cs="宋体"/>
          <w:b w:val="0"/>
          <w:bCs/>
          <w:sz w:val="20"/>
          <w:szCs w:val="20"/>
          <w:lang w:eastAsia="zh-Hans"/>
        </w:rPr>
        <w:t>。（100%）</w:t>
      </w:r>
    </w:p>
    <w:p>
      <w:pPr>
        <w:numPr>
          <w:ilvl w:val="0"/>
          <w:numId w:val="0"/>
        </w:numPr>
        <w:bidi w:val="0"/>
        <w:ind w:left="3604" w:hanging="3614" w:hangingChars="1800"/>
        <w:jc w:val="both"/>
        <w:rPr>
          <w:rFonts w:hint="default" w:ascii="宋体" w:hAnsi="宋体" w:eastAsia="宋体" w:cs="宋体"/>
          <w:b/>
          <w:bCs/>
          <w:sz w:val="21"/>
          <w:szCs w:val="21"/>
          <w:lang w:eastAsia="zh-Hans"/>
        </w:rPr>
      </w:pPr>
      <w:r>
        <w:rPr>
          <w:rFonts w:hint="default" w:ascii="宋体" w:hAnsi="宋体" w:eastAsia="宋体" w:cs="宋体"/>
          <w:b/>
          <w:bCs w:val="0"/>
          <w:sz w:val="20"/>
          <w:szCs w:val="20"/>
          <w:lang w:eastAsia="zh-Hans"/>
        </w:rPr>
        <w:t xml:space="preserve">2051828 </w:t>
      </w:r>
      <w:r>
        <w:rPr>
          <w:rFonts w:hint="eastAsia" w:ascii="宋体" w:hAnsi="宋体" w:eastAsia="宋体" w:cs="宋体"/>
          <w:b/>
          <w:bCs w:val="0"/>
          <w:sz w:val="20"/>
          <w:szCs w:val="20"/>
          <w:lang w:val="en-US" w:eastAsia="zh-Hans"/>
        </w:rPr>
        <w:t>莫益萌</w:t>
      </w:r>
      <w:r>
        <w:rPr>
          <w:rFonts w:hint="default" w:ascii="宋体" w:hAnsi="宋体" w:eastAsia="宋体" w:cs="宋体"/>
          <w:b/>
          <w:bCs w:val="0"/>
          <w:sz w:val="20"/>
          <w:szCs w:val="20"/>
          <w:lang w:eastAsia="zh-Hans"/>
        </w:rPr>
        <w:t>(2051828@tongji.edu.cn)：</w:t>
      </w:r>
      <w:r>
        <w:rPr>
          <w:rFonts w:hint="eastAsia" w:ascii="宋体" w:hAnsi="宋体" w:eastAsia="宋体" w:cs="宋体"/>
          <w:b w:val="0"/>
          <w:bCs/>
          <w:sz w:val="20"/>
          <w:szCs w:val="20"/>
          <w:lang w:val="en-US" w:eastAsia="zh-Hans"/>
        </w:rPr>
        <w:t>对</w:t>
      </w:r>
      <w:r>
        <w:rPr>
          <w:rFonts w:hint="default" w:ascii="宋体" w:hAnsi="宋体" w:eastAsia="宋体" w:cs="宋体"/>
          <w:b w:val="0"/>
          <w:bCs/>
          <w:sz w:val="20"/>
          <w:szCs w:val="20"/>
          <w:lang w:eastAsia="zh-Hans"/>
        </w:rPr>
        <w:t>GPU</w:t>
      </w:r>
      <w:r>
        <w:rPr>
          <w:rFonts w:hint="eastAsia" w:ascii="宋体" w:hAnsi="宋体" w:eastAsia="宋体" w:cs="宋体"/>
          <w:b w:val="0"/>
          <w:bCs/>
          <w:sz w:val="20"/>
          <w:szCs w:val="20"/>
          <w:lang w:val="en-US" w:eastAsia="zh-Hans"/>
        </w:rPr>
        <w:t>访存效率提升技术的研究与优化——降低内存访问延时</w:t>
      </w:r>
      <w:r>
        <w:rPr>
          <w:rFonts w:hint="default" w:ascii="宋体" w:hAnsi="宋体" w:eastAsia="宋体" w:cs="宋体"/>
          <w:b w:val="0"/>
          <w:bCs/>
          <w:sz w:val="20"/>
          <w:szCs w:val="20"/>
          <w:lang w:eastAsia="zh-Hans"/>
        </w:rPr>
        <w:t>（100%）</w:t>
      </w:r>
    </w:p>
    <w:p>
      <w:pPr>
        <w:numPr>
          <w:ilvl w:val="0"/>
          <w:numId w:val="0"/>
        </w:numPr>
        <w:bidi w:val="0"/>
        <w:ind w:left="3784" w:hanging="3795" w:hangingChars="1800"/>
        <w:jc w:val="both"/>
        <w:rPr>
          <w:rFonts w:hint="default" w:ascii="宋体" w:hAnsi="宋体" w:eastAsia="宋体" w:cs="宋体"/>
          <w:b w:val="0"/>
          <w:bCs/>
          <w:sz w:val="20"/>
          <w:szCs w:val="20"/>
          <w:lang w:eastAsia="zh-Hans"/>
        </w:rPr>
      </w:pPr>
      <w:r>
        <w:rPr>
          <w:rFonts w:hint="default" w:ascii="宋体" w:hAnsi="宋体" w:eastAsia="宋体" w:cs="宋体"/>
          <w:b/>
          <w:bCs/>
          <w:sz w:val="21"/>
          <w:szCs w:val="21"/>
          <w:lang w:eastAsia="zh-Hans"/>
        </w:rPr>
        <w:t>2151298</w:t>
      </w:r>
      <w:r>
        <w:rPr>
          <w:rFonts w:hint="eastAsia" w:ascii="宋体" w:hAnsi="宋体" w:eastAsia="宋体" w:cs="宋体"/>
          <w:b/>
          <w:bCs/>
          <w:sz w:val="21"/>
          <w:szCs w:val="21"/>
          <w:lang w:val="en-US" w:eastAsia="zh-Hans"/>
        </w:rPr>
        <w:t>杨滕超</w:t>
      </w:r>
      <w:r>
        <w:rPr>
          <w:rFonts w:hint="default" w:ascii="宋体" w:hAnsi="宋体" w:eastAsia="宋体" w:cs="宋体"/>
          <w:b/>
          <w:bCs/>
          <w:sz w:val="21"/>
          <w:szCs w:val="21"/>
          <w:lang w:eastAsia="zh-Hans"/>
        </w:rPr>
        <w:t>(2151298@tongji.edu.cn）：</w:t>
      </w:r>
      <w:r>
        <w:rPr>
          <w:rFonts w:hint="eastAsia" w:ascii="宋体" w:hAnsi="宋体" w:eastAsia="宋体" w:cs="宋体"/>
          <w:b w:val="0"/>
          <w:bCs/>
          <w:sz w:val="20"/>
          <w:szCs w:val="20"/>
          <w:lang w:val="en-US" w:eastAsia="zh-Hans"/>
        </w:rPr>
        <w:t>对</w:t>
      </w:r>
      <w:r>
        <w:rPr>
          <w:rFonts w:hint="default" w:ascii="宋体" w:hAnsi="宋体" w:eastAsia="宋体" w:cs="宋体"/>
          <w:b w:val="0"/>
          <w:bCs/>
          <w:sz w:val="20"/>
          <w:szCs w:val="20"/>
          <w:lang w:eastAsia="zh-Hans"/>
        </w:rPr>
        <w:t>GPU</w:t>
      </w:r>
      <w:r>
        <w:rPr>
          <w:rFonts w:hint="eastAsia" w:ascii="宋体" w:hAnsi="宋体" w:eastAsia="宋体" w:cs="宋体"/>
          <w:b w:val="0"/>
          <w:bCs/>
          <w:sz w:val="20"/>
          <w:szCs w:val="20"/>
          <w:lang w:val="en-US" w:eastAsia="zh-Hans"/>
        </w:rPr>
        <w:t>访存效率提升技术的研究与优化——提高内存访问带宽</w:t>
      </w:r>
      <w:r>
        <w:rPr>
          <w:rFonts w:hint="default" w:ascii="宋体" w:hAnsi="宋体" w:eastAsia="宋体" w:cs="宋体"/>
          <w:b w:val="0"/>
          <w:bCs/>
          <w:sz w:val="20"/>
          <w:szCs w:val="20"/>
          <w:lang w:eastAsia="zh-Hans"/>
        </w:rPr>
        <w:t>（100%）</w:t>
      </w:r>
    </w:p>
    <w:p>
      <w:pPr>
        <w:numPr>
          <w:ilvl w:val="0"/>
          <w:numId w:val="0"/>
        </w:numPr>
        <w:bidi w:val="0"/>
        <w:ind w:left="3804" w:hanging="3815" w:hangingChars="1900"/>
        <w:jc w:val="both"/>
        <w:rPr>
          <w:rFonts w:hint="default" w:ascii="宋体" w:hAnsi="宋体" w:eastAsia="宋体" w:cs="宋体"/>
          <w:b w:val="0"/>
          <w:bCs/>
          <w:sz w:val="20"/>
          <w:szCs w:val="20"/>
          <w:lang w:eastAsia="zh-Hans"/>
        </w:rPr>
      </w:pPr>
      <w:r>
        <w:rPr>
          <w:rFonts w:hint="default" w:ascii="宋体" w:hAnsi="宋体" w:eastAsia="宋体" w:cs="宋体"/>
          <w:b/>
          <w:bCs w:val="0"/>
          <w:sz w:val="20"/>
          <w:szCs w:val="20"/>
          <w:lang w:eastAsia="zh-Hans"/>
        </w:rPr>
        <w:t xml:space="preserve">2152810 </w:t>
      </w:r>
      <w:r>
        <w:rPr>
          <w:rFonts w:hint="eastAsia" w:ascii="宋体" w:hAnsi="宋体" w:eastAsia="宋体" w:cs="宋体"/>
          <w:b/>
          <w:bCs w:val="0"/>
          <w:sz w:val="20"/>
          <w:szCs w:val="20"/>
          <w:lang w:val="en-US" w:eastAsia="zh-Hans"/>
        </w:rPr>
        <w:t>刘</w:t>
      </w:r>
      <w:r>
        <w:rPr>
          <w:rFonts w:hint="default" w:ascii="宋体" w:hAnsi="宋体" w:eastAsia="宋体" w:cs="宋体"/>
          <w:b/>
          <w:bCs w:val="0"/>
          <w:sz w:val="20"/>
          <w:szCs w:val="20"/>
          <w:lang w:eastAsia="zh-Hans"/>
        </w:rPr>
        <w:t xml:space="preserve">  </w:t>
      </w:r>
      <w:r>
        <w:rPr>
          <w:rFonts w:hint="eastAsia" w:ascii="宋体" w:hAnsi="宋体" w:eastAsia="宋体" w:cs="宋体"/>
          <w:b/>
          <w:bCs w:val="0"/>
          <w:sz w:val="20"/>
          <w:szCs w:val="20"/>
          <w:lang w:val="en-US" w:eastAsia="zh-Hans"/>
        </w:rPr>
        <w:t>冲</w:t>
      </w:r>
      <w:r>
        <w:rPr>
          <w:rFonts w:hint="default" w:ascii="宋体" w:hAnsi="宋体" w:eastAsia="宋体" w:cs="宋体"/>
          <w:b/>
          <w:bCs w:val="0"/>
          <w:sz w:val="20"/>
          <w:szCs w:val="20"/>
          <w:lang w:eastAsia="zh-Hans"/>
        </w:rPr>
        <w:t>(2152810@tongji.edu.cn)：</w:t>
      </w:r>
      <w:r>
        <w:rPr>
          <w:rFonts w:hint="eastAsia" w:ascii="宋体" w:hAnsi="宋体" w:eastAsia="宋体" w:cs="宋体"/>
          <w:b w:val="0"/>
          <w:bCs/>
          <w:sz w:val="20"/>
          <w:szCs w:val="20"/>
          <w:lang w:val="en-US" w:eastAsia="zh-Hans"/>
        </w:rPr>
        <w:t>对</w:t>
      </w:r>
      <w:r>
        <w:rPr>
          <w:rFonts w:hint="default" w:ascii="宋体" w:hAnsi="宋体" w:eastAsia="宋体" w:cs="宋体"/>
          <w:b w:val="0"/>
          <w:bCs/>
          <w:sz w:val="20"/>
          <w:szCs w:val="20"/>
          <w:lang w:val="en-US" w:eastAsia="zh-Hans"/>
        </w:rPr>
        <w:t>GPU</w:t>
      </w:r>
      <w:r>
        <w:rPr>
          <w:rFonts w:hint="eastAsia" w:ascii="宋体" w:hAnsi="宋体" w:eastAsia="宋体" w:cs="宋体"/>
          <w:b w:val="0"/>
          <w:bCs/>
          <w:sz w:val="20"/>
          <w:szCs w:val="20"/>
          <w:lang w:val="en-US" w:eastAsia="zh-Hans"/>
        </w:rPr>
        <w:t>数据传输速率的研究与优化——PCIe总线结构</w:t>
      </w:r>
      <w:r>
        <w:rPr>
          <w:rFonts w:hint="default" w:ascii="宋体" w:hAnsi="宋体" w:eastAsia="宋体" w:cs="宋体"/>
          <w:b w:val="0"/>
          <w:bCs/>
          <w:sz w:val="20"/>
          <w:szCs w:val="20"/>
          <w:lang w:eastAsia="zh-Hans"/>
        </w:rPr>
        <w:t>（100%）</w:t>
      </w:r>
    </w:p>
    <w:p>
      <w:pPr>
        <w:numPr>
          <w:ilvl w:val="0"/>
          <w:numId w:val="0"/>
        </w:numPr>
        <w:bidi w:val="0"/>
        <w:ind w:left="3604" w:hanging="3614" w:hangingChars="1800"/>
        <w:jc w:val="both"/>
        <w:rPr>
          <w:rFonts w:hint="default" w:ascii="宋体" w:hAnsi="宋体" w:eastAsia="宋体" w:cs="宋体"/>
          <w:b w:val="0"/>
          <w:bCs/>
          <w:sz w:val="20"/>
          <w:szCs w:val="20"/>
          <w:lang w:eastAsia="zh-Hans"/>
        </w:rPr>
      </w:pPr>
      <w:r>
        <w:rPr>
          <w:rFonts w:hint="default" w:ascii="宋体" w:hAnsi="宋体" w:eastAsia="宋体" w:cs="宋体"/>
          <w:b/>
          <w:bCs w:val="0"/>
          <w:sz w:val="20"/>
          <w:szCs w:val="20"/>
          <w:lang w:eastAsia="zh-Hans"/>
        </w:rPr>
        <w:t xml:space="preserve">2153174 </w:t>
      </w:r>
      <w:r>
        <w:rPr>
          <w:rFonts w:hint="eastAsia" w:ascii="宋体" w:hAnsi="宋体" w:eastAsia="宋体" w:cs="宋体"/>
          <w:b/>
          <w:bCs w:val="0"/>
          <w:sz w:val="20"/>
          <w:szCs w:val="20"/>
          <w:lang w:val="en-US" w:eastAsia="zh-Hans"/>
        </w:rPr>
        <w:t>陈华机</w:t>
      </w:r>
      <w:r>
        <w:rPr>
          <w:rFonts w:hint="default" w:ascii="宋体" w:hAnsi="宋体" w:eastAsia="宋体" w:cs="宋体"/>
          <w:b/>
          <w:bCs w:val="0"/>
          <w:sz w:val="20"/>
          <w:szCs w:val="20"/>
          <w:lang w:eastAsia="zh-Hans"/>
        </w:rPr>
        <w:t>(2153174@tongji.edu.cn)：</w:t>
      </w:r>
      <w:r>
        <w:rPr>
          <w:rFonts w:hint="eastAsia" w:ascii="宋体" w:hAnsi="宋体" w:eastAsia="宋体" w:cs="宋体"/>
          <w:b w:val="0"/>
          <w:bCs/>
          <w:sz w:val="20"/>
          <w:szCs w:val="20"/>
          <w:lang w:val="en-US" w:eastAsia="zh-Hans"/>
        </w:rPr>
        <w:t>对</w:t>
      </w:r>
      <w:r>
        <w:rPr>
          <w:rFonts w:hint="default" w:ascii="宋体" w:hAnsi="宋体" w:eastAsia="宋体" w:cs="宋体"/>
          <w:b w:val="0"/>
          <w:bCs/>
          <w:sz w:val="20"/>
          <w:szCs w:val="20"/>
          <w:lang w:val="en-US" w:eastAsia="zh-Hans"/>
        </w:rPr>
        <w:t>GPU</w:t>
      </w:r>
      <w:r>
        <w:rPr>
          <w:rFonts w:hint="eastAsia" w:ascii="宋体" w:hAnsi="宋体" w:eastAsia="宋体" w:cs="宋体"/>
          <w:b w:val="0"/>
          <w:bCs/>
          <w:sz w:val="20"/>
          <w:szCs w:val="20"/>
          <w:lang w:val="en-US" w:eastAsia="zh-Hans"/>
        </w:rPr>
        <w:t>数据传输速率的研究与优化——CPU与GPU异构多核架构</w:t>
      </w:r>
      <w:r>
        <w:rPr>
          <w:rFonts w:hint="default" w:ascii="宋体" w:hAnsi="宋体" w:eastAsia="宋体" w:cs="宋体"/>
          <w:b w:val="0"/>
          <w:bCs/>
          <w:sz w:val="20"/>
          <w:szCs w:val="20"/>
          <w:lang w:eastAsia="zh-Hans"/>
        </w:rPr>
        <w:t>（100%）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2223A"/>
    <w:multiLevelType w:val="multilevel"/>
    <w:tmpl w:val="9382223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CF7E4E9"/>
    <w:multiLevelType w:val="singleLevel"/>
    <w:tmpl w:val="ACF7E4E9"/>
    <w:lvl w:ilvl="0" w:tentative="0">
      <w:start w:val="1"/>
      <w:numFmt w:val="chineseCounting"/>
      <w:suff w:val="nothing"/>
      <w:lvlText w:val="（%1）"/>
      <w:lvlJc w:val="left"/>
      <w:rPr>
        <w:rFonts w:hint="eastAsia"/>
      </w:rPr>
    </w:lvl>
  </w:abstractNum>
  <w:abstractNum w:abstractNumId="2">
    <w:nsid w:val="BCF294BA"/>
    <w:multiLevelType w:val="singleLevel"/>
    <w:tmpl w:val="BCF294BA"/>
    <w:lvl w:ilvl="0" w:tentative="0">
      <w:start w:val="1"/>
      <w:numFmt w:val="chineseCounting"/>
      <w:suff w:val="nothing"/>
      <w:lvlText w:val="（%1）"/>
      <w:lvlJc w:val="left"/>
      <w:pPr>
        <w:ind w:left="210"/>
      </w:pPr>
      <w:rPr>
        <w:rFonts w:hint="eastAsia"/>
      </w:rPr>
    </w:lvl>
  </w:abstractNum>
  <w:abstractNum w:abstractNumId="3">
    <w:nsid w:val="BE77B760"/>
    <w:multiLevelType w:val="singleLevel"/>
    <w:tmpl w:val="BE77B760"/>
    <w:lvl w:ilvl="0" w:tentative="0">
      <w:start w:val="1"/>
      <w:numFmt w:val="decimal"/>
      <w:lvlText w:val="%1."/>
      <w:lvlJc w:val="left"/>
      <w:pPr>
        <w:tabs>
          <w:tab w:val="left" w:pos="312"/>
        </w:tabs>
        <w:ind w:left="420" w:leftChars="0" w:firstLine="0" w:firstLineChars="0"/>
      </w:pPr>
    </w:lvl>
  </w:abstractNum>
  <w:abstractNum w:abstractNumId="4">
    <w:nsid w:val="FE731DF3"/>
    <w:multiLevelType w:val="singleLevel"/>
    <w:tmpl w:val="FE731DF3"/>
    <w:lvl w:ilvl="0" w:tentative="0">
      <w:start w:val="1"/>
      <w:numFmt w:val="decimal"/>
      <w:lvlText w:val="[%1]"/>
      <w:lvlJc w:val="left"/>
      <w:pPr>
        <w:tabs>
          <w:tab w:val="left" w:pos="312"/>
        </w:tabs>
        <w:ind w:left="105" w:leftChars="0" w:firstLine="0" w:firstLineChars="0"/>
      </w:pPr>
    </w:lvl>
  </w:abstractNum>
  <w:abstractNum w:abstractNumId="5">
    <w:nsid w:val="FFBF102C"/>
    <w:multiLevelType w:val="multilevel"/>
    <w:tmpl w:val="FFBF102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1B6CB125"/>
    <w:multiLevelType w:val="singleLevel"/>
    <w:tmpl w:val="1B6CB125"/>
    <w:lvl w:ilvl="0" w:tentative="0">
      <w:start w:val="1"/>
      <w:numFmt w:val="chineseCounting"/>
      <w:suff w:val="nothing"/>
      <w:lvlText w:val="%1、"/>
      <w:lvlJc w:val="left"/>
      <w:rPr>
        <w:rFonts w:hint="eastAsia"/>
      </w:rPr>
    </w:lvl>
  </w:abstractNum>
  <w:abstractNum w:abstractNumId="7">
    <w:nsid w:val="53BE5F4B"/>
    <w:multiLevelType w:val="multilevel"/>
    <w:tmpl w:val="53BE5F4B"/>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
    <w:nsid w:val="7BDE3817"/>
    <w:multiLevelType w:val="singleLevel"/>
    <w:tmpl w:val="7BDE3817"/>
    <w:lvl w:ilvl="0" w:tentative="0">
      <w:start w:val="1"/>
      <w:numFmt w:val="decimal"/>
      <w:suff w:val="space"/>
      <w:lvlText w:val="%1."/>
      <w:lvlJc w:val="left"/>
    </w:lvl>
  </w:abstractNum>
  <w:abstractNum w:abstractNumId="9">
    <w:nsid w:val="7FAB0652"/>
    <w:multiLevelType w:val="multilevel"/>
    <w:tmpl w:val="7FAB0652"/>
    <w:lvl w:ilvl="0" w:tentative="0">
      <w:start w:val="1"/>
      <w:numFmt w:val="decimal"/>
      <w:lvlText w:val="%1."/>
      <w:lvlJc w:val="left"/>
      <w:pPr>
        <w:ind w:left="919" w:hanging="440"/>
      </w:pPr>
    </w:lvl>
    <w:lvl w:ilvl="1" w:tentative="0">
      <w:start w:val="1"/>
      <w:numFmt w:val="lowerLetter"/>
      <w:lvlText w:val="%2)"/>
      <w:lvlJc w:val="left"/>
      <w:pPr>
        <w:ind w:left="1359" w:hanging="440"/>
      </w:pPr>
    </w:lvl>
    <w:lvl w:ilvl="2" w:tentative="0">
      <w:start w:val="1"/>
      <w:numFmt w:val="lowerRoman"/>
      <w:lvlText w:val="%3."/>
      <w:lvlJc w:val="right"/>
      <w:pPr>
        <w:ind w:left="1799" w:hanging="440"/>
      </w:pPr>
    </w:lvl>
    <w:lvl w:ilvl="3" w:tentative="0">
      <w:start w:val="1"/>
      <w:numFmt w:val="decimal"/>
      <w:lvlText w:val="%4."/>
      <w:lvlJc w:val="left"/>
      <w:pPr>
        <w:ind w:left="2239" w:hanging="440"/>
      </w:pPr>
    </w:lvl>
    <w:lvl w:ilvl="4" w:tentative="0">
      <w:start w:val="1"/>
      <w:numFmt w:val="lowerLetter"/>
      <w:lvlText w:val="%5)"/>
      <w:lvlJc w:val="left"/>
      <w:pPr>
        <w:ind w:left="2679" w:hanging="440"/>
      </w:pPr>
    </w:lvl>
    <w:lvl w:ilvl="5" w:tentative="0">
      <w:start w:val="1"/>
      <w:numFmt w:val="lowerRoman"/>
      <w:lvlText w:val="%6."/>
      <w:lvlJc w:val="right"/>
      <w:pPr>
        <w:ind w:left="3119" w:hanging="440"/>
      </w:pPr>
    </w:lvl>
    <w:lvl w:ilvl="6" w:tentative="0">
      <w:start w:val="1"/>
      <w:numFmt w:val="decimal"/>
      <w:lvlText w:val="%7."/>
      <w:lvlJc w:val="left"/>
      <w:pPr>
        <w:ind w:left="3559" w:hanging="440"/>
      </w:pPr>
    </w:lvl>
    <w:lvl w:ilvl="7" w:tentative="0">
      <w:start w:val="1"/>
      <w:numFmt w:val="lowerLetter"/>
      <w:lvlText w:val="%8)"/>
      <w:lvlJc w:val="left"/>
      <w:pPr>
        <w:ind w:left="3999" w:hanging="440"/>
      </w:pPr>
    </w:lvl>
    <w:lvl w:ilvl="8" w:tentative="0">
      <w:start w:val="1"/>
      <w:numFmt w:val="lowerRoman"/>
      <w:lvlText w:val="%9."/>
      <w:lvlJc w:val="right"/>
      <w:pPr>
        <w:ind w:left="4439" w:hanging="440"/>
      </w:pPr>
    </w:lvl>
  </w:abstractNum>
  <w:abstractNum w:abstractNumId="10">
    <w:nsid w:val="7FEAEC2A"/>
    <w:multiLevelType w:val="singleLevel"/>
    <w:tmpl w:val="7FEAEC2A"/>
    <w:lvl w:ilvl="0" w:tentative="0">
      <w:start w:val="2"/>
      <w:numFmt w:val="chineseCounting"/>
      <w:suff w:val="nothing"/>
      <w:lvlText w:val="（%1）"/>
      <w:lvlJc w:val="left"/>
      <w:rPr>
        <w:rFonts w:hint="eastAsia"/>
      </w:rPr>
    </w:lvl>
  </w:abstractNum>
  <w:num w:numId="1">
    <w:abstractNumId w:val="6"/>
  </w:num>
  <w:num w:numId="2">
    <w:abstractNumId w:val="10"/>
  </w:num>
  <w:num w:numId="3">
    <w:abstractNumId w:val="5"/>
  </w:num>
  <w:num w:numId="4">
    <w:abstractNumId w:val="2"/>
  </w:num>
  <w:num w:numId="5">
    <w:abstractNumId w:val="3"/>
  </w:num>
  <w:num w:numId="6">
    <w:abstractNumId w:val="8"/>
  </w:num>
  <w:num w:numId="7">
    <w:abstractNumId w:val="0"/>
  </w:num>
  <w:num w:numId="8">
    <w:abstractNumId w:val="1"/>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7FFBB6CD"/>
    <w:rsid w:val="027A461A"/>
    <w:rsid w:val="0A7FFA6D"/>
    <w:rsid w:val="16990922"/>
    <w:rsid w:val="1A8C697D"/>
    <w:rsid w:val="1B3A6E30"/>
    <w:rsid w:val="1E347EFA"/>
    <w:rsid w:val="279FFE6B"/>
    <w:rsid w:val="27CDA86F"/>
    <w:rsid w:val="29E76CE4"/>
    <w:rsid w:val="2C563753"/>
    <w:rsid w:val="3C2C4711"/>
    <w:rsid w:val="3DBC0EC6"/>
    <w:rsid w:val="3E7960A5"/>
    <w:rsid w:val="494168C1"/>
    <w:rsid w:val="5ACE32A8"/>
    <w:rsid w:val="5BF79E4E"/>
    <w:rsid w:val="5EF11F60"/>
    <w:rsid w:val="5FF6C78E"/>
    <w:rsid w:val="65FF4733"/>
    <w:rsid w:val="6BD7AD62"/>
    <w:rsid w:val="6DFF0CA6"/>
    <w:rsid w:val="6FEF3278"/>
    <w:rsid w:val="73FD5094"/>
    <w:rsid w:val="76700550"/>
    <w:rsid w:val="77FF82FB"/>
    <w:rsid w:val="781E3C1D"/>
    <w:rsid w:val="7A7361EB"/>
    <w:rsid w:val="7E7BB03F"/>
    <w:rsid w:val="7F6D151D"/>
    <w:rsid w:val="7FCF27F5"/>
    <w:rsid w:val="7FDDDF63"/>
    <w:rsid w:val="7FF52D54"/>
    <w:rsid w:val="7FFBB6CD"/>
    <w:rsid w:val="8FF6BCB3"/>
    <w:rsid w:val="AFFD75A1"/>
    <w:rsid w:val="B4BFEA1F"/>
    <w:rsid w:val="BFDBD7FF"/>
    <w:rsid w:val="BFE28DBE"/>
    <w:rsid w:val="DFD68A9B"/>
    <w:rsid w:val="EB7B7FCE"/>
    <w:rsid w:val="EDBB6E78"/>
    <w:rsid w:val="EF7F3CDF"/>
    <w:rsid w:val="EFB77C35"/>
    <w:rsid w:val="EFFA3F0D"/>
    <w:rsid w:val="F57F55C8"/>
    <w:rsid w:val="F7FC8A1E"/>
    <w:rsid w:val="FBA7D671"/>
    <w:rsid w:val="FCFFCFD2"/>
    <w:rsid w:val="FDFF121F"/>
    <w:rsid w:val="FEEBFDA3"/>
    <w:rsid w:val="FF57E5D1"/>
    <w:rsid w:val="FF7BBC89"/>
    <w:rsid w:val="FFEFB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semiHidden/>
    <w:unhideWhenUsed/>
    <w:qFormat/>
    <w:uiPriority w:val="99"/>
    <w:rPr>
      <w:color w:val="0000FF"/>
      <w:u w:val="single"/>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9613</Words>
  <Characters>11124</Characters>
  <Lines>0</Lines>
  <Paragraphs>0</Paragraphs>
  <TotalTime>88</TotalTime>
  <ScaleCrop>false</ScaleCrop>
  <LinksUpToDate>false</LinksUpToDate>
  <CharactersWithSpaces>11198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2023-05-16T14:19:00Z</dcterms:created>
  <dc:creator>DAISY CHU</dc:creator>
  <cp:lastModifiedBy>3602@45.1%</cp:lastModifiedBy>
  <dcterms:modified xsi:type="dcterms:W3CDTF">2023-05-18T10:19:26Z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5D6D302117F63B5E67206364DADE045F_41</vt:lpwstr>
  </property>
</Properties>
</file>