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eastAsia="zh-CN"/>
        </w:rPr>
      </w:pPr>
    </w:p>
    <w:p>
      <w:pPr>
        <w:pStyle w:val="10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1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两个有序链表序列的交集</w:t>
      </w:r>
    </w:p>
    <w:p>
      <w:pPr>
        <w:pStyle w:val="11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杨滕超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　 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9"/>
        </w:rPr>
        <w:t xml:space="preserve">1  </w:t>
      </w:r>
      <w:r>
        <w:rPr>
          <w:rStyle w:val="9"/>
          <w:rFonts w:hint="eastAsia"/>
          <w:lang w:val="en-US" w:eastAsia="zh-CN"/>
        </w:rPr>
        <w:t>项目概述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 xml:space="preserve">1.1 </w:t>
      </w:r>
      <w:r>
        <w:rPr>
          <w:rFonts w:hint="eastAsia"/>
          <w:lang w:val="en-US" w:eastAsia="zh-CN"/>
        </w:rPr>
        <w:t>项目背景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</w:pPr>
      <w:r>
        <w:fldChar w:fldCharType="begin"/>
      </w:r>
      <w:r>
        <w:instrText xml:space="preserve"> HYPERLINK \l "_Toc495668155" </w:instrText>
      </w:r>
      <w:r>
        <w:fldChar w:fldCharType="separate"/>
      </w:r>
      <w:r>
        <w:rPr>
          <w:rStyle w:val="9"/>
        </w:rPr>
        <w:t xml:space="preserve">1.2 </w:t>
      </w:r>
      <w:r>
        <w:rPr>
          <w:rFonts w:hint="eastAsia"/>
          <w:lang w:val="en-US" w:eastAsia="zh-CN"/>
        </w:rPr>
        <w:t>项目功能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Fonts w:hint="eastAsia"/>
          <w:lang w:val="en-US" w:eastAsia="zh-CN"/>
        </w:rPr>
        <w:t>项目分析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9"/>
        </w:rPr>
        <w:t xml:space="preserve">2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"_Toc495668157" </w:instrText>
      </w:r>
      <w:r>
        <w:fldChar w:fldCharType="separate"/>
      </w:r>
      <w:r>
        <w:rPr>
          <w:rStyle w:val="9"/>
        </w:rPr>
        <w:t xml:space="preserve">2.1 </w:t>
      </w:r>
      <w:r>
        <w:rPr>
          <w:rStyle w:val="9"/>
          <w:rFonts w:hint="eastAsia"/>
          <w:lang w:val="en-US" w:eastAsia="zh-CN"/>
        </w:rPr>
        <w:t>总体设计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"_Toc495668158" </w:instrText>
      </w:r>
      <w:r>
        <w:fldChar w:fldCharType="separate"/>
      </w:r>
      <w:r>
        <w:rPr>
          <w:rStyle w:val="9"/>
        </w:rPr>
        <w:t xml:space="preserve">2.2 </w:t>
      </w:r>
      <w:r>
        <w:rPr>
          <w:rStyle w:val="9"/>
          <w:rFonts w:hint="eastAsia"/>
          <w:lang w:val="en-US" w:eastAsia="zh-CN"/>
        </w:rPr>
        <w:t>类设计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Style w:val="9"/>
        </w:rPr>
        <w:t xml:space="preserve">3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实现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  <w:lang w:val="en-US" w:eastAsia="zh-CN"/>
        </w:rPr>
        <w:t>总体实现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</w:rPr>
        <w:t xml:space="preserve">3.1.1 </w:t>
      </w:r>
      <w:r>
        <w:rPr>
          <w:rStyle w:val="9"/>
          <w:rFonts w:hint="eastAsia"/>
          <w:lang w:val="en-US" w:eastAsia="zh-CN"/>
        </w:rPr>
        <w:t>总体实现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"_Toc495668166"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  <w:lang w:val="en-US" w:eastAsia="zh-CN"/>
        </w:rPr>
        <w:t>输入序列实现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 xml:space="preserve">3.2.1 </w:t>
      </w:r>
      <w:r>
        <w:rPr>
          <w:rStyle w:val="9"/>
          <w:rFonts w:hint="eastAsia"/>
          <w:lang w:val="en-US" w:eastAsia="zh-CN"/>
        </w:rPr>
        <w:t>输入序列实现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输入序列实现思路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输入序列实现主要代码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"_Toc495668170" </w:instrText>
      </w:r>
      <w:r>
        <w:fldChar w:fldCharType="separate"/>
      </w:r>
      <w:r>
        <w:rPr>
          <w:rStyle w:val="9"/>
        </w:rPr>
        <w:t xml:space="preserve">3.3 </w:t>
      </w:r>
      <w:r>
        <w:rPr>
          <w:rStyle w:val="9"/>
          <w:rFonts w:hint="eastAsia"/>
          <w:lang w:val="en-US" w:eastAsia="zh-CN"/>
        </w:rPr>
        <w:t>排序实现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排序实现思路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递归归并排序实现思路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递归归并排序实现流程图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"_Toc495668171"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递归归并排序实现主要代码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"_Toc495668172"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非递归归并排序实现思路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"_Toc495668172"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6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非递归归并排序实现流程图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"_Toc495668172" </w:instrText>
      </w:r>
      <w:r>
        <w:fldChar w:fldCharType="separate"/>
      </w:r>
      <w:r>
        <w:rPr>
          <w:rStyle w:val="9"/>
        </w:rPr>
        <w:t>3.3.</w:t>
      </w:r>
      <w:r>
        <w:rPr>
          <w:rStyle w:val="9"/>
          <w:rFonts w:hint="eastAsia"/>
          <w:lang w:val="en-US" w:eastAsia="zh-CN"/>
        </w:rPr>
        <w:t>7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非递归归并排序实现主要代码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Style w:val="9"/>
        </w:rPr>
        <w:t xml:space="preserve">3.4 </w:t>
      </w:r>
      <w:r>
        <w:rPr>
          <w:rStyle w:val="9"/>
          <w:rFonts w:hint="eastAsia"/>
          <w:lang w:val="en-US" w:eastAsia="zh-CN"/>
        </w:rPr>
        <w:t>求交集</w:t>
      </w:r>
      <w:r>
        <w:rPr>
          <w:rStyle w:val="9"/>
          <w:rFonts w:hint="eastAsia"/>
        </w:rPr>
        <w:t>实现</w:t>
      </w:r>
      <w:r>
        <w:tab/>
      </w:r>
      <w:r>
        <w:fldChar w:fldCharType="begin"/>
      </w:r>
      <w:r>
        <w:instrText xml:space="preserve"> PAGEREF _Toc495668174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 xml:space="preserve">3.4.1 </w:t>
      </w:r>
      <w:r>
        <w:rPr>
          <w:rStyle w:val="9"/>
          <w:rFonts w:hint="eastAsia"/>
          <w:lang w:val="en-US" w:eastAsia="zh-CN"/>
        </w:rPr>
        <w:t>求交集实现</w:t>
      </w:r>
      <w:r>
        <w:rPr>
          <w:rStyle w:val="9"/>
          <w:rFonts w:hint="eastAsia"/>
        </w:rPr>
        <w:t>流程图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"_Toc495668175"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求交集实现思路</w:t>
      </w:r>
      <w:r>
        <w:tab/>
      </w:r>
      <w:r>
        <w:fldChar w:fldCharType="begin"/>
      </w:r>
      <w:r>
        <w:instrText xml:space="preserve"> PAGEREF _Toc495668175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</w:rPr>
        <w:t>3.4.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求交集实现主要代码</w:t>
      </w:r>
      <w:r>
        <w:tab/>
      </w:r>
      <w:r>
        <w:fldChar w:fldCharType="begin"/>
      </w:r>
      <w:r>
        <w:instrText xml:space="preserve"> PAGEREF _Toc495668176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fldChar w:fldCharType="end"/>
      </w:r>
      <w:r>
        <w:fldChar w:fldCharType="end"/>
      </w:r>
    </w:p>
    <w:p>
      <w:pPr>
        <w:pStyle w:val="5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"_Toc495668186" </w:instrText>
      </w:r>
      <w:r>
        <w:fldChar w:fldCharType="separate"/>
      </w:r>
      <w:r>
        <w:rPr>
          <w:rStyle w:val="9"/>
        </w:rPr>
        <w:t xml:space="preserve">4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测试</w:t>
      </w:r>
      <w:r>
        <w:tab/>
      </w:r>
      <w:r>
        <w:fldChar w:fldCharType="begin"/>
      </w:r>
      <w:r>
        <w:instrText xml:space="preserve"> PAGEREF _Toc495668186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"_Toc495668187" </w:instrText>
      </w:r>
      <w:r>
        <w:fldChar w:fldCharType="separate"/>
      </w:r>
      <w:r>
        <w:rPr>
          <w:rStyle w:val="9"/>
        </w:rPr>
        <w:t xml:space="preserve">4.1 </w:t>
      </w:r>
      <w:r>
        <w:rPr>
          <w:rStyle w:val="9"/>
          <w:rFonts w:hint="eastAsia"/>
          <w:lang w:val="en-US" w:eastAsia="zh-CN"/>
        </w:rPr>
        <w:t>输入</w:t>
      </w:r>
      <w:r>
        <w:rPr>
          <w:rStyle w:val="9"/>
          <w:rFonts w:hint="eastAsia"/>
        </w:rPr>
        <w:t>测试</w:t>
      </w:r>
      <w:r>
        <w:tab/>
      </w:r>
      <w:r>
        <w:fldChar w:fldCharType="begin"/>
      </w:r>
      <w:r>
        <w:instrText xml:space="preserve"> PAGEREF _Toc495668187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"_Toc495668188" </w:instrText>
      </w:r>
      <w:r>
        <w:fldChar w:fldCharType="separate"/>
      </w:r>
      <w:r>
        <w:rPr>
          <w:rStyle w:val="9"/>
        </w:rPr>
        <w:t xml:space="preserve">4.1.1 </w:t>
      </w:r>
      <w:r>
        <w:rPr>
          <w:rStyle w:val="9"/>
          <w:rFonts w:hint="eastAsia"/>
          <w:lang w:val="en-US" w:eastAsia="zh-CN"/>
        </w:rPr>
        <w:t>正常输入测试</w:t>
      </w:r>
      <w:r>
        <w:tab/>
      </w:r>
      <w:r>
        <w:fldChar w:fldCharType="begin"/>
      </w:r>
      <w:r>
        <w:instrText xml:space="preserve"> PAGEREF _Toc495668188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"_Toc495668189" </w:instrText>
      </w:r>
      <w:r>
        <w:fldChar w:fldCharType="separate"/>
      </w:r>
      <w:r>
        <w:rPr>
          <w:rStyle w:val="9"/>
        </w:rPr>
        <w:t xml:space="preserve">4.1.2 </w:t>
      </w:r>
      <w:r>
        <w:rPr>
          <w:rStyle w:val="9"/>
          <w:rFonts w:hint="eastAsia"/>
          <w:lang w:val="en-US" w:eastAsia="zh-CN"/>
        </w:rPr>
        <w:t>非法字符</w:t>
      </w:r>
      <w:r>
        <w:tab/>
      </w:r>
      <w:r>
        <w:fldChar w:fldCharType="begin"/>
      </w:r>
      <w:r>
        <w:instrText xml:space="preserve"> PAGEREF _Toc495668189 \h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060"/>
        </w:tabs>
        <w:ind w:left="48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"_Toc495668193" </w:instrText>
      </w:r>
      <w:r>
        <w:fldChar w:fldCharType="separate"/>
      </w:r>
      <w:r>
        <w:rPr>
          <w:rStyle w:val="9"/>
        </w:rPr>
        <w:t xml:space="preserve">4.2 </w:t>
      </w:r>
      <w:r>
        <w:rPr>
          <w:rStyle w:val="9"/>
          <w:rFonts w:hint="eastAsia"/>
          <w:lang w:val="en-US" w:eastAsia="zh-CN"/>
        </w:rPr>
        <w:t>排序及求交集测试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"_Toc495668194" </w:instrText>
      </w:r>
      <w:r>
        <w:fldChar w:fldCharType="separate"/>
      </w:r>
      <w:r>
        <w:rPr>
          <w:rStyle w:val="9"/>
        </w:rPr>
        <w:t xml:space="preserve">4.2.1 </w:t>
      </w:r>
      <w:r>
        <w:rPr>
          <w:rStyle w:val="9"/>
          <w:rFonts w:hint="eastAsia"/>
          <w:lang w:val="en-US" w:eastAsia="zh-CN"/>
        </w:rPr>
        <w:t>两条空序列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"_Toc495668195" </w:instrText>
      </w:r>
      <w:r>
        <w:fldChar w:fldCharType="separate"/>
      </w:r>
      <w:r>
        <w:rPr>
          <w:rStyle w:val="9"/>
        </w:rPr>
        <w:t xml:space="preserve">4.2.2 </w:t>
      </w:r>
      <w:r>
        <w:rPr>
          <w:rStyle w:val="9"/>
          <w:rFonts w:hint="eastAsia"/>
          <w:lang w:val="en-US" w:eastAsia="zh-CN"/>
        </w:rPr>
        <w:t>一条空序列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"_Toc495668195" </w:instrText>
      </w:r>
      <w:r>
        <w:fldChar w:fldCharType="separate"/>
      </w:r>
      <w:r>
        <w:rPr>
          <w:rStyle w:val="9"/>
        </w:rPr>
        <w:t>4.2.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两条序列部分相交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"_Toc495668195" </w:instrText>
      </w:r>
      <w:r>
        <w:fldChar w:fldCharType="separate"/>
      </w:r>
      <w:r>
        <w:rPr>
          <w:rStyle w:val="9"/>
        </w:rPr>
        <w:t>4.2.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两条序列完全相交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"_Toc495668195" </w:instrText>
      </w:r>
      <w:r>
        <w:fldChar w:fldCharType="separate"/>
      </w:r>
      <w:r>
        <w:rPr>
          <w:rStyle w:val="9"/>
        </w:rPr>
        <w:t>4.2.</w:t>
      </w:r>
      <w:r>
        <w:rPr>
          <w:rStyle w:val="9"/>
          <w:rFonts w:hint="eastAsia"/>
          <w:lang w:val="en-US" w:eastAsia="zh-CN"/>
        </w:rPr>
        <w:t>5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非升序输入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5</w:t>
      </w: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项目概述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项目背景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表作为一种十分常用的数据结构，在增删频繁的情况下具有良好的表现。这是一种逻辑上连续，但是物理存储上不连续的数据结构，通过链表结点中的指针进行连接，从而使得其在逻辑上连续。但同时，这样的操作也使得相较于顺序表，链表的存储效率变低；还需要注意的一点是：对与访问修改特定编号的结点一般来说需要O(n)的时间复杂度，因此我们也应该对具体问题情况进行分析，不要盲目选择数据结构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对于本项目来说，获得两个有序链表序列的交集，最好是遍历完成的同时也获得相交的集合。这时候考验了我们对链表结点指针的处理，何时移动指针称为本项目的关键，对于此，将在后文详细分析。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求有序链表的交集看似简单，其中的思想需要好好体会，对指针的移动和处理、合适为nullptr等等，需要我们深思背后的原理。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项目功能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输入两个升序序列，以-1结尾，存入两条链表中，构造第三条链表，存储两个链表重复的元素，最后输出。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·两条空序列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33550" cy="70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·其中一条空序列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22755" cy="7639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·完全不相交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20850" cy="65786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·部分相交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22755" cy="76898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·完全相交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25930" cy="7772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考虑到用户因为种种原因，未能按照升序输入序列，会造成输出结果的不正确，甚至程序的崩溃，因此我们对获得的链表序列进行归并排序，以保证程序的正确运行。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·非升序输入序列示例：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70710" cy="8369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项目分析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对于程序效率的考虑，采用双指针，利用排序的特点，实现遍历完两条链表即可以得出目标链表，而非采用两层嵌套循环，否则对于数据量大的序列，表现会变得十分糟糕。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对于用户输入的考虑，链表序列依次输入，其中若出现非法字符，则提示重新输入，出现-1则表示输入完成。具备健壮性。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对于用户输入非升序，为了保证程序顺利且正确运行，我们对链表序列调用List类内部的排序函数，进行排序。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考虑各种输入情况。其中包括：两条序列不等长、为空等情况。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项目设计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总体设计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链表储存输入的序列，但是作为计算机中常用的数据结构，链表的种类繁多，例如：单链表、双链表、循环链表等等，考虑到链表List类的完整性和复用性，我们决定使用双链表作为链表的种类。调用链表的排序函数，时间复杂度为O(nlogn)，其中n为链表结点的个数；利用函数对链表的遍历，从而得出目标链表的序列，其中的时间复杂度为O(max(m + N))，其中m，n分别为两条链表的结点个数。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类设计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·链表结点类设计：其中包括需要储存的数据，前驱节点和后继节点。如下图所示：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15970" cy="11893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·链表类设计：数据成员包括，头结点，尾结点以及记录节点个数数据。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主要功能(与本题有关)包括：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//返回链表大小inline int size()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·//判断链表是否为空inline bool empty() const;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·//清空链表void clear();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·//最后添加元素void emplace_back(const T&amp; x)；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·//最后删除元素void 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//开头添加元素void emplace_front(const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//开头删除元素void pop_front();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//插入void insert(const List&lt;T&gt;::list_iterator&amp; it, 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·//删除void remove(const List&lt;T&gt;::list_iterator&amp; it);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·//返回迭代器的查找typename List&lt;T&gt;::list_iterator find(const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·//迭代器begin inline List&lt;T&gt;::list_iterator begin();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·//迭代器end inline List&lt;T&gt;::list_iterator end();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·//递归排序void mergeSort1()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·//归并递归函数list_node&lt;T&gt;* _mergeSort(list_node&lt;T&gt;* head);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·//迭代排序void mergeSort2();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·//从from开始切断step结点，并返回最后一个list_node&lt;T&gt;* cut(list_node&lt;T&gt;* from, int step);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·//归并排序的合并list_node&lt;T&gt;* merge(list_node&lt;T&gt;* l1, list_node&lt;T&gt;* l2);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·游标类设计：数据成员包括指向链表结点的指针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主要功能包括：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·//重载* T&amp; operator*();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·//重载-&gt; T* operator-&gt;();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·//重载自加inline List&lt;T&gt;::list_iterator&amp; operator++();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·//重载自减inline List&lt;T&gt;::list_iterator&amp; operator--();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·//重载==inline bool operator==(const list_iterator&amp; it) const;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·//重载!=inline bool operator!=(const list_iterator&amp; it) const;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此处不完全列出所有功能，但基本按照C++迭代器标准实现其功能。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项目实现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总体实现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3.1.1 总体实现流程图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15540" cy="4373880"/>
            <wp:effectExtent l="0" t="0" r="1016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输入序列实现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输入序列实现流程图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637790" cy="4584700"/>
            <wp:effectExtent l="0" t="0" r="381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3.2.2 输入序列实现思路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的数据类型，我们采用int。最外层循环while(1)输入有限个列表元素，遇到负数退出。此时需要判断有效输入，内层循环，对于非法输入，用cin.fail()函数进行检查，输入无误则跳出循环，若为非法输入则输出提示并且重新输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其中利用布尔型变量记录是否存在非法输入，原因在于得知存在非法输入需要清空已经存在的链表序列，重新输入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输入序列实现主要代码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19"/>
          <w:szCs w:val="24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l1, l2, 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cinFail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"请输入第一个非降序链表序列: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(cinFail = cin.fail()){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"输入不是整数，请重新输入"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cin.ignore(65536,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end of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-1)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l1.emplace_back(num);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end of while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(!cinFail)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end of while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 排序实现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3.3.1 排序实现思路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链表的排序，采用归并排序思想，最大程度地提高了算法的效率，时间复杂度为O(nlogn)，相较于一般插入排序性能得到了极大提高。其中的思考在于：要求性能较好的排序算法，可以考虑快速排序、堆排序、归并排序，但快速排序的时间复杂度不稳定，堆排序并不适合链表，因此我们采用归并排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归并排序，其思想有两个重要操作：其一是将链表一分为二，从中间分开，对分别对两条链进行排序；其二再进行合并。分为递归和迭代两种方法实现。虽然两种方法时间复杂度相同，但考虑到递归需要使用递归工作栈，使得程序的性能大大降低，因此我们最后选择使用迭代方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3.3.2 递归归并排序实现思路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设置递归结束条件为：没有或只有一个结点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通过快慢指针找到链表物理意义上最中间的结点，并断开连接，得到两条链表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将两条链表作为参数进入递归函数，得到两条排好序的链表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利用两条链表的有序性，设置两个指针，分别指向链表结点，取较小的结点为合成后链表的连接对象，直到其中一条链表为空，退出循环，最后连接没有连接完成的另一条。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上述过程需要注意，利用一个哑结点辅助插入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并且最后链表完成后更新头结点和尾结点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3.3.3 递归归并排序实现流程图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27810" cy="4590415"/>
            <wp:effectExtent l="0" t="0" r="8890" b="698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3.3.4 递归归并排序实现主要代码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&gt;::_mergeSort(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//没有结点或只有空结点，直接返回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slow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fast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*prev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//快慢指针找中间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 &amp;&amp; fast-&gt;next)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prev = slow;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fast = fast-&gt;next-&gt;next;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//断开中间，分成两端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prev-&gt;next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p1, * p2, * 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&gt;(0), * p3 = D;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交给递归函数排序两条链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_mergeSort(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 = _mergeSort(slow);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&amp;&amp; p2)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(p1-&gt;val &lt; p2-&gt;val)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p1-&gt;prev =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 = p3-&gt;next;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p3-&gt;next =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p2-&gt;prev =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 = p2-&gt;next;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 = p3-&gt;next;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//剩下的一条链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p3-&gt;next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p1-&gt;prev =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 = p3-&gt;next;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p3-&gt;next =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p2-&gt;prev = p3;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 = p2-&gt;next;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p3 = p3-&gt;next;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p3-&gt;next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//收尾工作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ans = 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//释放空间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3.3.5 非递归归并排序实现思路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不使用递归，只能采用step记录每次操作处理的间隔，模拟递归的操作。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Step初始为1，在循环中不断 step *= 2，保证间隔的增加。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3.3.6 非递归归并排序实现流程图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3684270"/>
            <wp:effectExtent l="0" t="0" r="0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3.3.7 非递归归并排序实现主要代码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&gt;::mergeSort2()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//只有一个或没有结点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(head-&gt;next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head-&gt;next-&gt;next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= 1 ;step &lt; Size; step *= 2)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//间隔不断乘2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tempTail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head-&gt;next;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每个间隔进行一分为二和排序合并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left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right = cut(left, step);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cut(right, step);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tempTail-&gt;next = merge(left, 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(tempTail-&gt;next)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tempTail = tempTail-&gt;next;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tempTail;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//更新尾结点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//从from开始切掉前step个元素，返回最后一个元素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&gt;::cut(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step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</w:t>
      </w:r>
      <w:r>
        <w:rPr>
          <w:rFonts w:hint="eastAsia" w:ascii="新宋体" w:hAnsi="新宋体" w:eastAsia="新宋体"/>
          <w:color w:val="808080"/>
          <w:sz w:val="19"/>
          <w:szCs w:val="24"/>
        </w:rPr>
        <w:t>step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step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</w:t>
      </w:r>
      <w:r>
        <w:rPr>
          <w:rFonts w:hint="eastAsia" w:ascii="新宋体" w:hAnsi="新宋体" w:eastAsia="新宋体"/>
          <w:color w:val="808080"/>
          <w:sz w:val="19"/>
          <w:szCs w:val="24"/>
        </w:rPr>
        <w:t>step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//不够step个元素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//切断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//合并函数，两条有序链合并为一条有序链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&gt;::merge(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cur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-&gt;val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-&gt;prev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-&gt;prev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连接第一条链剩下的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-&gt;prev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连接第二条链剩下的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-&gt;prev = 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//收尾工作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ans = 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 求交集实现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FF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3.4.1 求交集实现流程图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73830" cy="3989705"/>
            <wp:effectExtent l="0" t="0" r="1270" b="1079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FF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3.4.2 求交集实现思路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两个迭代器指向链表结点，并且利用链表的有序性，从前往后，比较两个迭代器所指向的结点的值，若相等则放入目标数组，若不相等则移动值较小的迭代器，直到其中一条链表结束，则说明求交集结束，之后再也不会存在相交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FF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3.4.3 求交集实现主要代码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intersection(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it2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两条链指向都有东西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(it1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.end() &amp;&amp; it2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有交集就加入目标链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(*it1 == *it2)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ans.emplace_back(*it1);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移动小的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(*it1 &lt; *it2)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 项目测试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输入测试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4.1.1 正常输入测试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072005" cy="1146810"/>
            <wp:effectExtent l="0" t="0" r="1079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4.1.2 非法字符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85340" cy="2453640"/>
            <wp:effectExtent l="0" t="0" r="1016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排序及求交集测试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4.2.1 两条空序列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06930" cy="1113790"/>
            <wp:effectExtent l="0" t="0" r="127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4.2.2 一条空序列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07565" cy="1337310"/>
            <wp:effectExtent l="0" t="0" r="63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4.2.3 两条序列部分相交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29155" cy="1201420"/>
            <wp:effectExtent l="0" t="0" r="4445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4.2.4 两条序列完全相交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155825" cy="1177925"/>
            <wp:effectExtent l="0" t="0" r="317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4.2.5 非升序输入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75510" cy="1247140"/>
            <wp:effectExtent l="0" t="0" r="8890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bhRTHdAgAAJg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BuFFM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</w:pPr>
    <w:r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40130" cy="371475"/>
          <wp:effectExtent l="0" t="0" r="1270" b="9525"/>
          <wp:wrapNone/>
          <wp:docPr id="20" name="图片 20" descr="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p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13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23B6E"/>
    <w:multiLevelType w:val="singleLevel"/>
    <w:tmpl w:val="1CC23B6E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38C8747F"/>
    <w:multiLevelType w:val="multilevel"/>
    <w:tmpl w:val="38C8747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3EADF09"/>
    <w:multiLevelType w:val="singleLevel"/>
    <w:tmpl w:val="63EADF09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73E60AFA"/>
    <w:multiLevelType w:val="singleLevel"/>
    <w:tmpl w:val="73E60AFA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172A27"/>
    <w:rsid w:val="019458FC"/>
    <w:rsid w:val="03092C7E"/>
    <w:rsid w:val="04533CFB"/>
    <w:rsid w:val="060C68AF"/>
    <w:rsid w:val="065D6E5C"/>
    <w:rsid w:val="071E6C1F"/>
    <w:rsid w:val="07EF6488"/>
    <w:rsid w:val="09355586"/>
    <w:rsid w:val="096E7494"/>
    <w:rsid w:val="09F74AE2"/>
    <w:rsid w:val="0E567380"/>
    <w:rsid w:val="0EC7145F"/>
    <w:rsid w:val="0EFC66E9"/>
    <w:rsid w:val="0F6E5B1D"/>
    <w:rsid w:val="12260F75"/>
    <w:rsid w:val="12FE0E52"/>
    <w:rsid w:val="137111E5"/>
    <w:rsid w:val="1394323C"/>
    <w:rsid w:val="14972902"/>
    <w:rsid w:val="14E03DB7"/>
    <w:rsid w:val="15033573"/>
    <w:rsid w:val="16327CE5"/>
    <w:rsid w:val="17C51A0E"/>
    <w:rsid w:val="19002C0C"/>
    <w:rsid w:val="1A4C07A0"/>
    <w:rsid w:val="1A607EA5"/>
    <w:rsid w:val="1A8912A1"/>
    <w:rsid w:val="1B434178"/>
    <w:rsid w:val="1B701236"/>
    <w:rsid w:val="1C1B5833"/>
    <w:rsid w:val="1C1D2814"/>
    <w:rsid w:val="1E5B73B4"/>
    <w:rsid w:val="1F880BAC"/>
    <w:rsid w:val="20692C4C"/>
    <w:rsid w:val="20A774A8"/>
    <w:rsid w:val="232E7A65"/>
    <w:rsid w:val="24846F0C"/>
    <w:rsid w:val="248C2F0A"/>
    <w:rsid w:val="25473008"/>
    <w:rsid w:val="25AD5B18"/>
    <w:rsid w:val="27F55CCB"/>
    <w:rsid w:val="286738BA"/>
    <w:rsid w:val="2CFA624C"/>
    <w:rsid w:val="2D2B000F"/>
    <w:rsid w:val="2DEA349B"/>
    <w:rsid w:val="2FCE36F6"/>
    <w:rsid w:val="301D70BD"/>
    <w:rsid w:val="314A568F"/>
    <w:rsid w:val="320312D0"/>
    <w:rsid w:val="34EC197B"/>
    <w:rsid w:val="364A13F1"/>
    <w:rsid w:val="36F079A3"/>
    <w:rsid w:val="37346EEF"/>
    <w:rsid w:val="37F92887"/>
    <w:rsid w:val="3938744F"/>
    <w:rsid w:val="394109A3"/>
    <w:rsid w:val="39546D3D"/>
    <w:rsid w:val="3CF55459"/>
    <w:rsid w:val="3EF41939"/>
    <w:rsid w:val="4014414F"/>
    <w:rsid w:val="40BB72FC"/>
    <w:rsid w:val="42BF7E0C"/>
    <w:rsid w:val="430B41F5"/>
    <w:rsid w:val="44CA45D3"/>
    <w:rsid w:val="45FD5966"/>
    <w:rsid w:val="48B01C07"/>
    <w:rsid w:val="48F02D11"/>
    <w:rsid w:val="48F66BEF"/>
    <w:rsid w:val="4A1E1E36"/>
    <w:rsid w:val="4AAE0C68"/>
    <w:rsid w:val="4B9767CB"/>
    <w:rsid w:val="4EBB3F9B"/>
    <w:rsid w:val="4FC86025"/>
    <w:rsid w:val="515B03AB"/>
    <w:rsid w:val="519F7BA4"/>
    <w:rsid w:val="537713E4"/>
    <w:rsid w:val="540E0314"/>
    <w:rsid w:val="561D7D34"/>
    <w:rsid w:val="57B36718"/>
    <w:rsid w:val="58CE6FC1"/>
    <w:rsid w:val="5A2A7E63"/>
    <w:rsid w:val="5CC7093C"/>
    <w:rsid w:val="5E406CE0"/>
    <w:rsid w:val="5F2B0CC9"/>
    <w:rsid w:val="605A7149"/>
    <w:rsid w:val="619923ED"/>
    <w:rsid w:val="62BC36BE"/>
    <w:rsid w:val="63601942"/>
    <w:rsid w:val="63E77879"/>
    <w:rsid w:val="64970BAF"/>
    <w:rsid w:val="64DA0943"/>
    <w:rsid w:val="65D21A52"/>
    <w:rsid w:val="673C1D6C"/>
    <w:rsid w:val="674A6A9D"/>
    <w:rsid w:val="67B101D9"/>
    <w:rsid w:val="67B9608F"/>
    <w:rsid w:val="6A733988"/>
    <w:rsid w:val="6C85415E"/>
    <w:rsid w:val="6D352ECD"/>
    <w:rsid w:val="6EA463A2"/>
    <w:rsid w:val="6EF77B9E"/>
    <w:rsid w:val="6FED512C"/>
    <w:rsid w:val="701B093A"/>
    <w:rsid w:val="72AA71E9"/>
    <w:rsid w:val="73F06E3B"/>
    <w:rsid w:val="75AD3184"/>
    <w:rsid w:val="76D8100F"/>
    <w:rsid w:val="77A318EC"/>
    <w:rsid w:val="77C43611"/>
    <w:rsid w:val="78D72423"/>
    <w:rsid w:val="7BF70459"/>
    <w:rsid w:val="7E151871"/>
    <w:rsid w:val="7E4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4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0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1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3333</Words>
  <Characters>6091</Characters>
  <Lines>0</Lines>
  <Paragraphs>0</Paragraphs>
  <TotalTime>1</TotalTime>
  <ScaleCrop>false</ScaleCrop>
  <LinksUpToDate>false</LinksUpToDate>
  <CharactersWithSpaces>11210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2022-10-22T07:34:00Z</dcterms:created>
  <dc:creator>Lenovo</dc:creator>
  <cp:lastModifiedBy>3602@45.1%</cp:lastModifiedBy>
  <dcterms:modified xsi:type="dcterms:W3CDTF">2022-12-01T15:52:59Z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FDE7CFB55B21412183945EDBCDE521A2</vt:lpwstr>
  </property>
</Properties>
</file>