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pPr>
      <w:r>
        <w:drawing>
          <wp:inline distT="0" distB="0" distL="114300" distR="114300">
            <wp:extent cx="5267325" cy="3607435"/>
            <wp:effectExtent l="0" t="0" r="3175"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5267325" cy="3607435"/>
                    </a:xfrm>
                    <a:prstGeom prst="rect">
                      <a:avLst/>
                    </a:prstGeom>
                    <a:noFill/>
                    <a:ln>
                      <a:noFill/>
                    </a:ln>
                  </pic:spPr>
                </pic:pic>
              </a:graphicData>
            </a:graphic>
          </wp:inline>
        </w:drawing>
      </w:r>
    </w:p>
    <w:p>
      <w:pPr>
        <w:widowControl/>
        <w:jc w:val="center"/>
        <w:rPr>
          <w:rFonts w:hint="default" w:eastAsiaTheme="minorEastAsia"/>
          <w:lang w:val="en-US" w:eastAsia="zh-CN"/>
        </w:rPr>
      </w:pPr>
      <w:r>
        <w:rPr>
          <w:rFonts w:hint="eastAsia"/>
          <w:color w:val="FF0000"/>
          <w:lang w:val="en-US" w:eastAsia="zh-CN"/>
        </w:rPr>
        <w:t>假删除了嘛</w:t>
      </w:r>
    </w:p>
    <w:tbl>
      <w:tblPr>
        <w:tblStyle w:val="3"/>
        <w:tblW w:w="8417" w:type="dxa"/>
        <w:tblInd w:w="0" w:type="dxa"/>
        <w:shd w:val="clear" w:color="auto" w:fill="FFFFFF"/>
        <w:tblLayout w:type="autofit"/>
        <w:tblCellMar>
          <w:top w:w="0" w:type="dxa"/>
          <w:left w:w="0" w:type="dxa"/>
          <w:bottom w:w="0" w:type="dxa"/>
          <w:right w:w="0" w:type="dxa"/>
        </w:tblCellMar>
      </w:tblPr>
      <w:tblGrid>
        <w:gridCol w:w="2038"/>
        <w:gridCol w:w="6379"/>
      </w:tblGrid>
      <w:tr>
        <w:tblPrEx>
          <w:tblCellMar>
            <w:top w:w="0" w:type="dxa"/>
            <w:left w:w="0" w:type="dxa"/>
            <w:bottom w:w="0" w:type="dxa"/>
            <w:right w:w="0" w:type="dxa"/>
          </w:tblCellMar>
        </w:tblPrEx>
        <w:trPr>
          <w:tblHeader/>
        </w:trPr>
        <w:tc>
          <w:tcPr>
            <w:tcW w:w="2038"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both"/>
              <w:rPr>
                <w:rFonts w:hint="eastAsia" w:ascii="Open Sans" w:hAnsi="Open Sans" w:cs="Open Sans" w:eastAsiaTheme="minorEastAsia"/>
                <w:b/>
                <w:bCs/>
                <w:color w:val="333333"/>
                <w:lang w:val="en-US" w:eastAsia="zh-CN"/>
              </w:rPr>
            </w:pPr>
            <w:r>
              <w:rPr>
                <w:rFonts w:hint="eastAsia" w:ascii="Open Sans" w:hAnsi="Open Sans" w:cs="Open Sans"/>
                <w:b/>
                <w:bCs/>
                <w:color w:val="333333"/>
                <w:lang w:val="en-US" w:eastAsia="zh-CN"/>
              </w:rPr>
              <w:t>名称</w:t>
            </w:r>
          </w:p>
        </w:tc>
        <w:tc>
          <w:tcPr>
            <w:tcW w:w="6379"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center"/>
              <w:rPr>
                <w:rFonts w:hint="default" w:ascii="Open Sans" w:hAnsi="Open Sans" w:cs="Open Sans" w:eastAsiaTheme="minorEastAsia"/>
                <w:b/>
                <w:bCs/>
                <w:color w:val="333333"/>
                <w:lang w:val="en-US" w:eastAsia="zh-CN"/>
              </w:rPr>
            </w:pPr>
            <w:r>
              <w:rPr>
                <w:rFonts w:hint="eastAsia" w:ascii="Open Sans" w:hAnsi="Open Sans" w:cs="Open Sans"/>
                <w:b/>
                <w:bCs/>
                <w:color w:val="333333"/>
                <w:lang w:val="en-US" w:eastAsia="zh-CN"/>
              </w:rPr>
              <w:t>查看田地信息</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编号</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6"/>
              <w:ind w:left="0" w:leftChars="0" w:firstLine="0" w:firstLineChars="0"/>
            </w:pP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简述</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科技部员工可以查看所属某一农场的所有田地信息。</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执行者</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前置条件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员工已经登录系统，验证为科技部员工</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基本事件流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hint="eastAsia" w:ascii="Open Sans" w:hAnsi="Open Sans" w:cs="Open Sans"/>
                <w:color w:val="333333"/>
              </w:rPr>
              <w:t xml:space="preserve">1. </w:t>
            </w:r>
            <w:r>
              <w:rPr>
                <w:rFonts w:hint="eastAsia" w:ascii="Open Sans" w:hAnsi="Open Sans" w:cs="Open Sans"/>
                <w:color w:val="333333"/>
                <w:lang w:val="en-US" w:eastAsia="zh-CN"/>
              </w:rPr>
              <w:t>员工点击侧边栏田地管理，并进入该界面</w:t>
            </w:r>
            <w:r>
              <w:rPr>
                <w:rFonts w:hint="eastAsia" w:ascii="Open Sans" w:hAnsi="Open Sans" w:cs="Open Sans"/>
                <w:color w:val="333333"/>
              </w:rPr>
              <w:t>。</w:t>
            </w:r>
          </w:p>
          <w:p>
            <w:pPr>
              <w:widowControl/>
              <w:rPr>
                <w:rFonts w:ascii="Open Sans" w:hAnsi="Open Sans" w:cs="Open Sans"/>
                <w:color w:val="333333"/>
              </w:rPr>
            </w:pPr>
            <w:r>
              <w:rPr>
                <w:rFonts w:hint="eastAsia" w:ascii="Open Sans" w:hAnsi="Open Sans" w:cs="Open Sans"/>
                <w:color w:val="333333"/>
              </w:rPr>
              <w:t xml:space="preserve">2. </w:t>
            </w:r>
            <w:r>
              <w:rPr>
                <w:rFonts w:hint="eastAsia" w:ascii="Open Sans" w:hAnsi="Open Sans" w:cs="Open Sans"/>
                <w:color w:val="333333"/>
                <w:lang w:val="en-US" w:eastAsia="zh-CN"/>
              </w:rPr>
              <w:t>员工查看默认选择的田地信息</w:t>
            </w:r>
            <w:r>
              <w:rPr>
                <w:rFonts w:hint="eastAsia" w:ascii="Open Sans" w:hAnsi="Open Sans" w:cs="Open Sans"/>
                <w:color w:val="333333"/>
              </w:rPr>
              <w:t>。</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扩展事件流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2"/>
              </w:numPr>
              <w:rPr>
                <w:rFonts w:hint="eastAsia" w:ascii="Open Sans" w:hAnsi="Open Sans" w:cs="Open Sans"/>
                <w:color w:val="FF0000"/>
                <w:lang w:val="en-US" w:eastAsia="zh-CN"/>
              </w:rPr>
            </w:pPr>
            <w:r>
              <w:rPr>
                <w:rFonts w:hint="eastAsia" w:ascii="Open Sans" w:hAnsi="Open Sans" w:cs="Open Sans"/>
                <w:color w:val="FF0000"/>
                <w:lang w:val="en-US" w:eastAsia="zh-CN"/>
              </w:rPr>
              <w:t>员工电脑断网，无法请求到信息</w:t>
            </w:r>
          </w:p>
          <w:p>
            <w:pPr>
              <w:widowControl/>
              <w:numPr>
                <w:ilvl w:val="0"/>
                <w:numId w:val="0"/>
              </w:numPr>
              <w:ind w:firstLine="420" w:firstLineChars="200"/>
              <w:rPr>
                <w:rFonts w:hint="default" w:ascii="Open Sans" w:hAnsi="Open Sans" w:cs="Open Sans"/>
                <w:color w:val="333333"/>
                <w:lang w:val="en-US"/>
              </w:rPr>
            </w:pPr>
            <w:r>
              <w:rPr>
                <w:rFonts w:hint="eastAsia" w:ascii="Open Sans" w:hAnsi="Open Sans" w:cs="Open Sans"/>
                <w:color w:val="FF0000"/>
                <w:lang w:val="en-US" w:eastAsia="zh-CN"/>
              </w:rPr>
              <w:t>1.1 系统返回提示</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后置条件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widowControl/>
              <w:rPr>
                <w:rFonts w:ascii="Open Sans" w:hAnsi="Open Sans" w:cs="Open Sans"/>
                <w:color w:val="333333"/>
              </w:rPr>
            </w:pPr>
            <w:r>
              <w:rPr>
                <w:rFonts w:hint="eastAsia" w:ascii="Open Sans" w:hAnsi="Open Sans" w:cs="Open Sans"/>
                <w:color w:val="333333"/>
                <w:lang w:val="en-US" w:eastAsia="zh-CN"/>
              </w:rPr>
              <w:t>员工查看到田地信息</w:t>
            </w:r>
            <w:r>
              <w:rPr>
                <w:rFonts w:hint="eastAsia" w:ascii="Open Sans" w:hAnsi="Open Sans" w:cs="Open Sans"/>
                <w:color w:val="333333"/>
              </w:rPr>
              <w:t>。</w:t>
            </w:r>
          </w:p>
        </w:tc>
      </w:tr>
    </w:tbl>
    <w:p/>
    <w:tbl>
      <w:tblPr>
        <w:tblStyle w:val="3"/>
        <w:tblW w:w="8417" w:type="dxa"/>
        <w:tblInd w:w="0" w:type="dxa"/>
        <w:shd w:val="clear" w:color="auto" w:fill="FFFFFF"/>
        <w:tblLayout w:type="autofit"/>
        <w:tblCellMar>
          <w:top w:w="0" w:type="dxa"/>
          <w:left w:w="0" w:type="dxa"/>
          <w:bottom w:w="0" w:type="dxa"/>
          <w:right w:w="0" w:type="dxa"/>
        </w:tblCellMar>
      </w:tblPr>
      <w:tblGrid>
        <w:gridCol w:w="2038"/>
        <w:gridCol w:w="6379"/>
      </w:tblGrid>
      <w:tr>
        <w:tblPrEx>
          <w:tblCellMar>
            <w:top w:w="0" w:type="dxa"/>
            <w:left w:w="0" w:type="dxa"/>
            <w:bottom w:w="0" w:type="dxa"/>
            <w:right w:w="0" w:type="dxa"/>
          </w:tblCellMar>
        </w:tblPrEx>
        <w:trPr>
          <w:tblHeader/>
        </w:trPr>
        <w:tc>
          <w:tcPr>
            <w:tcW w:w="2038"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both"/>
              <w:rPr>
                <w:rFonts w:hint="eastAsia" w:ascii="Open Sans" w:hAnsi="Open Sans" w:cs="Open Sans" w:eastAsiaTheme="minorEastAsia"/>
                <w:b/>
                <w:bCs/>
                <w:color w:val="333333"/>
                <w:lang w:val="en-US" w:eastAsia="zh-CN"/>
              </w:rPr>
            </w:pPr>
            <w:r>
              <w:rPr>
                <w:rFonts w:hint="eastAsia" w:ascii="Open Sans" w:hAnsi="Open Sans" w:cs="Open Sans"/>
                <w:b/>
                <w:bCs/>
                <w:color w:val="333333"/>
                <w:lang w:val="en-US" w:eastAsia="zh-CN"/>
              </w:rPr>
              <w:t>名称</w:t>
            </w:r>
          </w:p>
        </w:tc>
        <w:tc>
          <w:tcPr>
            <w:tcW w:w="6379"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center"/>
              <w:rPr>
                <w:rFonts w:hint="default" w:ascii="Open Sans" w:hAnsi="Open Sans" w:cs="Open Sans" w:eastAsiaTheme="minorEastAsia"/>
                <w:b/>
                <w:bCs/>
                <w:color w:val="333333"/>
                <w:lang w:val="en-US" w:eastAsia="zh-CN"/>
              </w:rPr>
            </w:pPr>
            <w:r>
              <w:rPr>
                <w:rFonts w:hint="eastAsia" w:ascii="Open Sans" w:hAnsi="Open Sans" w:cs="Open Sans"/>
                <w:b/>
                <w:bCs/>
                <w:color w:val="333333"/>
                <w:lang w:val="en-US" w:eastAsia="zh-CN"/>
              </w:rPr>
              <w:t>搜索田地</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编号</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6"/>
            </w:pP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简述</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科技部员工可以通过条件筛选进行某农场的田地搜索。</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执行者</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前置条件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员工已经登录系统，验证为科技部员工</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基本事件流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hint="eastAsia" w:ascii="Open Sans" w:hAnsi="Open Sans" w:cs="Open Sans"/>
                <w:color w:val="333333"/>
              </w:rPr>
              <w:t xml:space="preserve">1. </w:t>
            </w:r>
            <w:r>
              <w:rPr>
                <w:rFonts w:hint="eastAsia" w:ascii="Open Sans" w:hAnsi="Open Sans" w:cs="Open Sans"/>
                <w:color w:val="333333"/>
                <w:lang w:val="en-US" w:eastAsia="zh-CN"/>
              </w:rPr>
              <w:t>员工点击侧边栏田地管理，并进入该界面</w:t>
            </w:r>
            <w:r>
              <w:rPr>
                <w:rFonts w:hint="eastAsia" w:ascii="Open Sans" w:hAnsi="Open Sans" w:cs="Open Sans"/>
                <w:color w:val="333333"/>
              </w:rPr>
              <w:t>。</w:t>
            </w:r>
          </w:p>
          <w:p>
            <w:pPr>
              <w:widowControl/>
              <w:rPr>
                <w:rFonts w:hint="eastAsia" w:ascii="Open Sans" w:hAnsi="Open Sans" w:cs="Open Sans"/>
                <w:color w:val="333333"/>
              </w:rPr>
            </w:pPr>
            <w:r>
              <w:rPr>
                <w:rFonts w:hint="eastAsia" w:ascii="Open Sans" w:hAnsi="Open Sans" w:cs="Open Sans"/>
                <w:color w:val="333333"/>
              </w:rPr>
              <w:t xml:space="preserve">2. </w:t>
            </w:r>
            <w:r>
              <w:rPr>
                <w:rFonts w:hint="eastAsia" w:ascii="Open Sans" w:hAnsi="Open Sans" w:cs="Open Sans"/>
                <w:color w:val="333333"/>
                <w:lang w:val="en-US" w:eastAsia="zh-CN"/>
              </w:rPr>
              <w:t>员工选择需要搜索的田地的条件，其中包括农场、状态、土壤pH等</w:t>
            </w:r>
            <w:r>
              <w:rPr>
                <w:rFonts w:hint="eastAsia" w:ascii="Open Sans" w:hAnsi="Open Sans" w:cs="Open Sans"/>
                <w:color w:val="333333"/>
              </w:rPr>
              <w:t>。</w:t>
            </w:r>
          </w:p>
          <w:p>
            <w:pPr>
              <w:widowControl/>
              <w:rPr>
                <w:rFonts w:hint="eastAsia" w:ascii="Open Sans" w:hAnsi="Open Sans" w:cs="Open Sans"/>
                <w:color w:val="333333"/>
                <w:lang w:val="en-US" w:eastAsia="zh-CN"/>
              </w:rPr>
            </w:pPr>
            <w:r>
              <w:rPr>
                <w:rFonts w:hint="eastAsia" w:ascii="Open Sans" w:hAnsi="Open Sans" w:cs="Open Sans"/>
                <w:color w:val="333333"/>
                <w:lang w:val="en-US" w:eastAsia="zh-CN"/>
              </w:rPr>
              <w:t>3. 点击“筛选田地”。</w:t>
            </w:r>
          </w:p>
          <w:p>
            <w:pPr>
              <w:widowControl/>
              <w:rPr>
                <w:rFonts w:hint="default" w:ascii="Open Sans" w:hAnsi="Open Sans" w:cs="Open Sans"/>
                <w:color w:val="333333"/>
                <w:lang w:val="en-US" w:eastAsia="zh-CN"/>
              </w:rPr>
            </w:pPr>
            <w:r>
              <w:rPr>
                <w:rFonts w:hint="eastAsia" w:ascii="Open Sans" w:hAnsi="Open Sans" w:cs="Open Sans"/>
                <w:color w:val="333333"/>
                <w:lang w:val="en-US" w:eastAsia="zh-CN"/>
              </w:rPr>
              <w:t>4. 查看搜索结果并在其中选择所需要的田地。</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扩展事件流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3"/>
              </w:numPr>
              <w:rPr>
                <w:rFonts w:hint="eastAsia" w:ascii="Open Sans" w:hAnsi="Open Sans" w:cs="Open Sans"/>
                <w:color w:val="333333"/>
              </w:rPr>
            </w:pPr>
            <w:r>
              <w:rPr>
                <w:rFonts w:hint="eastAsia" w:ascii="Open Sans" w:hAnsi="Open Sans" w:cs="Open Sans"/>
                <w:color w:val="333333"/>
                <w:lang w:val="en-US" w:eastAsia="zh-CN"/>
              </w:rPr>
              <w:t>员工电脑断网，无法请求到信息</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1.1 系统返回提示信息</w:t>
            </w:r>
            <w:r>
              <w:rPr>
                <w:rFonts w:hint="eastAsia" w:ascii="Open Sans" w:hAnsi="Open Sans" w:cs="Open Sans"/>
                <w:color w:val="333333"/>
              </w:rPr>
              <w:t>。</w:t>
            </w:r>
          </w:p>
          <w:p>
            <w:pPr>
              <w:widowControl/>
              <w:numPr>
                <w:ilvl w:val="0"/>
                <w:numId w:val="3"/>
              </w:numPr>
              <w:rPr>
                <w:rFonts w:hint="eastAsia" w:ascii="Open Sans" w:hAnsi="Open Sans" w:cs="Open Sans"/>
                <w:color w:val="333333"/>
              </w:rPr>
            </w:pPr>
            <w:r>
              <w:rPr>
                <w:rFonts w:hint="eastAsia" w:ascii="Open Sans" w:hAnsi="Open Sans" w:cs="Open Sans"/>
                <w:color w:val="333333"/>
                <w:lang w:val="en-US" w:eastAsia="zh-CN"/>
              </w:rPr>
              <w:t>员工想要重置搜索的筛选条件，或不想继续搜索</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2.1 点击“重置选项卡”按钮。</w:t>
            </w:r>
          </w:p>
          <w:p>
            <w:pPr>
              <w:widowControl/>
              <w:numPr>
                <w:ilvl w:val="0"/>
                <w:numId w:val="3"/>
              </w:numPr>
              <w:rPr>
                <w:rFonts w:hint="eastAsia" w:ascii="Open Sans" w:hAnsi="Open Sans" w:cs="Open Sans"/>
                <w:color w:val="333333"/>
              </w:rPr>
            </w:pPr>
            <w:r>
              <w:rPr>
                <w:rFonts w:hint="eastAsia" w:ascii="Open Sans" w:hAnsi="Open Sans" w:cs="Open Sans"/>
                <w:color w:val="333333"/>
                <w:lang w:val="en-US" w:eastAsia="zh-CN"/>
              </w:rPr>
              <w:t>系统搜索不到符合条件的田地</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3.1 系统返回提示信息。</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后置条件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widowControl/>
              <w:rPr>
                <w:rFonts w:ascii="Open Sans" w:hAnsi="Open Sans" w:cs="Open Sans"/>
                <w:color w:val="333333"/>
              </w:rPr>
            </w:pPr>
            <w:r>
              <w:rPr>
                <w:rFonts w:hint="eastAsia" w:ascii="Open Sans" w:hAnsi="Open Sans" w:cs="Open Sans"/>
                <w:color w:val="333333"/>
                <w:lang w:val="en-US" w:eastAsia="zh-CN"/>
              </w:rPr>
              <w:t>员工查看到符合筛选条件的结果</w:t>
            </w:r>
            <w:r>
              <w:rPr>
                <w:rFonts w:hint="eastAsia" w:ascii="Open Sans" w:hAnsi="Open Sans" w:cs="Open Sans"/>
                <w:color w:val="333333"/>
              </w:rPr>
              <w:t>。</w:t>
            </w:r>
          </w:p>
        </w:tc>
      </w:tr>
    </w:tbl>
    <w:p>
      <w:pPr>
        <w:rPr>
          <w:b/>
          <w:bCs/>
        </w:rPr>
      </w:pPr>
    </w:p>
    <w:tbl>
      <w:tblPr>
        <w:tblStyle w:val="3"/>
        <w:tblW w:w="8417" w:type="dxa"/>
        <w:tblInd w:w="0" w:type="dxa"/>
        <w:shd w:val="clear" w:color="auto" w:fill="FFFFFF"/>
        <w:tblLayout w:type="autofit"/>
        <w:tblCellMar>
          <w:top w:w="0" w:type="dxa"/>
          <w:left w:w="0" w:type="dxa"/>
          <w:bottom w:w="0" w:type="dxa"/>
          <w:right w:w="0" w:type="dxa"/>
        </w:tblCellMar>
      </w:tblPr>
      <w:tblGrid>
        <w:gridCol w:w="2038"/>
        <w:gridCol w:w="6379"/>
      </w:tblGrid>
      <w:tr>
        <w:tblPrEx>
          <w:tblCellMar>
            <w:top w:w="0" w:type="dxa"/>
            <w:left w:w="0" w:type="dxa"/>
            <w:bottom w:w="0" w:type="dxa"/>
            <w:right w:w="0" w:type="dxa"/>
          </w:tblCellMar>
        </w:tblPrEx>
        <w:trPr>
          <w:tblHeader/>
        </w:trPr>
        <w:tc>
          <w:tcPr>
            <w:tcW w:w="2038"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both"/>
              <w:rPr>
                <w:rFonts w:hint="eastAsia" w:ascii="Open Sans" w:hAnsi="Open Sans" w:cs="Open Sans" w:eastAsiaTheme="minorEastAsia"/>
                <w:b/>
                <w:bCs/>
                <w:color w:val="333333"/>
                <w:lang w:val="en-US" w:eastAsia="zh-CN"/>
              </w:rPr>
            </w:pPr>
            <w:r>
              <w:rPr>
                <w:rFonts w:hint="eastAsia" w:ascii="Open Sans" w:hAnsi="Open Sans" w:cs="Open Sans"/>
                <w:b/>
                <w:bCs/>
                <w:color w:val="333333"/>
                <w:lang w:val="en-US" w:eastAsia="zh-CN"/>
              </w:rPr>
              <w:t>名称</w:t>
            </w:r>
          </w:p>
        </w:tc>
        <w:tc>
          <w:tcPr>
            <w:tcW w:w="6379"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center"/>
              <w:rPr>
                <w:rFonts w:hint="default" w:ascii="Open Sans" w:hAnsi="Open Sans" w:cs="Open Sans" w:eastAsiaTheme="minorEastAsia"/>
                <w:b/>
                <w:bCs/>
                <w:color w:val="333333"/>
                <w:lang w:val="en-US" w:eastAsia="zh-CN"/>
              </w:rPr>
            </w:pPr>
            <w:r>
              <w:rPr>
                <w:rFonts w:hint="eastAsia" w:ascii="Open Sans" w:hAnsi="Open Sans" w:cs="Open Sans"/>
                <w:b/>
                <w:bCs/>
                <w:color w:val="333333"/>
                <w:lang w:val="en-US" w:eastAsia="zh-CN"/>
              </w:rPr>
              <w:t>切换田地</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编号</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6"/>
            </w:pP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简述</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科技部员工可以通过点击地图中的田地区域进行田地信息展示切换。</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执行者</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前置条件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员工已经登录系统，验证为科技部员工</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基本事件流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hint="eastAsia" w:ascii="Open Sans" w:hAnsi="Open Sans" w:cs="Open Sans"/>
                <w:color w:val="333333"/>
              </w:rPr>
              <w:t xml:space="preserve">1. </w:t>
            </w:r>
            <w:r>
              <w:rPr>
                <w:rFonts w:hint="eastAsia" w:ascii="Open Sans" w:hAnsi="Open Sans" w:cs="Open Sans"/>
                <w:color w:val="333333"/>
                <w:lang w:val="en-US" w:eastAsia="zh-CN"/>
              </w:rPr>
              <w:t>员工点击侧边栏田地管理，并进入该界面</w:t>
            </w:r>
            <w:r>
              <w:rPr>
                <w:rFonts w:hint="eastAsia" w:ascii="Open Sans" w:hAnsi="Open Sans" w:cs="Open Sans"/>
                <w:color w:val="333333"/>
              </w:rPr>
              <w:t>。</w:t>
            </w:r>
          </w:p>
          <w:p>
            <w:pPr>
              <w:widowControl/>
              <w:rPr>
                <w:rFonts w:hint="default" w:ascii="Open Sans" w:hAnsi="Open Sans" w:cs="Open Sans" w:eastAsiaTheme="minorEastAsia"/>
                <w:color w:val="333333"/>
                <w:lang w:val="en-US" w:eastAsia="zh-CN"/>
              </w:rPr>
            </w:pPr>
            <w:r>
              <w:rPr>
                <w:rFonts w:hint="eastAsia" w:ascii="Open Sans" w:hAnsi="Open Sans" w:cs="Open Sans"/>
                <w:color w:val="333333"/>
              </w:rPr>
              <w:t xml:space="preserve">2. </w:t>
            </w:r>
            <w:r>
              <w:rPr>
                <w:rFonts w:hint="eastAsia" w:ascii="Open Sans" w:hAnsi="Open Sans" w:cs="Open Sans"/>
                <w:color w:val="333333"/>
                <w:lang w:val="en-US" w:eastAsia="zh-CN"/>
              </w:rPr>
              <w:t>员工点击地图中所要切换的目标田地。</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扩展事件流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4"/>
              </w:numPr>
              <w:rPr>
                <w:rFonts w:hint="eastAsia" w:ascii="Open Sans" w:hAnsi="Open Sans" w:cs="Open Sans"/>
                <w:color w:val="333333"/>
              </w:rPr>
            </w:pPr>
            <w:r>
              <w:rPr>
                <w:rFonts w:hint="eastAsia" w:ascii="Open Sans" w:hAnsi="Open Sans" w:cs="Open Sans"/>
                <w:color w:val="333333"/>
                <w:lang w:val="en-US" w:eastAsia="zh-CN"/>
              </w:rPr>
              <w:t>员工电脑无法请求到信息</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1.1 系统返回提示信息。</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后置条件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widowControl/>
              <w:rPr>
                <w:rFonts w:ascii="Open Sans" w:hAnsi="Open Sans" w:cs="Open Sans"/>
                <w:color w:val="333333"/>
              </w:rPr>
            </w:pPr>
            <w:r>
              <w:rPr>
                <w:rFonts w:hint="eastAsia" w:ascii="Open Sans" w:hAnsi="Open Sans" w:cs="Open Sans"/>
                <w:color w:val="333333"/>
                <w:lang w:val="en-US" w:eastAsia="zh-CN"/>
              </w:rPr>
              <w:t>员工切换到目标田地</w:t>
            </w:r>
            <w:r>
              <w:rPr>
                <w:rFonts w:hint="eastAsia" w:ascii="Open Sans" w:hAnsi="Open Sans" w:cs="Open Sans"/>
                <w:color w:val="333333"/>
              </w:rPr>
              <w:t>。</w:t>
            </w:r>
          </w:p>
        </w:tc>
      </w:tr>
    </w:tbl>
    <w:p/>
    <w:p>
      <w:pPr>
        <w:rPr>
          <w:b/>
          <w:bCs/>
        </w:rPr>
      </w:pPr>
    </w:p>
    <w:tbl>
      <w:tblPr>
        <w:tblStyle w:val="3"/>
        <w:tblW w:w="8417" w:type="dxa"/>
        <w:tblInd w:w="0" w:type="dxa"/>
        <w:shd w:val="clear" w:color="auto" w:fill="FFFFFF"/>
        <w:tblLayout w:type="autofit"/>
        <w:tblCellMar>
          <w:top w:w="0" w:type="dxa"/>
          <w:left w:w="0" w:type="dxa"/>
          <w:bottom w:w="0" w:type="dxa"/>
          <w:right w:w="0" w:type="dxa"/>
        </w:tblCellMar>
      </w:tblPr>
      <w:tblGrid>
        <w:gridCol w:w="2038"/>
        <w:gridCol w:w="6379"/>
      </w:tblGrid>
      <w:tr>
        <w:tblPrEx>
          <w:shd w:val="clear" w:color="auto" w:fill="FFFFFF"/>
          <w:tblCellMar>
            <w:top w:w="0" w:type="dxa"/>
            <w:left w:w="0" w:type="dxa"/>
            <w:bottom w:w="0" w:type="dxa"/>
            <w:right w:w="0" w:type="dxa"/>
          </w:tblCellMar>
        </w:tblPrEx>
        <w:trPr>
          <w:tblHeader/>
        </w:trPr>
        <w:tc>
          <w:tcPr>
            <w:tcW w:w="2038"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both"/>
              <w:rPr>
                <w:rFonts w:hint="eastAsia" w:ascii="Open Sans" w:hAnsi="Open Sans" w:cs="Open Sans" w:eastAsiaTheme="minorEastAsia"/>
                <w:b/>
                <w:bCs/>
                <w:color w:val="333333"/>
                <w:lang w:val="en-US" w:eastAsia="zh-CN"/>
              </w:rPr>
            </w:pPr>
            <w:r>
              <w:rPr>
                <w:rFonts w:hint="eastAsia" w:ascii="Open Sans" w:hAnsi="Open Sans" w:cs="Open Sans"/>
                <w:b/>
                <w:bCs/>
                <w:color w:val="333333"/>
                <w:lang w:val="en-US" w:eastAsia="zh-CN"/>
              </w:rPr>
              <w:t>名称</w:t>
            </w:r>
          </w:p>
        </w:tc>
        <w:tc>
          <w:tcPr>
            <w:tcW w:w="6379"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center"/>
              <w:rPr>
                <w:rFonts w:hint="default" w:ascii="Open Sans" w:hAnsi="Open Sans" w:cs="Open Sans" w:eastAsiaTheme="minorEastAsia"/>
                <w:b/>
                <w:bCs/>
                <w:color w:val="333333"/>
                <w:lang w:val="en-US" w:eastAsia="zh-CN"/>
              </w:rPr>
            </w:pPr>
            <w:r>
              <w:rPr>
                <w:rFonts w:hint="eastAsia" w:ascii="Open Sans" w:hAnsi="Open Sans" w:cs="Open Sans"/>
                <w:b/>
                <w:bCs/>
                <w:color w:val="333333"/>
                <w:lang w:val="en-US" w:eastAsia="zh-CN"/>
              </w:rPr>
              <w:t>修改田地信息</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编号</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6"/>
            </w:pP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简述</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科技部员工可以修改正在查看的田地的田地信息。</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执行者</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前置条件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员工已经登录系统，验证为科技部员工</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基本事件流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hint="eastAsia" w:ascii="Open Sans" w:hAnsi="Open Sans" w:cs="Open Sans"/>
                <w:color w:val="333333"/>
              </w:rPr>
              <w:t xml:space="preserve">1. </w:t>
            </w:r>
            <w:r>
              <w:rPr>
                <w:rFonts w:hint="eastAsia" w:ascii="Open Sans" w:hAnsi="Open Sans" w:cs="Open Sans"/>
                <w:color w:val="333333"/>
                <w:lang w:val="en-US" w:eastAsia="zh-CN"/>
              </w:rPr>
              <w:t>员工点击侧边栏田地管理，并进入该界面</w:t>
            </w:r>
            <w:r>
              <w:rPr>
                <w:rFonts w:hint="eastAsia" w:ascii="Open Sans" w:hAnsi="Open Sans" w:cs="Open Sans"/>
                <w:color w:val="333333"/>
              </w:rPr>
              <w:t>。</w:t>
            </w:r>
          </w:p>
          <w:p>
            <w:pPr>
              <w:widowControl/>
              <w:rPr>
                <w:rFonts w:hint="eastAsia" w:ascii="Open Sans" w:hAnsi="Open Sans" w:cs="Open Sans"/>
                <w:color w:val="333333"/>
                <w:lang w:val="en-US" w:eastAsia="zh-CN"/>
              </w:rPr>
            </w:pPr>
            <w:r>
              <w:rPr>
                <w:rFonts w:hint="eastAsia" w:ascii="Open Sans" w:hAnsi="Open Sans" w:cs="Open Sans"/>
                <w:color w:val="333333"/>
              </w:rPr>
              <w:t xml:space="preserve">2. </w:t>
            </w:r>
            <w:r>
              <w:rPr>
                <w:rFonts w:hint="eastAsia" w:ascii="Open Sans" w:hAnsi="Open Sans" w:cs="Open Sans"/>
                <w:color w:val="333333"/>
                <w:lang w:val="en-US" w:eastAsia="zh-CN"/>
              </w:rPr>
              <w:t>员工点击田地信息卡片中的“编辑”按钮。</w:t>
            </w:r>
          </w:p>
          <w:p>
            <w:pPr>
              <w:widowControl/>
              <w:rPr>
                <w:rFonts w:hint="eastAsia" w:ascii="Open Sans" w:hAnsi="Open Sans" w:cs="Open Sans"/>
                <w:color w:val="333333"/>
                <w:lang w:val="en-US" w:eastAsia="zh-CN"/>
              </w:rPr>
            </w:pPr>
            <w:r>
              <w:rPr>
                <w:rFonts w:hint="eastAsia" w:ascii="Open Sans" w:hAnsi="Open Sans" w:cs="Open Sans"/>
                <w:color w:val="333333"/>
                <w:lang w:val="en-US" w:eastAsia="zh-CN"/>
              </w:rPr>
              <w:t>3. 在弹出的对话框中将田地的名称、土壤类型、pH值以及图片进行修改。</w:t>
            </w:r>
          </w:p>
          <w:p>
            <w:pPr>
              <w:widowControl/>
              <w:rPr>
                <w:rFonts w:hint="default" w:ascii="Open Sans" w:hAnsi="Open Sans" w:cs="Open Sans"/>
                <w:color w:val="333333"/>
                <w:lang w:val="en-US" w:eastAsia="zh-CN"/>
              </w:rPr>
            </w:pPr>
            <w:r>
              <w:rPr>
                <w:rFonts w:hint="eastAsia" w:ascii="Open Sans" w:hAnsi="Open Sans" w:cs="Open Sans"/>
                <w:color w:val="333333"/>
                <w:lang w:val="en-US" w:eastAsia="zh-CN"/>
              </w:rPr>
              <w:t>4. 员工点击“确认”按钮从而进行修改的保存。</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扩展事件流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5"/>
              </w:numPr>
              <w:rPr>
                <w:rFonts w:hint="eastAsia" w:ascii="Open Sans" w:hAnsi="Open Sans" w:cs="Open Sans"/>
                <w:color w:val="333333"/>
              </w:rPr>
            </w:pPr>
            <w:r>
              <w:rPr>
                <w:rFonts w:hint="eastAsia" w:ascii="Open Sans" w:hAnsi="Open Sans" w:cs="Open Sans"/>
                <w:color w:val="333333"/>
                <w:lang w:val="en-US" w:eastAsia="zh-CN"/>
              </w:rPr>
              <w:t>员工电</w:t>
            </w:r>
            <w:r>
              <w:rPr>
                <w:rFonts w:hint="eastAsia" w:ascii="Open Sans" w:hAnsi="Open Sans" w:cs="Open Sans"/>
                <w:b w:val="0"/>
                <w:bCs w:val="0"/>
                <w:color w:val="333333"/>
                <w:lang w:val="en-US" w:eastAsia="zh-CN"/>
              </w:rPr>
              <w:t>脑无法更</w:t>
            </w:r>
            <w:r>
              <w:rPr>
                <w:rFonts w:hint="eastAsia" w:ascii="Open Sans" w:hAnsi="Open Sans" w:cs="Open Sans"/>
                <w:color w:val="333333"/>
                <w:lang w:val="en-US" w:eastAsia="zh-CN"/>
              </w:rPr>
              <w:t>新信息</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1.1 系统进行相关提示</w:t>
            </w:r>
            <w:r>
              <w:rPr>
                <w:rFonts w:hint="eastAsia" w:ascii="Open Sans" w:hAnsi="Open Sans" w:cs="Open Sans"/>
                <w:color w:val="333333"/>
              </w:rPr>
              <w:t>。</w:t>
            </w:r>
          </w:p>
          <w:p>
            <w:pPr>
              <w:widowControl/>
              <w:numPr>
                <w:ilvl w:val="0"/>
                <w:numId w:val="5"/>
              </w:numPr>
              <w:rPr>
                <w:rFonts w:hint="eastAsia" w:ascii="Open Sans" w:hAnsi="Open Sans" w:cs="Open Sans"/>
                <w:color w:val="333333"/>
              </w:rPr>
            </w:pPr>
            <w:r>
              <w:rPr>
                <w:rFonts w:hint="eastAsia" w:ascii="Open Sans" w:hAnsi="Open Sans" w:cs="Open Sans"/>
                <w:color w:val="333333"/>
                <w:lang w:val="en-US" w:eastAsia="zh-CN"/>
              </w:rPr>
              <w:t>员工进入修改对话框后想取消修改</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2.1 点击“取消”按钮进行退出。</w:t>
            </w:r>
          </w:p>
          <w:p>
            <w:pPr>
              <w:widowControl/>
              <w:numPr>
                <w:ilvl w:val="0"/>
                <w:numId w:val="5"/>
              </w:numPr>
              <w:rPr>
                <w:rFonts w:hint="eastAsia" w:ascii="Open Sans" w:hAnsi="Open Sans" w:cs="Open Sans"/>
                <w:b w:val="0"/>
                <w:bCs w:val="0"/>
                <w:color w:val="333333"/>
                <w:lang w:val="en-US" w:eastAsia="zh-CN"/>
              </w:rPr>
            </w:pPr>
            <w:r>
              <w:rPr>
                <w:rFonts w:hint="eastAsia" w:ascii="Open Sans" w:hAnsi="Open Sans" w:cs="Open Sans"/>
                <w:color w:val="333333"/>
                <w:lang w:val="en-US" w:eastAsia="zh-CN"/>
              </w:rPr>
              <w:t>员工</w:t>
            </w:r>
            <w:r>
              <w:rPr>
                <w:rFonts w:hint="eastAsia" w:ascii="Open Sans" w:hAnsi="Open Sans" w:cs="Open Sans"/>
                <w:b w:val="0"/>
                <w:bCs w:val="0"/>
                <w:color w:val="333333"/>
                <w:lang w:val="en-US" w:eastAsia="zh-CN"/>
              </w:rPr>
              <w:t>输入错误信息项</w:t>
            </w:r>
          </w:p>
          <w:p>
            <w:pPr>
              <w:widowControl/>
              <w:numPr>
                <w:ilvl w:val="0"/>
                <w:numId w:val="0"/>
              </w:numPr>
              <w:ind w:left="420" w:leftChars="0"/>
              <w:rPr>
                <w:rFonts w:hint="default" w:ascii="Open Sans" w:hAnsi="Open Sans" w:cs="Open Sans" w:eastAsiaTheme="minorEastAsia"/>
                <w:color w:val="333333"/>
                <w:lang w:val="en-US" w:eastAsia="zh-CN"/>
              </w:rPr>
            </w:pPr>
            <w:r>
              <w:rPr>
                <w:rFonts w:hint="eastAsia" w:ascii="Open Sans" w:hAnsi="Open Sans" w:cs="Open Sans"/>
                <w:b w:val="0"/>
                <w:bCs w:val="0"/>
                <w:color w:val="333333"/>
                <w:lang w:val="en-US" w:eastAsia="zh-CN"/>
              </w:rPr>
              <w:t>3.1 员工修改信息项并确认后，系统验证输入的信息项时发现错误（例如格式不正确、超出范围等）。</w:t>
            </w:r>
          </w:p>
          <w:p>
            <w:pPr>
              <w:widowControl/>
              <w:numPr>
                <w:ilvl w:val="0"/>
                <w:numId w:val="0"/>
              </w:numPr>
              <w:ind w:left="420" w:leftChars="0"/>
              <w:rPr>
                <w:rFonts w:hint="default" w:ascii="Open Sans" w:hAnsi="Open Sans" w:cs="Open Sans" w:eastAsiaTheme="minorEastAsia"/>
                <w:color w:val="333333"/>
                <w:lang w:val="en-US" w:eastAsia="zh-CN"/>
              </w:rPr>
            </w:pPr>
            <w:r>
              <w:rPr>
                <w:rFonts w:hint="eastAsia" w:ascii="Open Sans" w:hAnsi="Open Sans" w:cs="Open Sans"/>
                <w:b w:val="0"/>
                <w:bCs w:val="0"/>
                <w:color w:val="FF0000"/>
                <w:lang w:val="en-US" w:eastAsia="zh-CN"/>
              </w:rPr>
              <w:t>3.2 系统显示相关提示，指出不合法的信息项</w:t>
            </w:r>
            <w:r>
              <w:rPr>
                <w:rFonts w:hint="eastAsia" w:ascii="Open Sans" w:hAnsi="Open Sans" w:cs="Open Sans"/>
                <w:b w:val="0"/>
                <w:bCs w:val="0"/>
                <w:color w:val="333333"/>
                <w:lang w:val="en-US" w:eastAsia="zh-CN"/>
              </w:rPr>
              <w:t>。</w:t>
            </w:r>
          </w:p>
          <w:p>
            <w:pPr>
              <w:widowControl/>
              <w:numPr>
                <w:ilvl w:val="0"/>
                <w:numId w:val="0"/>
              </w:numPr>
              <w:ind w:left="420" w:leftChars="0"/>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3.3 员工重新修改田地信息，或取消求改操作。</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后置条件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widowControl/>
              <w:rPr>
                <w:rFonts w:ascii="Open Sans" w:hAnsi="Open Sans" w:cs="Open Sans"/>
                <w:color w:val="333333"/>
              </w:rPr>
            </w:pPr>
            <w:r>
              <w:rPr>
                <w:rFonts w:hint="eastAsia" w:ascii="Open Sans" w:hAnsi="Open Sans" w:cs="Open Sans"/>
                <w:color w:val="333333"/>
                <w:lang w:val="en-US" w:eastAsia="zh-CN"/>
              </w:rPr>
              <w:t>员工修改目标田地信息成功</w:t>
            </w:r>
            <w:r>
              <w:rPr>
                <w:rFonts w:hint="eastAsia" w:ascii="Open Sans" w:hAnsi="Open Sans" w:cs="Open Sans"/>
                <w:color w:val="333333"/>
              </w:rPr>
              <w:t>。</w:t>
            </w:r>
          </w:p>
        </w:tc>
      </w:tr>
    </w:tbl>
    <w:p/>
    <w:p>
      <w:pPr>
        <w:rPr>
          <w:b/>
          <w:bCs/>
        </w:rPr>
      </w:pPr>
    </w:p>
    <w:tbl>
      <w:tblPr>
        <w:tblStyle w:val="3"/>
        <w:tblW w:w="8417" w:type="dxa"/>
        <w:tblInd w:w="0" w:type="dxa"/>
        <w:shd w:val="clear" w:color="auto" w:fill="FFFFFF"/>
        <w:tblLayout w:type="autofit"/>
        <w:tblCellMar>
          <w:top w:w="0" w:type="dxa"/>
          <w:left w:w="0" w:type="dxa"/>
          <w:bottom w:w="0" w:type="dxa"/>
          <w:right w:w="0" w:type="dxa"/>
        </w:tblCellMar>
      </w:tblPr>
      <w:tblGrid>
        <w:gridCol w:w="2038"/>
        <w:gridCol w:w="6379"/>
      </w:tblGrid>
      <w:tr>
        <w:tblPrEx>
          <w:shd w:val="clear" w:color="auto" w:fill="FFFFFF"/>
          <w:tblCellMar>
            <w:top w:w="0" w:type="dxa"/>
            <w:left w:w="0" w:type="dxa"/>
            <w:bottom w:w="0" w:type="dxa"/>
            <w:right w:w="0" w:type="dxa"/>
          </w:tblCellMar>
        </w:tblPrEx>
        <w:trPr>
          <w:tblHeader/>
        </w:trPr>
        <w:tc>
          <w:tcPr>
            <w:tcW w:w="2038"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both"/>
              <w:rPr>
                <w:rFonts w:hint="eastAsia" w:ascii="Open Sans" w:hAnsi="Open Sans" w:cs="Open Sans" w:eastAsiaTheme="minorEastAsia"/>
                <w:b/>
                <w:bCs/>
                <w:color w:val="333333"/>
                <w:lang w:val="en-US" w:eastAsia="zh-CN"/>
              </w:rPr>
            </w:pPr>
            <w:r>
              <w:rPr>
                <w:rFonts w:hint="eastAsia" w:ascii="Open Sans" w:hAnsi="Open Sans" w:cs="Open Sans"/>
                <w:b/>
                <w:bCs/>
                <w:color w:val="333333"/>
                <w:lang w:val="en-US" w:eastAsia="zh-CN"/>
              </w:rPr>
              <w:t>名称</w:t>
            </w:r>
          </w:p>
        </w:tc>
        <w:tc>
          <w:tcPr>
            <w:tcW w:w="6379"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center"/>
              <w:rPr>
                <w:rFonts w:hint="default" w:ascii="Open Sans" w:hAnsi="Open Sans" w:cs="Open Sans" w:eastAsiaTheme="minorEastAsia"/>
                <w:b/>
                <w:bCs/>
                <w:color w:val="333333"/>
                <w:lang w:val="en-US" w:eastAsia="zh-CN"/>
              </w:rPr>
            </w:pPr>
            <w:r>
              <w:rPr>
                <w:rFonts w:hint="eastAsia" w:ascii="Open Sans" w:hAnsi="Open Sans" w:cs="Open Sans"/>
                <w:b/>
                <w:bCs/>
                <w:color w:val="333333"/>
                <w:lang w:val="en-US" w:eastAsia="zh-CN"/>
              </w:rPr>
              <w:t>查看天气统计信息</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编号</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6"/>
            </w:pP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简述</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科技部员工可以查看当前田地所在的农场的天气的历史统计信息，其中包括温度、湿度、降水量以及风速。</w:t>
            </w:r>
            <w:r>
              <w:rPr>
                <w:rFonts w:hint="eastAsia" w:ascii="Open Sans" w:hAnsi="Open Sans" w:cs="Open Sans"/>
                <w:color w:val="FF0000"/>
                <w:lang w:val="en-US" w:eastAsia="zh-CN"/>
              </w:rPr>
              <w:t>是不是有未来七天天气更好点</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执行者</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前置条件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员工已经登录系统，验证为科技部员工</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基本事件流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hint="eastAsia" w:ascii="Open Sans" w:hAnsi="Open Sans" w:cs="Open Sans"/>
                <w:color w:val="333333"/>
              </w:rPr>
              <w:t xml:space="preserve">1. </w:t>
            </w:r>
            <w:r>
              <w:rPr>
                <w:rFonts w:hint="eastAsia" w:ascii="Open Sans" w:hAnsi="Open Sans" w:cs="Open Sans"/>
                <w:color w:val="333333"/>
                <w:lang w:val="en-US" w:eastAsia="zh-CN"/>
              </w:rPr>
              <w:t>员工点击侧边栏田地管理，并进入该界面</w:t>
            </w:r>
            <w:r>
              <w:rPr>
                <w:rFonts w:hint="eastAsia" w:ascii="Open Sans" w:hAnsi="Open Sans" w:cs="Open Sans"/>
                <w:color w:val="333333"/>
              </w:rPr>
              <w:t>。</w:t>
            </w:r>
          </w:p>
          <w:p>
            <w:pPr>
              <w:widowControl/>
              <w:rPr>
                <w:rFonts w:hint="default" w:ascii="Open Sans" w:hAnsi="Open Sans" w:cs="Open Sans" w:eastAsiaTheme="minorEastAsia"/>
                <w:color w:val="333333"/>
                <w:lang w:val="en-US" w:eastAsia="zh-CN"/>
              </w:rPr>
            </w:pPr>
            <w:r>
              <w:rPr>
                <w:rFonts w:hint="eastAsia" w:ascii="Open Sans" w:hAnsi="Open Sans" w:cs="Open Sans"/>
                <w:color w:val="333333"/>
              </w:rPr>
              <w:t xml:space="preserve">2. </w:t>
            </w:r>
            <w:r>
              <w:rPr>
                <w:rFonts w:hint="eastAsia" w:ascii="Open Sans" w:hAnsi="Open Sans" w:cs="Open Sans"/>
                <w:color w:val="333333"/>
                <w:lang w:val="en-US" w:eastAsia="zh-CN"/>
              </w:rPr>
              <w:t>员工查看默认时间范围内的天气历史统计信息。</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扩展事件流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6"/>
              </w:numPr>
              <w:rPr>
                <w:rFonts w:hint="eastAsia" w:ascii="Open Sans" w:hAnsi="Open Sans" w:cs="Open Sans"/>
                <w:color w:val="333333"/>
              </w:rPr>
            </w:pPr>
            <w:r>
              <w:rPr>
                <w:rFonts w:hint="eastAsia" w:ascii="Open Sans" w:hAnsi="Open Sans" w:cs="Open Sans"/>
                <w:color w:val="333333"/>
                <w:lang w:val="en-US" w:eastAsia="zh-CN"/>
              </w:rPr>
              <w:t>员工电脑无法请求到信息</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1.1 系统返回提示信息。</w:t>
            </w:r>
          </w:p>
          <w:p>
            <w:pPr>
              <w:widowControl/>
              <w:numPr>
                <w:ilvl w:val="0"/>
                <w:numId w:val="6"/>
              </w:numPr>
              <w:rPr>
                <w:rFonts w:hint="eastAsia" w:ascii="Open Sans" w:hAnsi="Open Sans" w:cs="Open Sans"/>
                <w:color w:val="333333"/>
              </w:rPr>
            </w:pPr>
            <w:r>
              <w:rPr>
                <w:rFonts w:hint="eastAsia" w:ascii="Open Sans" w:hAnsi="Open Sans" w:cs="Open Sans"/>
                <w:color w:val="333333"/>
                <w:lang w:val="en-US" w:eastAsia="zh-CN"/>
              </w:rPr>
              <w:t>员工需要查看更久远的时间范围的天气历史统计信息。</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1.1 员工点击选项下拉框对时间范围进行选择。</w:t>
            </w:r>
          </w:p>
          <w:p>
            <w:pPr>
              <w:widowControl/>
              <w:numPr>
                <w:ilvl w:val="0"/>
                <w:numId w:val="0"/>
              </w:numPr>
              <w:ind w:left="420" w:leftChars="0"/>
              <w:rPr>
                <w:rFonts w:hint="eastAsia" w:ascii="Open Sans" w:hAnsi="Open Sans" w:cs="Open Sans"/>
                <w:color w:val="333333"/>
              </w:rPr>
            </w:pPr>
            <w:r>
              <w:rPr>
                <w:rFonts w:hint="eastAsia" w:ascii="Open Sans" w:hAnsi="Open Sans" w:cs="Open Sans"/>
                <w:color w:val="333333"/>
                <w:lang w:val="en-US" w:eastAsia="zh-CN"/>
              </w:rPr>
              <w:t>1.2 员工查看到相应时间范围内的天气统计信息。</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后置条件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widowControl/>
              <w:rPr>
                <w:rFonts w:ascii="Open Sans" w:hAnsi="Open Sans" w:cs="Open Sans"/>
                <w:color w:val="333333"/>
              </w:rPr>
            </w:pPr>
            <w:r>
              <w:rPr>
                <w:rFonts w:hint="eastAsia" w:ascii="Open Sans" w:hAnsi="Open Sans" w:cs="Open Sans"/>
                <w:color w:val="333333"/>
                <w:lang w:val="en-US" w:eastAsia="zh-CN"/>
              </w:rPr>
              <w:t>员工成功查看天气统计信息</w:t>
            </w:r>
            <w:r>
              <w:rPr>
                <w:rFonts w:hint="eastAsia" w:ascii="Open Sans" w:hAnsi="Open Sans" w:cs="Open Sans"/>
                <w:color w:val="333333"/>
              </w:rPr>
              <w:t>。</w:t>
            </w:r>
          </w:p>
        </w:tc>
      </w:tr>
    </w:tbl>
    <w:p/>
    <w:p/>
    <w:tbl>
      <w:tblPr>
        <w:tblStyle w:val="3"/>
        <w:tblW w:w="8417" w:type="dxa"/>
        <w:tblInd w:w="0" w:type="dxa"/>
        <w:shd w:val="clear" w:color="auto" w:fill="FFFFFF"/>
        <w:tblLayout w:type="autofit"/>
        <w:tblCellMar>
          <w:top w:w="0" w:type="dxa"/>
          <w:left w:w="0" w:type="dxa"/>
          <w:bottom w:w="0" w:type="dxa"/>
          <w:right w:w="0" w:type="dxa"/>
        </w:tblCellMar>
      </w:tblPr>
      <w:tblGrid>
        <w:gridCol w:w="2038"/>
        <w:gridCol w:w="6379"/>
      </w:tblGrid>
      <w:tr>
        <w:tblPrEx>
          <w:shd w:val="clear" w:color="auto" w:fill="FFFFFF"/>
          <w:tblCellMar>
            <w:top w:w="0" w:type="dxa"/>
            <w:left w:w="0" w:type="dxa"/>
            <w:bottom w:w="0" w:type="dxa"/>
            <w:right w:w="0" w:type="dxa"/>
          </w:tblCellMar>
        </w:tblPrEx>
        <w:trPr>
          <w:tblHeader/>
        </w:trPr>
        <w:tc>
          <w:tcPr>
            <w:tcW w:w="2038"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both"/>
              <w:rPr>
                <w:rFonts w:hint="eastAsia" w:ascii="Open Sans" w:hAnsi="Open Sans" w:cs="Open Sans" w:eastAsiaTheme="minorEastAsia"/>
                <w:b/>
                <w:bCs/>
                <w:color w:val="333333"/>
                <w:lang w:val="en-US" w:eastAsia="zh-CN"/>
              </w:rPr>
            </w:pPr>
            <w:r>
              <w:rPr>
                <w:rFonts w:hint="eastAsia" w:ascii="Open Sans" w:hAnsi="Open Sans" w:cs="Open Sans"/>
                <w:b/>
                <w:bCs/>
                <w:color w:val="333333"/>
                <w:lang w:val="en-US" w:eastAsia="zh-CN"/>
              </w:rPr>
              <w:t>名称</w:t>
            </w:r>
          </w:p>
        </w:tc>
        <w:tc>
          <w:tcPr>
            <w:tcW w:w="6379"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center"/>
              <w:rPr>
                <w:rFonts w:hint="default" w:ascii="Open Sans" w:hAnsi="Open Sans" w:cs="Open Sans" w:eastAsiaTheme="minorEastAsia"/>
                <w:b/>
                <w:bCs/>
                <w:color w:val="333333"/>
                <w:lang w:val="en-US" w:eastAsia="zh-CN"/>
              </w:rPr>
            </w:pPr>
            <w:r>
              <w:rPr>
                <w:rFonts w:hint="eastAsia" w:ascii="Open Sans" w:hAnsi="Open Sans" w:cs="Open Sans"/>
                <w:b/>
                <w:bCs/>
                <w:color w:val="333333"/>
                <w:lang w:val="en-US" w:eastAsia="zh-CN"/>
              </w:rPr>
              <w:t>查看当前种植信息</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编号</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6"/>
            </w:pP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简述</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科技部员工可以查看当前田地所种植的作物的详细信息，其中包括：名称、种类、适宜土壤、适宜pH值、开始种植日期、负责人等。</w:t>
            </w:r>
            <w:bookmarkStart w:id="0" w:name="_GoBack"/>
            <w:bookmarkEnd w:id="0"/>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执行者</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前置条件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员工已经登录系统，验证为科技部员工</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基本事件流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hint="eastAsia" w:ascii="Open Sans" w:hAnsi="Open Sans" w:cs="Open Sans"/>
                <w:color w:val="333333"/>
              </w:rPr>
              <w:t xml:space="preserve">1. </w:t>
            </w:r>
            <w:r>
              <w:rPr>
                <w:rFonts w:hint="eastAsia" w:ascii="Open Sans" w:hAnsi="Open Sans" w:cs="Open Sans"/>
                <w:color w:val="333333"/>
                <w:lang w:val="en-US" w:eastAsia="zh-CN"/>
              </w:rPr>
              <w:t>员工点击侧边栏田地管理，并进入该界面</w:t>
            </w:r>
            <w:r>
              <w:rPr>
                <w:rFonts w:hint="eastAsia" w:ascii="Open Sans" w:hAnsi="Open Sans" w:cs="Open Sans"/>
                <w:color w:val="333333"/>
              </w:rPr>
              <w:t>。</w:t>
            </w:r>
          </w:p>
          <w:p>
            <w:pPr>
              <w:widowControl/>
              <w:rPr>
                <w:rFonts w:hint="default" w:ascii="Open Sans" w:hAnsi="Open Sans" w:cs="Open Sans" w:eastAsiaTheme="minorEastAsia"/>
                <w:color w:val="333333"/>
                <w:lang w:val="en-US" w:eastAsia="zh-CN"/>
              </w:rPr>
            </w:pPr>
            <w:r>
              <w:rPr>
                <w:rFonts w:hint="eastAsia" w:ascii="Open Sans" w:hAnsi="Open Sans" w:cs="Open Sans"/>
                <w:color w:val="333333"/>
              </w:rPr>
              <w:t xml:space="preserve">2. </w:t>
            </w:r>
            <w:r>
              <w:rPr>
                <w:rFonts w:hint="eastAsia" w:ascii="Open Sans" w:hAnsi="Open Sans" w:cs="Open Sans"/>
                <w:color w:val="333333"/>
                <w:lang w:val="en-US" w:eastAsia="zh-CN"/>
              </w:rPr>
              <w:t>员工查看作物资料卡片中的种植作物信息。</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扩展事件流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7"/>
              </w:numPr>
              <w:rPr>
                <w:rFonts w:hint="eastAsia" w:ascii="Open Sans" w:hAnsi="Open Sans" w:cs="Open Sans"/>
                <w:color w:val="333333"/>
              </w:rPr>
            </w:pPr>
            <w:r>
              <w:rPr>
                <w:rFonts w:hint="eastAsia" w:ascii="Open Sans" w:hAnsi="Open Sans" w:cs="Open Sans"/>
                <w:color w:val="333333"/>
                <w:lang w:val="en-US" w:eastAsia="zh-CN"/>
              </w:rPr>
              <w:t>员工电脑无法请求到信息</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1.1 系统返回提示信息。</w:t>
            </w:r>
          </w:p>
          <w:p>
            <w:pPr>
              <w:widowControl/>
              <w:numPr>
                <w:ilvl w:val="0"/>
                <w:numId w:val="7"/>
              </w:numPr>
              <w:rPr>
                <w:rFonts w:hint="eastAsia" w:ascii="Open Sans" w:hAnsi="Open Sans" w:cs="Open Sans"/>
                <w:color w:val="333333"/>
              </w:rPr>
            </w:pPr>
            <w:r>
              <w:rPr>
                <w:rFonts w:hint="eastAsia" w:ascii="Open Sans" w:hAnsi="Open Sans" w:cs="Open Sans"/>
                <w:color w:val="333333"/>
                <w:lang w:val="en-US" w:eastAsia="zh-CN"/>
              </w:rPr>
              <w:t>当前田地未种植作物</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2.1 系统给出相应提示。</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后置条件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widowControl/>
              <w:rPr>
                <w:rFonts w:ascii="Open Sans" w:hAnsi="Open Sans" w:cs="Open Sans"/>
                <w:color w:val="333333"/>
              </w:rPr>
            </w:pPr>
            <w:r>
              <w:rPr>
                <w:rFonts w:hint="eastAsia" w:ascii="Open Sans" w:hAnsi="Open Sans" w:cs="Open Sans"/>
                <w:color w:val="333333"/>
                <w:lang w:val="en-US" w:eastAsia="zh-CN"/>
              </w:rPr>
              <w:t>员工成功查看当前田地种植作物信息</w:t>
            </w:r>
            <w:r>
              <w:rPr>
                <w:rFonts w:hint="eastAsia" w:ascii="Open Sans" w:hAnsi="Open Sans" w:cs="Open Sans"/>
                <w:color w:val="333333"/>
              </w:rPr>
              <w:t>。</w:t>
            </w:r>
          </w:p>
        </w:tc>
      </w:tr>
    </w:tbl>
    <w:p/>
    <w:tbl>
      <w:tblPr>
        <w:tblStyle w:val="3"/>
        <w:tblW w:w="8417" w:type="dxa"/>
        <w:tblInd w:w="0" w:type="dxa"/>
        <w:shd w:val="clear" w:color="auto" w:fill="FFFFFF"/>
        <w:tblLayout w:type="autofit"/>
        <w:tblCellMar>
          <w:top w:w="0" w:type="dxa"/>
          <w:left w:w="0" w:type="dxa"/>
          <w:bottom w:w="0" w:type="dxa"/>
          <w:right w:w="0" w:type="dxa"/>
        </w:tblCellMar>
      </w:tblPr>
      <w:tblGrid>
        <w:gridCol w:w="2038"/>
        <w:gridCol w:w="6379"/>
      </w:tblGrid>
      <w:tr>
        <w:tblPrEx>
          <w:shd w:val="clear" w:color="auto" w:fill="FFFFFF"/>
          <w:tblCellMar>
            <w:top w:w="0" w:type="dxa"/>
            <w:left w:w="0" w:type="dxa"/>
            <w:bottom w:w="0" w:type="dxa"/>
            <w:right w:w="0" w:type="dxa"/>
          </w:tblCellMar>
        </w:tblPrEx>
        <w:trPr>
          <w:tblHeader/>
        </w:trPr>
        <w:tc>
          <w:tcPr>
            <w:tcW w:w="2038"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both"/>
              <w:rPr>
                <w:rFonts w:hint="eastAsia" w:ascii="Open Sans" w:hAnsi="Open Sans" w:cs="Open Sans" w:eastAsiaTheme="minorEastAsia"/>
                <w:b/>
                <w:bCs/>
                <w:color w:val="333333"/>
                <w:lang w:val="en-US" w:eastAsia="zh-CN"/>
              </w:rPr>
            </w:pPr>
            <w:r>
              <w:rPr>
                <w:rFonts w:hint="eastAsia" w:ascii="Open Sans" w:hAnsi="Open Sans" w:cs="Open Sans"/>
                <w:b/>
                <w:bCs/>
                <w:color w:val="333333"/>
                <w:lang w:val="en-US" w:eastAsia="zh-CN"/>
              </w:rPr>
              <w:t>名称</w:t>
            </w:r>
          </w:p>
        </w:tc>
        <w:tc>
          <w:tcPr>
            <w:tcW w:w="6379"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center"/>
              <w:rPr>
                <w:rFonts w:hint="default" w:ascii="Open Sans" w:hAnsi="Open Sans" w:cs="Open Sans" w:eastAsiaTheme="minorEastAsia"/>
                <w:b/>
                <w:bCs/>
                <w:color w:val="333333"/>
                <w:lang w:val="en-US" w:eastAsia="zh-CN"/>
              </w:rPr>
            </w:pPr>
            <w:r>
              <w:rPr>
                <w:rFonts w:hint="eastAsia" w:ascii="Open Sans" w:hAnsi="Open Sans" w:cs="Open Sans"/>
                <w:b/>
                <w:bCs/>
                <w:color w:val="333333"/>
                <w:lang w:val="en-US" w:eastAsia="zh-CN"/>
              </w:rPr>
              <w:t>查看历史种植信息</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编号</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6"/>
            </w:pP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简述</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科技部员工可以查看当前田地历史种植的作物的详细信息，其中包括：名称、种类、种植时间段、负责人等。</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执行者</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前置条件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员工已经登录系统，验证为科技部员工</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基本事件流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hint="eastAsia" w:ascii="Open Sans" w:hAnsi="Open Sans" w:cs="Open Sans"/>
                <w:color w:val="333333"/>
              </w:rPr>
              <w:t xml:space="preserve">1. </w:t>
            </w:r>
            <w:r>
              <w:rPr>
                <w:rFonts w:hint="eastAsia" w:ascii="Open Sans" w:hAnsi="Open Sans" w:cs="Open Sans"/>
                <w:color w:val="333333"/>
                <w:lang w:val="en-US" w:eastAsia="zh-CN"/>
              </w:rPr>
              <w:t>员工点击侧边栏田地管理，并进入该界面</w:t>
            </w:r>
            <w:r>
              <w:rPr>
                <w:rFonts w:hint="eastAsia" w:ascii="Open Sans" w:hAnsi="Open Sans" w:cs="Open Sans"/>
                <w:color w:val="333333"/>
              </w:rPr>
              <w:t>。</w:t>
            </w:r>
          </w:p>
          <w:p>
            <w:pPr>
              <w:widowControl/>
              <w:rPr>
                <w:rFonts w:hint="eastAsia" w:ascii="Open Sans" w:hAnsi="Open Sans" w:cs="Open Sans"/>
                <w:color w:val="333333"/>
                <w:lang w:val="en-US" w:eastAsia="zh-CN"/>
              </w:rPr>
            </w:pPr>
            <w:r>
              <w:rPr>
                <w:rFonts w:hint="eastAsia" w:ascii="Open Sans" w:hAnsi="Open Sans" w:cs="Open Sans"/>
                <w:color w:val="333333"/>
              </w:rPr>
              <w:t xml:space="preserve">2. </w:t>
            </w:r>
            <w:r>
              <w:rPr>
                <w:rFonts w:hint="eastAsia" w:ascii="Open Sans" w:hAnsi="Open Sans" w:cs="Open Sans"/>
                <w:color w:val="333333"/>
                <w:lang w:val="en-US" w:eastAsia="zh-CN"/>
              </w:rPr>
              <w:t>员工点击作物资料卡片中的“查看历史”按钮。</w:t>
            </w:r>
          </w:p>
          <w:p>
            <w:pPr>
              <w:widowControl/>
              <w:rPr>
                <w:rFonts w:hint="eastAsia" w:ascii="Open Sans" w:hAnsi="Open Sans" w:cs="Open Sans" w:eastAsiaTheme="minorEastAsia"/>
                <w:color w:val="333333"/>
                <w:lang w:val="en-US" w:eastAsia="zh-CN"/>
              </w:rPr>
            </w:pPr>
            <w:r>
              <w:rPr>
                <w:rFonts w:hint="eastAsia" w:ascii="Open Sans" w:hAnsi="Open Sans" w:cs="Open Sans"/>
                <w:color w:val="333333"/>
                <w:lang w:val="en-US" w:eastAsia="zh-CN"/>
              </w:rPr>
              <w:t>3. 系统弹出展示历史记录的对话框。</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扩展事件流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8"/>
              </w:numPr>
              <w:rPr>
                <w:rFonts w:hint="eastAsia" w:ascii="Open Sans" w:hAnsi="Open Sans" w:cs="Open Sans"/>
                <w:color w:val="333333"/>
              </w:rPr>
            </w:pPr>
            <w:r>
              <w:rPr>
                <w:rFonts w:hint="eastAsia" w:ascii="Open Sans" w:hAnsi="Open Sans" w:cs="Open Sans"/>
                <w:color w:val="333333"/>
                <w:lang w:val="en-US" w:eastAsia="zh-CN"/>
              </w:rPr>
              <w:t>员工电脑无法请求到信息</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1.1 系统返回提示信息。</w:t>
            </w:r>
          </w:p>
          <w:p>
            <w:pPr>
              <w:widowControl/>
              <w:numPr>
                <w:ilvl w:val="0"/>
                <w:numId w:val="8"/>
              </w:numPr>
              <w:rPr>
                <w:rFonts w:hint="eastAsia" w:ascii="Open Sans" w:hAnsi="Open Sans" w:cs="Open Sans"/>
                <w:color w:val="333333"/>
              </w:rPr>
            </w:pPr>
            <w:r>
              <w:rPr>
                <w:rFonts w:hint="eastAsia" w:ascii="Open Sans" w:hAnsi="Open Sans" w:cs="Open Sans"/>
                <w:color w:val="333333"/>
                <w:lang w:val="en-US" w:eastAsia="zh-CN"/>
              </w:rPr>
              <w:t>没有历史种植记录</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2.1 系统返回相应提示信息。</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后置条件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widowControl/>
              <w:rPr>
                <w:rFonts w:ascii="Open Sans" w:hAnsi="Open Sans" w:cs="Open Sans"/>
                <w:color w:val="333333"/>
              </w:rPr>
            </w:pPr>
            <w:r>
              <w:rPr>
                <w:rFonts w:hint="eastAsia" w:ascii="Open Sans" w:hAnsi="Open Sans" w:cs="Open Sans"/>
                <w:color w:val="333333"/>
                <w:lang w:val="en-US" w:eastAsia="zh-CN"/>
              </w:rPr>
              <w:t>员工成功查看当前田地历史种植作物信息</w:t>
            </w:r>
            <w:r>
              <w:rPr>
                <w:rFonts w:hint="eastAsia" w:ascii="Open Sans" w:hAnsi="Open Sans" w:cs="Open Sans"/>
                <w:color w:val="333333"/>
              </w:rPr>
              <w:t>。</w:t>
            </w:r>
          </w:p>
        </w:tc>
      </w:tr>
    </w:tbl>
    <w:p/>
    <w:tbl>
      <w:tblPr>
        <w:tblStyle w:val="3"/>
        <w:tblW w:w="8417" w:type="dxa"/>
        <w:tblInd w:w="0" w:type="dxa"/>
        <w:shd w:val="clear" w:color="auto" w:fill="FFFFFF"/>
        <w:tblLayout w:type="autofit"/>
        <w:tblCellMar>
          <w:top w:w="0" w:type="dxa"/>
          <w:left w:w="0" w:type="dxa"/>
          <w:bottom w:w="0" w:type="dxa"/>
          <w:right w:w="0" w:type="dxa"/>
        </w:tblCellMar>
      </w:tblPr>
      <w:tblGrid>
        <w:gridCol w:w="2038"/>
        <w:gridCol w:w="6379"/>
      </w:tblGrid>
      <w:tr>
        <w:tblPrEx>
          <w:tblCellMar>
            <w:top w:w="0" w:type="dxa"/>
            <w:left w:w="0" w:type="dxa"/>
            <w:bottom w:w="0" w:type="dxa"/>
            <w:right w:w="0" w:type="dxa"/>
          </w:tblCellMar>
        </w:tblPrEx>
        <w:trPr>
          <w:tblHeader/>
        </w:trPr>
        <w:tc>
          <w:tcPr>
            <w:tcW w:w="2038"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both"/>
              <w:rPr>
                <w:rFonts w:hint="eastAsia" w:ascii="Open Sans" w:hAnsi="Open Sans" w:cs="Open Sans" w:eastAsiaTheme="minorEastAsia"/>
                <w:b/>
                <w:bCs/>
                <w:color w:val="333333"/>
                <w:lang w:val="en-US" w:eastAsia="zh-CN"/>
              </w:rPr>
            </w:pPr>
            <w:r>
              <w:rPr>
                <w:rFonts w:hint="eastAsia" w:ascii="Open Sans" w:hAnsi="Open Sans" w:cs="Open Sans"/>
                <w:b/>
                <w:bCs/>
                <w:color w:val="333333"/>
                <w:lang w:val="en-US" w:eastAsia="zh-CN"/>
              </w:rPr>
              <w:t>名称</w:t>
            </w:r>
          </w:p>
        </w:tc>
        <w:tc>
          <w:tcPr>
            <w:tcW w:w="6379"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center"/>
              <w:rPr>
                <w:rFonts w:hint="default" w:ascii="Open Sans" w:hAnsi="Open Sans" w:cs="Open Sans" w:eastAsiaTheme="minorEastAsia"/>
                <w:b/>
                <w:bCs/>
                <w:color w:val="FF0000"/>
                <w:lang w:val="en-US" w:eastAsia="zh-CN"/>
              </w:rPr>
            </w:pPr>
            <w:r>
              <w:rPr>
                <w:rFonts w:hint="eastAsia" w:ascii="Open Sans" w:hAnsi="Open Sans" w:cs="Open Sans"/>
                <w:b/>
                <w:bCs/>
                <w:color w:val="FF0000"/>
                <w:lang w:val="en-US" w:eastAsia="zh-CN"/>
              </w:rPr>
              <w:t>查看收获信息</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编号</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6"/>
            </w:pP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简述</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科技部员工可以查看当前田地的收获信息，其中包括日期、品质、收获量、记录人。</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执行者</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前置条件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员工已经登录系统，验证为科技部员工</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基本事件流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hint="eastAsia" w:ascii="Open Sans" w:hAnsi="Open Sans" w:cs="Open Sans"/>
                <w:color w:val="333333"/>
              </w:rPr>
              <w:t xml:space="preserve">1. </w:t>
            </w:r>
            <w:r>
              <w:rPr>
                <w:rFonts w:hint="eastAsia" w:ascii="Open Sans" w:hAnsi="Open Sans" w:cs="Open Sans"/>
                <w:color w:val="333333"/>
                <w:lang w:val="en-US" w:eastAsia="zh-CN"/>
              </w:rPr>
              <w:t>员工点击侧边栏田地管理，并进入该界面</w:t>
            </w:r>
            <w:r>
              <w:rPr>
                <w:rFonts w:hint="eastAsia" w:ascii="Open Sans" w:hAnsi="Open Sans" w:cs="Open Sans"/>
                <w:color w:val="333333"/>
              </w:rPr>
              <w:t>。</w:t>
            </w:r>
          </w:p>
          <w:p>
            <w:pPr>
              <w:widowControl/>
              <w:rPr>
                <w:rFonts w:hint="default" w:ascii="Open Sans" w:hAnsi="Open Sans" w:cs="Open Sans" w:eastAsiaTheme="minorEastAsia"/>
                <w:color w:val="333333"/>
                <w:lang w:val="en-US" w:eastAsia="zh-CN"/>
              </w:rPr>
            </w:pPr>
            <w:r>
              <w:rPr>
                <w:rFonts w:hint="eastAsia" w:ascii="Open Sans" w:hAnsi="Open Sans" w:cs="Open Sans"/>
                <w:color w:val="333333"/>
              </w:rPr>
              <w:t xml:space="preserve">2. </w:t>
            </w:r>
            <w:r>
              <w:rPr>
                <w:rFonts w:hint="eastAsia" w:ascii="Open Sans" w:hAnsi="Open Sans" w:cs="Open Sans"/>
                <w:color w:val="333333"/>
                <w:lang w:val="en-US" w:eastAsia="zh-CN"/>
              </w:rPr>
              <w:t>员工查看收获卡片中的作物收获信息。</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扩展事件流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9"/>
              </w:numPr>
              <w:rPr>
                <w:rFonts w:hint="eastAsia" w:ascii="Open Sans" w:hAnsi="Open Sans" w:cs="Open Sans"/>
                <w:color w:val="333333"/>
              </w:rPr>
            </w:pPr>
            <w:r>
              <w:rPr>
                <w:rFonts w:hint="eastAsia" w:ascii="Open Sans" w:hAnsi="Open Sans" w:cs="Open Sans"/>
                <w:color w:val="333333"/>
                <w:lang w:val="en-US" w:eastAsia="zh-CN"/>
              </w:rPr>
              <w:t>员工电脑无法请求到信息</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1.1 系统返回提示信息。</w:t>
            </w:r>
          </w:p>
          <w:p>
            <w:pPr>
              <w:widowControl/>
              <w:numPr>
                <w:ilvl w:val="0"/>
                <w:numId w:val="9"/>
              </w:numPr>
              <w:rPr>
                <w:rFonts w:hint="eastAsia" w:ascii="Open Sans" w:hAnsi="Open Sans" w:cs="Open Sans"/>
                <w:color w:val="333333"/>
              </w:rPr>
            </w:pPr>
            <w:r>
              <w:rPr>
                <w:rFonts w:hint="eastAsia" w:ascii="Open Sans" w:hAnsi="Open Sans" w:cs="Open Sans"/>
                <w:color w:val="333333"/>
                <w:lang w:val="en-US" w:eastAsia="zh-CN"/>
              </w:rPr>
              <w:t>没有收获记录</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2.1 系统返回相应提示信息。</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后置条件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widowControl/>
              <w:rPr>
                <w:rFonts w:ascii="Open Sans" w:hAnsi="Open Sans" w:cs="Open Sans"/>
                <w:color w:val="333333"/>
              </w:rPr>
            </w:pPr>
            <w:r>
              <w:rPr>
                <w:rFonts w:hint="eastAsia" w:ascii="Open Sans" w:hAnsi="Open Sans" w:cs="Open Sans"/>
                <w:color w:val="333333"/>
                <w:lang w:val="en-US" w:eastAsia="zh-CN"/>
              </w:rPr>
              <w:t>员工成功查看当前田地收获信息</w:t>
            </w:r>
            <w:r>
              <w:rPr>
                <w:rFonts w:hint="eastAsia" w:ascii="Open Sans" w:hAnsi="Open Sans" w:cs="Open Sans"/>
                <w:color w:val="333333"/>
              </w:rPr>
              <w:t>。</w:t>
            </w:r>
          </w:p>
        </w:tc>
      </w:tr>
    </w:tbl>
    <w:p/>
    <w:p/>
    <w:tbl>
      <w:tblPr>
        <w:tblStyle w:val="3"/>
        <w:tblW w:w="8417" w:type="dxa"/>
        <w:tblInd w:w="0" w:type="dxa"/>
        <w:shd w:val="clear" w:color="auto" w:fill="FFFFFF"/>
        <w:tblLayout w:type="autofit"/>
        <w:tblCellMar>
          <w:top w:w="0" w:type="dxa"/>
          <w:left w:w="0" w:type="dxa"/>
          <w:bottom w:w="0" w:type="dxa"/>
          <w:right w:w="0" w:type="dxa"/>
        </w:tblCellMar>
      </w:tblPr>
      <w:tblGrid>
        <w:gridCol w:w="2038"/>
        <w:gridCol w:w="6379"/>
      </w:tblGrid>
      <w:tr>
        <w:tblPrEx>
          <w:shd w:val="clear" w:color="auto" w:fill="FFFFFF"/>
          <w:tblCellMar>
            <w:top w:w="0" w:type="dxa"/>
            <w:left w:w="0" w:type="dxa"/>
            <w:bottom w:w="0" w:type="dxa"/>
            <w:right w:w="0" w:type="dxa"/>
          </w:tblCellMar>
        </w:tblPrEx>
        <w:trPr>
          <w:tblHeader/>
        </w:trPr>
        <w:tc>
          <w:tcPr>
            <w:tcW w:w="2038"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both"/>
              <w:rPr>
                <w:rFonts w:hint="eastAsia" w:ascii="Open Sans" w:hAnsi="Open Sans" w:cs="Open Sans" w:eastAsiaTheme="minorEastAsia"/>
                <w:b/>
                <w:bCs/>
                <w:color w:val="333333"/>
                <w:lang w:val="en-US" w:eastAsia="zh-CN"/>
              </w:rPr>
            </w:pPr>
            <w:r>
              <w:rPr>
                <w:rFonts w:hint="eastAsia" w:ascii="Open Sans" w:hAnsi="Open Sans" w:cs="Open Sans"/>
                <w:b/>
                <w:bCs/>
                <w:color w:val="333333"/>
                <w:lang w:val="en-US" w:eastAsia="zh-CN"/>
              </w:rPr>
              <w:t>名称</w:t>
            </w:r>
          </w:p>
        </w:tc>
        <w:tc>
          <w:tcPr>
            <w:tcW w:w="6379"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center"/>
              <w:rPr>
                <w:rFonts w:hint="default" w:ascii="Open Sans" w:hAnsi="Open Sans" w:cs="Open Sans" w:eastAsiaTheme="minorEastAsia"/>
                <w:b/>
                <w:bCs/>
                <w:color w:val="333333"/>
                <w:lang w:val="en-US" w:eastAsia="zh-CN"/>
              </w:rPr>
            </w:pPr>
            <w:r>
              <w:rPr>
                <w:rFonts w:hint="eastAsia" w:ascii="Open Sans" w:hAnsi="Open Sans" w:cs="Open Sans"/>
                <w:b/>
                <w:bCs/>
                <w:color w:val="333333"/>
                <w:lang w:val="en-US" w:eastAsia="zh-CN"/>
              </w:rPr>
              <w:t>添加种植活动</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编号</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6"/>
            </w:pP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简述</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科技部员工可以在当前田地添加种植活动。</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执行者</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前置条件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10"/>
              </w:numPr>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员工已经登录系统，验证为科技部员工。</w:t>
            </w:r>
          </w:p>
          <w:p>
            <w:pPr>
              <w:widowControl/>
              <w:numPr>
                <w:ilvl w:val="0"/>
                <w:numId w:val="10"/>
              </w:numPr>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当前田地没有开始种植活动，并且已经结束上一次的种植活动。</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基本事件流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hint="eastAsia" w:ascii="Open Sans" w:hAnsi="Open Sans" w:cs="Open Sans"/>
                <w:color w:val="333333"/>
              </w:rPr>
              <w:t xml:space="preserve">1. </w:t>
            </w:r>
            <w:r>
              <w:rPr>
                <w:rFonts w:hint="eastAsia" w:ascii="Open Sans" w:hAnsi="Open Sans" w:cs="Open Sans"/>
                <w:color w:val="333333"/>
                <w:lang w:val="en-US" w:eastAsia="zh-CN"/>
              </w:rPr>
              <w:t>员工点击侧边栏田地管理，并进入该界面</w:t>
            </w:r>
            <w:r>
              <w:rPr>
                <w:rFonts w:hint="eastAsia" w:ascii="Open Sans" w:hAnsi="Open Sans" w:cs="Open Sans"/>
                <w:color w:val="333333"/>
              </w:rPr>
              <w:t>。</w:t>
            </w:r>
          </w:p>
          <w:p>
            <w:pPr>
              <w:widowControl/>
              <w:rPr>
                <w:rFonts w:hint="eastAsia" w:ascii="Open Sans" w:hAnsi="Open Sans" w:cs="Open Sans"/>
                <w:color w:val="333333"/>
                <w:lang w:val="en-US" w:eastAsia="zh-CN"/>
              </w:rPr>
            </w:pPr>
            <w:r>
              <w:rPr>
                <w:rFonts w:hint="eastAsia" w:ascii="Open Sans" w:hAnsi="Open Sans" w:cs="Open Sans"/>
                <w:color w:val="333333"/>
              </w:rPr>
              <w:t xml:space="preserve">2. </w:t>
            </w:r>
            <w:r>
              <w:rPr>
                <w:rFonts w:hint="eastAsia" w:ascii="Open Sans" w:hAnsi="Open Sans" w:cs="Open Sans"/>
                <w:color w:val="333333"/>
                <w:lang w:val="en-US" w:eastAsia="zh-CN"/>
              </w:rPr>
              <w:t>员工点击农业事项卡片中的“开始种植”按钮。</w:t>
            </w:r>
          </w:p>
          <w:p>
            <w:pPr>
              <w:widowControl/>
              <w:rPr>
                <w:rFonts w:hint="eastAsia" w:ascii="Open Sans" w:hAnsi="Open Sans" w:cs="Open Sans"/>
                <w:color w:val="333333"/>
                <w:lang w:val="en-US" w:eastAsia="zh-CN"/>
              </w:rPr>
            </w:pPr>
            <w:r>
              <w:rPr>
                <w:rFonts w:hint="eastAsia" w:ascii="Open Sans" w:hAnsi="Open Sans" w:cs="Open Sans"/>
                <w:color w:val="333333"/>
                <w:lang w:val="en-US" w:eastAsia="zh-CN"/>
              </w:rPr>
              <w:t>3. 选择想要种植的作物</w:t>
            </w:r>
          </w:p>
          <w:p>
            <w:pPr>
              <w:widowControl/>
              <w:rPr>
                <w:rFonts w:hint="default" w:ascii="Open Sans" w:hAnsi="Open Sans" w:cs="Open Sans"/>
                <w:color w:val="333333"/>
                <w:lang w:val="en-US" w:eastAsia="zh-CN"/>
              </w:rPr>
            </w:pPr>
            <w:r>
              <w:rPr>
                <w:rFonts w:hint="eastAsia" w:ascii="Open Sans" w:hAnsi="Open Sans" w:cs="Open Sans"/>
                <w:color w:val="333333"/>
                <w:lang w:val="en-US" w:eastAsia="zh-CN"/>
              </w:rPr>
              <w:t>4. 点击“确认”按钮进行种植活动添加的确认。</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扩展事件流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11"/>
              </w:numPr>
              <w:rPr>
                <w:rFonts w:hint="eastAsia" w:ascii="Open Sans" w:hAnsi="Open Sans" w:cs="Open Sans"/>
                <w:color w:val="333333"/>
              </w:rPr>
            </w:pPr>
            <w:r>
              <w:rPr>
                <w:rFonts w:hint="eastAsia" w:ascii="Open Sans" w:hAnsi="Open Sans" w:cs="Open Sans"/>
                <w:color w:val="333333"/>
                <w:lang w:val="en-US" w:eastAsia="zh-CN"/>
              </w:rPr>
              <w:t>员工电脑无法请求到信息</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1.1 系统返回提示信息。</w:t>
            </w:r>
          </w:p>
          <w:p>
            <w:pPr>
              <w:widowControl/>
              <w:numPr>
                <w:ilvl w:val="0"/>
                <w:numId w:val="11"/>
              </w:numPr>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点击“确认”按钮时并没有选择某个已有的作物或并未完整填写新增作物的信息。</w:t>
            </w:r>
          </w:p>
          <w:p>
            <w:pPr>
              <w:widowControl/>
              <w:numPr>
                <w:ilvl w:val="1"/>
                <w:numId w:val="10"/>
              </w:numPr>
              <w:ind w:left="420" w:leftChars="0" w:firstLine="0" w:firstLineChars="0"/>
              <w:rPr>
                <w:rFonts w:hint="eastAsia" w:ascii="Open Sans" w:hAnsi="Open Sans" w:cs="Open Sans"/>
                <w:color w:val="333333"/>
                <w:lang w:val="en-US" w:eastAsia="zh-CN"/>
              </w:rPr>
            </w:pPr>
            <w:r>
              <w:rPr>
                <w:rFonts w:hint="eastAsia" w:ascii="Open Sans" w:hAnsi="Open Sans" w:cs="Open Sans"/>
                <w:color w:val="FF0000"/>
                <w:lang w:val="en-US" w:eastAsia="zh-CN"/>
              </w:rPr>
              <w:t>系统提示相关信息</w:t>
            </w:r>
            <w:r>
              <w:rPr>
                <w:rFonts w:hint="eastAsia" w:ascii="Open Sans" w:hAnsi="Open Sans" w:cs="Open Sans"/>
                <w:color w:val="333333"/>
                <w:lang w:val="en-US" w:eastAsia="zh-CN"/>
              </w:rPr>
              <w:t>。</w:t>
            </w:r>
          </w:p>
          <w:p>
            <w:pPr>
              <w:widowControl/>
              <w:numPr>
                <w:ilvl w:val="0"/>
                <w:numId w:val="11"/>
              </w:numPr>
              <w:ind w:left="0" w:leftChars="0" w:firstLine="0" w:firstLineChars="0"/>
              <w:rPr>
                <w:rFonts w:hint="default" w:ascii="Open Sans" w:hAnsi="Open Sans" w:cs="Open Sans"/>
                <w:color w:val="333333"/>
                <w:lang w:val="en-US" w:eastAsia="zh-CN"/>
              </w:rPr>
            </w:pPr>
            <w:r>
              <w:rPr>
                <w:rFonts w:hint="eastAsia" w:ascii="Open Sans" w:hAnsi="Open Sans" w:cs="Open Sans"/>
                <w:color w:val="333333"/>
                <w:lang w:val="en-US" w:eastAsia="zh-CN"/>
              </w:rPr>
              <w:t>员工不想添加种植活动</w:t>
            </w:r>
          </w:p>
          <w:p>
            <w:pPr>
              <w:widowControl/>
              <w:numPr>
                <w:ilvl w:val="0"/>
                <w:numId w:val="0"/>
              </w:numPr>
              <w:ind w:leftChars="0"/>
              <w:rPr>
                <w:rFonts w:hint="default" w:ascii="Open Sans" w:hAnsi="Open Sans" w:cs="Open Sans"/>
                <w:color w:val="333333"/>
                <w:lang w:val="en-US" w:eastAsia="zh-CN"/>
              </w:rPr>
            </w:pPr>
            <w:r>
              <w:rPr>
                <w:rFonts w:hint="eastAsia" w:ascii="Open Sans" w:hAnsi="Open Sans" w:cs="Open Sans"/>
                <w:color w:val="333333"/>
                <w:lang w:val="en-US" w:eastAsia="zh-CN"/>
              </w:rPr>
              <w:t xml:space="preserve">    3.1 点击“取消”按钮。</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后置条件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widowControl/>
              <w:rPr>
                <w:rFonts w:ascii="Open Sans" w:hAnsi="Open Sans" w:cs="Open Sans"/>
                <w:color w:val="333333"/>
              </w:rPr>
            </w:pPr>
            <w:r>
              <w:rPr>
                <w:rFonts w:hint="eastAsia" w:ascii="Open Sans" w:hAnsi="Open Sans" w:cs="Open Sans"/>
                <w:color w:val="333333"/>
                <w:lang w:val="en-US" w:eastAsia="zh-CN"/>
              </w:rPr>
              <w:t>员工成功添加种植活动</w:t>
            </w:r>
            <w:r>
              <w:rPr>
                <w:rFonts w:hint="eastAsia" w:ascii="Open Sans" w:hAnsi="Open Sans" w:cs="Open Sans"/>
                <w:color w:val="333333"/>
              </w:rPr>
              <w:t>。</w:t>
            </w:r>
          </w:p>
        </w:tc>
      </w:tr>
    </w:tbl>
    <w:p/>
    <w:p/>
    <w:p/>
    <w:p/>
    <w:p/>
    <w:tbl>
      <w:tblPr>
        <w:tblStyle w:val="3"/>
        <w:tblW w:w="8417" w:type="dxa"/>
        <w:tblInd w:w="0" w:type="dxa"/>
        <w:shd w:val="clear" w:color="auto" w:fill="FFFFFF"/>
        <w:tblLayout w:type="autofit"/>
        <w:tblCellMar>
          <w:top w:w="0" w:type="dxa"/>
          <w:left w:w="0" w:type="dxa"/>
          <w:bottom w:w="0" w:type="dxa"/>
          <w:right w:w="0" w:type="dxa"/>
        </w:tblCellMar>
      </w:tblPr>
      <w:tblGrid>
        <w:gridCol w:w="2038"/>
        <w:gridCol w:w="6379"/>
      </w:tblGrid>
      <w:tr>
        <w:tblPrEx>
          <w:tblCellMar>
            <w:top w:w="0" w:type="dxa"/>
            <w:left w:w="0" w:type="dxa"/>
            <w:bottom w:w="0" w:type="dxa"/>
            <w:right w:w="0" w:type="dxa"/>
          </w:tblCellMar>
        </w:tblPrEx>
        <w:trPr>
          <w:tblHeader/>
        </w:trPr>
        <w:tc>
          <w:tcPr>
            <w:tcW w:w="2038"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both"/>
              <w:rPr>
                <w:rFonts w:hint="eastAsia" w:ascii="Open Sans" w:hAnsi="Open Sans" w:cs="Open Sans" w:eastAsiaTheme="minorEastAsia"/>
                <w:b/>
                <w:bCs/>
                <w:color w:val="333333"/>
                <w:lang w:val="en-US" w:eastAsia="zh-CN"/>
              </w:rPr>
            </w:pPr>
            <w:r>
              <w:rPr>
                <w:rFonts w:hint="eastAsia" w:ascii="Open Sans" w:hAnsi="Open Sans" w:cs="Open Sans"/>
                <w:b/>
                <w:bCs/>
                <w:color w:val="333333"/>
                <w:lang w:val="en-US" w:eastAsia="zh-CN"/>
              </w:rPr>
              <w:t>名称</w:t>
            </w:r>
          </w:p>
        </w:tc>
        <w:tc>
          <w:tcPr>
            <w:tcW w:w="6379"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center"/>
              <w:rPr>
                <w:rFonts w:hint="default" w:ascii="Open Sans" w:hAnsi="Open Sans" w:cs="Open Sans" w:eastAsiaTheme="minorEastAsia"/>
                <w:b/>
                <w:bCs/>
                <w:color w:val="333333"/>
                <w:lang w:val="en-US" w:eastAsia="zh-CN"/>
              </w:rPr>
            </w:pPr>
            <w:r>
              <w:rPr>
                <w:rFonts w:hint="eastAsia" w:ascii="Open Sans" w:hAnsi="Open Sans" w:cs="Open Sans"/>
                <w:b/>
                <w:bCs/>
                <w:color w:val="333333"/>
                <w:lang w:val="en-US" w:eastAsia="zh-CN"/>
              </w:rPr>
              <w:t>查看农业事项</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编号</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6"/>
            </w:pP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简述</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科技部员工可以在当前田地中的所有农业事项。</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执行者</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前置条件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12"/>
              </w:numPr>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员工已经登录系统，验证为科技部员工。</w:t>
            </w:r>
          </w:p>
          <w:p>
            <w:pPr>
              <w:widowControl/>
              <w:numPr>
                <w:ilvl w:val="0"/>
                <w:numId w:val="12"/>
              </w:numPr>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当前田地已经开始种植活动，并且尚未结束。</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基本事件流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hint="eastAsia" w:ascii="Open Sans" w:hAnsi="Open Sans" w:cs="Open Sans"/>
                <w:color w:val="333333"/>
              </w:rPr>
              <w:t xml:space="preserve">1. </w:t>
            </w:r>
            <w:r>
              <w:rPr>
                <w:rFonts w:hint="eastAsia" w:ascii="Open Sans" w:hAnsi="Open Sans" w:cs="Open Sans"/>
                <w:color w:val="333333"/>
                <w:lang w:val="en-US" w:eastAsia="zh-CN"/>
              </w:rPr>
              <w:t>员工点击侧边栏田地管理，并进入该界面</w:t>
            </w:r>
            <w:r>
              <w:rPr>
                <w:rFonts w:hint="eastAsia" w:ascii="Open Sans" w:hAnsi="Open Sans" w:cs="Open Sans"/>
                <w:color w:val="333333"/>
              </w:rPr>
              <w:t>。</w:t>
            </w:r>
          </w:p>
          <w:p>
            <w:pPr>
              <w:widowControl/>
              <w:rPr>
                <w:rFonts w:hint="default" w:ascii="Open Sans" w:hAnsi="Open Sans" w:cs="Open Sans"/>
                <w:color w:val="333333"/>
                <w:lang w:val="en-US" w:eastAsia="zh-CN"/>
              </w:rPr>
            </w:pPr>
            <w:r>
              <w:rPr>
                <w:rFonts w:hint="eastAsia" w:ascii="Open Sans" w:hAnsi="Open Sans" w:cs="Open Sans"/>
                <w:color w:val="333333"/>
              </w:rPr>
              <w:t xml:space="preserve">2. </w:t>
            </w:r>
            <w:r>
              <w:rPr>
                <w:rFonts w:hint="eastAsia" w:ascii="Open Sans" w:hAnsi="Open Sans" w:cs="Open Sans"/>
                <w:color w:val="333333"/>
                <w:lang w:val="en-US" w:eastAsia="zh-CN"/>
              </w:rPr>
              <w:t>员工查看当前田地的农业事项。</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扩展事件流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13"/>
              </w:numPr>
              <w:rPr>
                <w:rFonts w:hint="eastAsia" w:ascii="Open Sans" w:hAnsi="Open Sans" w:cs="Open Sans"/>
                <w:color w:val="333333"/>
              </w:rPr>
            </w:pPr>
            <w:r>
              <w:rPr>
                <w:rFonts w:hint="eastAsia" w:ascii="Open Sans" w:hAnsi="Open Sans" w:cs="Open Sans"/>
                <w:color w:val="333333"/>
                <w:lang w:val="en-US" w:eastAsia="zh-CN"/>
              </w:rPr>
              <w:t>员工电脑无法请求到信息</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1.1 系统返回提示信息。</w:t>
            </w:r>
          </w:p>
          <w:p>
            <w:pPr>
              <w:widowControl/>
              <w:numPr>
                <w:ilvl w:val="0"/>
                <w:numId w:val="0"/>
              </w:numPr>
              <w:ind w:leftChars="0"/>
              <w:rPr>
                <w:rFonts w:hint="eastAsia" w:ascii="Open Sans" w:hAnsi="Open Sans" w:cs="Open Sans"/>
                <w:color w:val="333333"/>
                <w:lang w:val="en-US" w:eastAsia="zh-CN"/>
              </w:rPr>
            </w:pPr>
            <w:r>
              <w:rPr>
                <w:rFonts w:hint="eastAsia" w:ascii="Open Sans" w:hAnsi="Open Sans" w:cs="Open Sans"/>
                <w:color w:val="333333"/>
                <w:lang w:val="en-US" w:eastAsia="zh-CN"/>
              </w:rPr>
              <w:t>2. 当前田地尚未开始种植活动</w:t>
            </w:r>
          </w:p>
          <w:p>
            <w:pPr>
              <w:widowControl/>
              <w:numPr>
                <w:ilvl w:val="0"/>
                <w:numId w:val="0"/>
              </w:numPr>
              <w:ind w:leftChars="0" w:firstLine="420"/>
              <w:rPr>
                <w:rFonts w:hint="default" w:ascii="Open Sans" w:hAnsi="Open Sans" w:cs="Open Sans"/>
                <w:color w:val="333333"/>
                <w:lang w:val="en-US" w:eastAsia="zh-CN"/>
              </w:rPr>
            </w:pPr>
            <w:r>
              <w:rPr>
                <w:rFonts w:hint="eastAsia" w:ascii="Open Sans" w:hAnsi="Open Sans" w:cs="Open Sans"/>
                <w:color w:val="333333"/>
                <w:lang w:val="en-US" w:eastAsia="zh-CN"/>
              </w:rPr>
              <w:t>2.1 系统无法查看当前农业事项。</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后置条件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widowControl/>
              <w:rPr>
                <w:rFonts w:ascii="Open Sans" w:hAnsi="Open Sans" w:cs="Open Sans"/>
                <w:color w:val="333333"/>
              </w:rPr>
            </w:pPr>
            <w:r>
              <w:rPr>
                <w:rFonts w:hint="eastAsia" w:ascii="Open Sans" w:hAnsi="Open Sans" w:cs="Open Sans"/>
                <w:color w:val="333333"/>
                <w:lang w:val="en-US" w:eastAsia="zh-CN"/>
              </w:rPr>
              <w:t>员工成功查看当前农业事项</w:t>
            </w:r>
            <w:r>
              <w:rPr>
                <w:rFonts w:hint="eastAsia" w:ascii="Open Sans" w:hAnsi="Open Sans" w:cs="Open Sans"/>
                <w:color w:val="333333"/>
              </w:rPr>
              <w:t>。</w:t>
            </w:r>
          </w:p>
        </w:tc>
      </w:tr>
    </w:tbl>
    <w:p/>
    <w:p/>
    <w:tbl>
      <w:tblPr>
        <w:tblStyle w:val="3"/>
        <w:tblW w:w="8417" w:type="dxa"/>
        <w:tblInd w:w="0" w:type="dxa"/>
        <w:shd w:val="clear" w:color="auto" w:fill="FFFFFF"/>
        <w:tblLayout w:type="autofit"/>
        <w:tblCellMar>
          <w:top w:w="0" w:type="dxa"/>
          <w:left w:w="0" w:type="dxa"/>
          <w:bottom w:w="0" w:type="dxa"/>
          <w:right w:w="0" w:type="dxa"/>
        </w:tblCellMar>
      </w:tblPr>
      <w:tblGrid>
        <w:gridCol w:w="2038"/>
        <w:gridCol w:w="6379"/>
      </w:tblGrid>
      <w:tr>
        <w:tblPrEx>
          <w:tblCellMar>
            <w:top w:w="0" w:type="dxa"/>
            <w:left w:w="0" w:type="dxa"/>
            <w:bottom w:w="0" w:type="dxa"/>
            <w:right w:w="0" w:type="dxa"/>
          </w:tblCellMar>
        </w:tblPrEx>
        <w:trPr>
          <w:tblHeader/>
        </w:trPr>
        <w:tc>
          <w:tcPr>
            <w:tcW w:w="2038"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both"/>
              <w:rPr>
                <w:rFonts w:hint="eastAsia" w:ascii="Open Sans" w:hAnsi="Open Sans" w:cs="Open Sans" w:eastAsiaTheme="minorEastAsia"/>
                <w:b/>
                <w:bCs/>
                <w:color w:val="333333"/>
                <w:lang w:val="en-US" w:eastAsia="zh-CN"/>
              </w:rPr>
            </w:pPr>
            <w:r>
              <w:rPr>
                <w:rFonts w:hint="eastAsia" w:ascii="Open Sans" w:hAnsi="Open Sans" w:cs="Open Sans"/>
                <w:b/>
                <w:bCs/>
                <w:color w:val="333333"/>
                <w:lang w:val="en-US" w:eastAsia="zh-CN"/>
              </w:rPr>
              <w:t>名称</w:t>
            </w:r>
          </w:p>
        </w:tc>
        <w:tc>
          <w:tcPr>
            <w:tcW w:w="6379"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center"/>
              <w:rPr>
                <w:rFonts w:hint="default" w:ascii="Open Sans" w:hAnsi="Open Sans" w:cs="Open Sans" w:eastAsiaTheme="minorEastAsia"/>
                <w:b/>
                <w:bCs/>
                <w:color w:val="333333"/>
                <w:lang w:val="en-US" w:eastAsia="zh-CN"/>
              </w:rPr>
            </w:pPr>
            <w:r>
              <w:rPr>
                <w:rFonts w:hint="eastAsia" w:ascii="Open Sans" w:hAnsi="Open Sans" w:cs="Open Sans"/>
                <w:b/>
                <w:bCs/>
                <w:color w:val="333333"/>
                <w:lang w:val="en-US" w:eastAsia="zh-CN"/>
              </w:rPr>
              <w:t>添加农业事项</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编号</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6"/>
            </w:pP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简述</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科技部员工可以为当前田地的当前种植活动添加一些列相关农业事项。</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执行者</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前置条件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12"/>
              </w:numPr>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员工已经登录系统，验证为科技部员工。</w:t>
            </w:r>
          </w:p>
          <w:p>
            <w:pPr>
              <w:widowControl/>
              <w:numPr>
                <w:ilvl w:val="0"/>
                <w:numId w:val="12"/>
              </w:numPr>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当前田地已经开始种植活动，并且尚未结束。</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基本事件流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hint="eastAsia" w:ascii="Open Sans" w:hAnsi="Open Sans" w:cs="Open Sans"/>
                <w:color w:val="333333"/>
              </w:rPr>
              <w:t xml:space="preserve">1. </w:t>
            </w:r>
            <w:r>
              <w:rPr>
                <w:rFonts w:hint="eastAsia" w:ascii="Open Sans" w:hAnsi="Open Sans" w:cs="Open Sans"/>
                <w:color w:val="333333"/>
                <w:lang w:val="en-US" w:eastAsia="zh-CN"/>
              </w:rPr>
              <w:t>员工点击侧边栏田地管理，并进入该界面</w:t>
            </w:r>
            <w:r>
              <w:rPr>
                <w:rFonts w:hint="eastAsia" w:ascii="Open Sans" w:hAnsi="Open Sans" w:cs="Open Sans"/>
                <w:color w:val="333333"/>
              </w:rPr>
              <w:t>。</w:t>
            </w:r>
          </w:p>
          <w:p>
            <w:pPr>
              <w:widowControl/>
              <w:rPr>
                <w:rFonts w:hint="eastAsia" w:ascii="Open Sans" w:hAnsi="Open Sans" w:cs="Open Sans"/>
                <w:color w:val="333333"/>
                <w:lang w:val="en-US" w:eastAsia="zh-CN"/>
              </w:rPr>
            </w:pPr>
            <w:r>
              <w:rPr>
                <w:rFonts w:hint="eastAsia" w:ascii="Open Sans" w:hAnsi="Open Sans" w:cs="Open Sans"/>
                <w:color w:val="333333"/>
              </w:rPr>
              <w:t xml:space="preserve">2. </w:t>
            </w:r>
            <w:r>
              <w:rPr>
                <w:rFonts w:hint="eastAsia" w:ascii="Open Sans" w:hAnsi="Open Sans" w:cs="Open Sans"/>
                <w:color w:val="333333"/>
                <w:lang w:val="en-US" w:eastAsia="zh-CN"/>
              </w:rPr>
              <w:t>员工点击农业事项卡片中的“添加事项”按钮。</w:t>
            </w:r>
          </w:p>
          <w:p>
            <w:pPr>
              <w:widowControl/>
              <w:rPr>
                <w:rFonts w:hint="eastAsia" w:ascii="Open Sans" w:hAnsi="Open Sans" w:cs="Open Sans"/>
                <w:color w:val="333333"/>
                <w:lang w:val="en-US" w:eastAsia="zh-CN"/>
              </w:rPr>
            </w:pPr>
            <w:r>
              <w:rPr>
                <w:rFonts w:hint="eastAsia" w:ascii="Open Sans" w:hAnsi="Open Sans" w:cs="Open Sans"/>
                <w:color w:val="333333"/>
                <w:lang w:val="en-US" w:eastAsia="zh-CN"/>
              </w:rPr>
              <w:t>3. 系统弹出对话框。</w:t>
            </w:r>
          </w:p>
          <w:p>
            <w:pPr>
              <w:widowControl/>
              <w:rPr>
                <w:rFonts w:hint="eastAsia" w:ascii="Open Sans" w:hAnsi="Open Sans" w:cs="Open Sans"/>
                <w:color w:val="333333"/>
                <w:lang w:val="en-US" w:eastAsia="zh-CN"/>
              </w:rPr>
            </w:pPr>
            <w:r>
              <w:rPr>
                <w:rFonts w:hint="eastAsia" w:ascii="Open Sans" w:hAnsi="Open Sans" w:cs="Open Sans"/>
                <w:color w:val="333333"/>
                <w:lang w:val="en-US" w:eastAsia="zh-CN"/>
              </w:rPr>
              <w:t>4. 员工选择事项类型以及填写事项详情。</w:t>
            </w:r>
          </w:p>
          <w:p>
            <w:pPr>
              <w:widowControl/>
              <w:rPr>
                <w:rFonts w:hint="default" w:ascii="Open Sans" w:hAnsi="Open Sans" w:cs="Open Sans"/>
                <w:color w:val="333333"/>
                <w:lang w:val="en-US" w:eastAsia="zh-CN"/>
              </w:rPr>
            </w:pPr>
            <w:r>
              <w:rPr>
                <w:rFonts w:hint="eastAsia" w:ascii="Open Sans" w:hAnsi="Open Sans" w:cs="Open Sans"/>
                <w:color w:val="333333"/>
                <w:lang w:val="en-US" w:eastAsia="zh-CN"/>
              </w:rPr>
              <w:t>5. 点击“确认”按钮确定添加事项。</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扩展事件流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14"/>
              </w:numPr>
              <w:rPr>
                <w:rFonts w:hint="eastAsia" w:ascii="Open Sans" w:hAnsi="Open Sans" w:cs="Open Sans"/>
                <w:color w:val="333333"/>
              </w:rPr>
            </w:pPr>
            <w:r>
              <w:rPr>
                <w:rFonts w:hint="eastAsia" w:ascii="Open Sans" w:hAnsi="Open Sans" w:cs="Open Sans"/>
                <w:color w:val="333333"/>
                <w:lang w:val="en-US" w:eastAsia="zh-CN"/>
              </w:rPr>
              <w:t>员工电脑无法请求到信息</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1.1 系统返回提示信息。</w:t>
            </w:r>
          </w:p>
          <w:p>
            <w:pPr>
              <w:widowControl/>
              <w:numPr>
                <w:ilvl w:val="0"/>
                <w:numId w:val="0"/>
              </w:numPr>
              <w:ind w:leftChars="0"/>
              <w:rPr>
                <w:rFonts w:hint="eastAsia" w:ascii="Open Sans" w:hAnsi="Open Sans" w:cs="Open Sans"/>
                <w:color w:val="333333"/>
                <w:lang w:val="en-US" w:eastAsia="zh-CN"/>
              </w:rPr>
            </w:pPr>
            <w:r>
              <w:rPr>
                <w:rFonts w:hint="eastAsia" w:ascii="Open Sans" w:hAnsi="Open Sans" w:cs="Open Sans"/>
                <w:color w:val="333333"/>
                <w:lang w:val="en-US" w:eastAsia="zh-CN"/>
              </w:rPr>
              <w:t>2. 当前田地尚未开始种植活动</w:t>
            </w:r>
          </w:p>
          <w:p>
            <w:pPr>
              <w:widowControl/>
              <w:numPr>
                <w:ilvl w:val="0"/>
                <w:numId w:val="0"/>
              </w:numPr>
              <w:ind w:leftChars="0" w:firstLine="420"/>
              <w:rPr>
                <w:rFonts w:hint="eastAsia" w:ascii="Open Sans" w:hAnsi="Open Sans" w:cs="Open Sans"/>
                <w:color w:val="333333"/>
                <w:lang w:val="en-US" w:eastAsia="zh-CN"/>
              </w:rPr>
            </w:pPr>
            <w:r>
              <w:rPr>
                <w:rFonts w:hint="eastAsia" w:ascii="Open Sans" w:hAnsi="Open Sans" w:cs="Open Sans"/>
                <w:color w:val="333333"/>
                <w:lang w:val="en-US" w:eastAsia="zh-CN"/>
              </w:rPr>
              <w:t>2.1 系统无法添加农业事项。</w:t>
            </w:r>
          </w:p>
          <w:p>
            <w:pPr>
              <w:widowControl/>
              <w:numPr>
                <w:ilvl w:val="0"/>
                <w:numId w:val="0"/>
              </w:numPr>
              <w:rPr>
                <w:rFonts w:hint="eastAsia" w:ascii="Open Sans" w:hAnsi="Open Sans" w:cs="Open Sans"/>
                <w:color w:val="333333"/>
                <w:lang w:val="en-US" w:eastAsia="zh-CN"/>
              </w:rPr>
            </w:pPr>
            <w:r>
              <w:rPr>
                <w:rFonts w:hint="eastAsia" w:ascii="Open Sans" w:hAnsi="Open Sans" w:cs="Open Sans"/>
                <w:color w:val="333333"/>
                <w:lang w:val="en-US" w:eastAsia="zh-CN"/>
              </w:rPr>
              <w:t>3. 员工取消添加事项</w:t>
            </w:r>
          </w:p>
          <w:p>
            <w:pPr>
              <w:widowControl/>
              <w:numPr>
                <w:ilvl w:val="0"/>
                <w:numId w:val="0"/>
              </w:numPr>
              <w:ind w:firstLine="420"/>
              <w:rPr>
                <w:rFonts w:hint="eastAsia" w:ascii="Open Sans" w:hAnsi="Open Sans" w:cs="Open Sans"/>
                <w:color w:val="333333"/>
                <w:lang w:val="en-US" w:eastAsia="zh-CN"/>
              </w:rPr>
            </w:pPr>
            <w:r>
              <w:rPr>
                <w:rFonts w:hint="eastAsia" w:ascii="Open Sans" w:hAnsi="Open Sans" w:cs="Open Sans"/>
                <w:color w:val="333333"/>
                <w:lang w:val="en-US" w:eastAsia="zh-CN"/>
              </w:rPr>
              <w:t>3.1 点击“取消”按钮。</w:t>
            </w:r>
          </w:p>
          <w:p>
            <w:pPr>
              <w:widowControl/>
              <w:numPr>
                <w:ilvl w:val="0"/>
                <w:numId w:val="0"/>
              </w:numPr>
              <w:rPr>
                <w:rFonts w:hint="eastAsia" w:ascii="Open Sans" w:hAnsi="Open Sans" w:cs="Open Sans"/>
                <w:color w:val="333333"/>
                <w:lang w:val="en-US" w:eastAsia="zh-CN"/>
              </w:rPr>
            </w:pPr>
            <w:r>
              <w:rPr>
                <w:rFonts w:hint="eastAsia" w:ascii="Open Sans" w:hAnsi="Open Sans" w:cs="Open Sans"/>
                <w:color w:val="333333"/>
                <w:lang w:val="en-US" w:eastAsia="zh-CN"/>
              </w:rPr>
              <w:t xml:space="preserve">4. </w:t>
            </w:r>
            <w:r>
              <w:rPr>
                <w:rFonts w:hint="eastAsia" w:ascii="Open Sans" w:hAnsi="Open Sans" w:cs="Open Sans"/>
                <w:color w:val="FF0000"/>
                <w:lang w:val="en-US" w:eastAsia="zh-CN"/>
              </w:rPr>
              <w:t>种植活动事件流逻辑顺序不符</w:t>
            </w:r>
          </w:p>
          <w:p>
            <w:pPr>
              <w:widowControl/>
              <w:numPr>
                <w:ilvl w:val="0"/>
                <w:numId w:val="0"/>
              </w:numPr>
              <w:ind w:firstLine="420"/>
              <w:rPr>
                <w:rFonts w:hint="eastAsia" w:ascii="Open Sans" w:hAnsi="Open Sans" w:cs="Open Sans"/>
                <w:color w:val="333333"/>
                <w:lang w:val="en-US" w:eastAsia="zh-CN"/>
              </w:rPr>
            </w:pPr>
            <w:r>
              <w:rPr>
                <w:rFonts w:hint="eastAsia" w:ascii="Open Sans" w:hAnsi="Open Sans" w:cs="Open Sans"/>
                <w:color w:val="333333"/>
                <w:lang w:val="en-US" w:eastAsia="zh-CN"/>
              </w:rPr>
              <w:t>4.1 无法添加事项。</w:t>
            </w:r>
          </w:p>
          <w:p>
            <w:pPr>
              <w:widowControl/>
              <w:numPr>
                <w:ilvl w:val="0"/>
                <w:numId w:val="0"/>
              </w:numPr>
              <w:rPr>
                <w:rFonts w:hint="eastAsia" w:ascii="Open Sans" w:hAnsi="Open Sans" w:cs="Open Sans"/>
                <w:color w:val="333333"/>
                <w:lang w:val="en-US" w:eastAsia="zh-CN"/>
              </w:rPr>
            </w:pPr>
            <w:r>
              <w:rPr>
                <w:rFonts w:hint="eastAsia" w:ascii="Open Sans" w:hAnsi="Open Sans" w:cs="Open Sans"/>
                <w:color w:val="333333"/>
                <w:lang w:val="en-US" w:eastAsia="zh-CN"/>
              </w:rPr>
              <w:t>5. 在弹窗中点击“确认”按钮时没有填写处理详情</w:t>
            </w:r>
          </w:p>
          <w:p>
            <w:pPr>
              <w:widowControl/>
              <w:numPr>
                <w:ilvl w:val="0"/>
                <w:numId w:val="0"/>
              </w:numPr>
              <w:ind w:firstLine="420"/>
              <w:rPr>
                <w:rFonts w:hint="eastAsia" w:ascii="Open Sans" w:hAnsi="Open Sans" w:cs="Open Sans"/>
                <w:color w:val="333333"/>
                <w:lang w:val="en-US" w:eastAsia="zh-CN"/>
              </w:rPr>
            </w:pPr>
            <w:r>
              <w:rPr>
                <w:rFonts w:hint="eastAsia" w:ascii="Open Sans" w:hAnsi="Open Sans" w:cs="Open Sans"/>
                <w:color w:val="333333"/>
                <w:lang w:val="en-US" w:eastAsia="zh-CN"/>
              </w:rPr>
              <w:t>5.1 系统提示信息填写不完整。</w:t>
            </w:r>
          </w:p>
          <w:p>
            <w:pPr>
              <w:widowControl/>
              <w:numPr>
                <w:ilvl w:val="0"/>
                <w:numId w:val="0"/>
              </w:numPr>
              <w:rPr>
                <w:rFonts w:hint="eastAsia" w:ascii="Open Sans" w:hAnsi="Open Sans" w:cs="Open Sans"/>
                <w:color w:val="333333"/>
                <w:lang w:val="en-US" w:eastAsia="zh-CN"/>
              </w:rPr>
            </w:pPr>
            <w:r>
              <w:rPr>
                <w:rFonts w:hint="eastAsia" w:ascii="Open Sans" w:hAnsi="Open Sans" w:cs="Open Sans"/>
                <w:color w:val="333333"/>
                <w:lang w:val="en-US" w:eastAsia="zh-CN"/>
              </w:rPr>
              <w:t>6. 在对话框中点击“确认”按钮时处理详情字数超过120个字</w:t>
            </w:r>
          </w:p>
          <w:p>
            <w:pPr>
              <w:widowControl/>
              <w:numPr>
                <w:ilvl w:val="0"/>
                <w:numId w:val="0"/>
              </w:numPr>
              <w:rPr>
                <w:rFonts w:hint="default" w:ascii="Open Sans" w:hAnsi="Open Sans" w:cs="Open Sans"/>
                <w:color w:val="333333"/>
                <w:lang w:val="en-US" w:eastAsia="zh-CN"/>
              </w:rPr>
            </w:pPr>
            <w:r>
              <w:rPr>
                <w:rFonts w:hint="eastAsia" w:ascii="Open Sans" w:hAnsi="Open Sans" w:cs="Open Sans"/>
                <w:color w:val="333333"/>
                <w:lang w:val="en-US" w:eastAsia="zh-CN"/>
              </w:rPr>
              <w:t xml:space="preserve">    6.1 系统提示详情超过字数限制。</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后置条件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widowControl/>
              <w:rPr>
                <w:rFonts w:ascii="Open Sans" w:hAnsi="Open Sans" w:cs="Open Sans"/>
                <w:color w:val="333333"/>
              </w:rPr>
            </w:pPr>
            <w:r>
              <w:rPr>
                <w:rFonts w:hint="eastAsia" w:ascii="Open Sans" w:hAnsi="Open Sans" w:cs="Open Sans"/>
                <w:color w:val="333333"/>
                <w:lang w:val="en-US" w:eastAsia="zh-CN"/>
              </w:rPr>
              <w:t>员工成功添加农业事项，农业事项状态为“未处理”</w:t>
            </w:r>
            <w:r>
              <w:rPr>
                <w:rFonts w:hint="eastAsia" w:ascii="Open Sans" w:hAnsi="Open Sans" w:cs="Open Sans"/>
                <w:color w:val="333333"/>
              </w:rPr>
              <w:t>。</w:t>
            </w:r>
          </w:p>
        </w:tc>
      </w:tr>
    </w:tbl>
    <w:p/>
    <w:p>
      <w:pPr>
        <w:rPr>
          <w:rFonts w:hint="default" w:eastAsiaTheme="minorEastAsia"/>
          <w:color w:val="FF0000"/>
          <w:lang w:val="en-US" w:eastAsia="zh-CN"/>
        </w:rPr>
      </w:pPr>
      <w:r>
        <w:rPr>
          <w:rFonts w:hint="eastAsia"/>
          <w:color w:val="FF0000"/>
          <w:lang w:val="en-US" w:eastAsia="zh-CN"/>
        </w:rPr>
        <w:t>对应的农资啥情况、可以加个ddl，好多地方可以分页</w:t>
      </w:r>
    </w:p>
    <w:p/>
    <w:tbl>
      <w:tblPr>
        <w:tblStyle w:val="3"/>
        <w:tblW w:w="8417" w:type="dxa"/>
        <w:tblInd w:w="0" w:type="dxa"/>
        <w:shd w:val="clear" w:color="auto" w:fill="FFFFFF"/>
        <w:tblLayout w:type="autofit"/>
        <w:tblCellMar>
          <w:top w:w="0" w:type="dxa"/>
          <w:left w:w="0" w:type="dxa"/>
          <w:bottom w:w="0" w:type="dxa"/>
          <w:right w:w="0" w:type="dxa"/>
        </w:tblCellMar>
      </w:tblPr>
      <w:tblGrid>
        <w:gridCol w:w="2038"/>
        <w:gridCol w:w="6379"/>
      </w:tblGrid>
      <w:tr>
        <w:tblPrEx>
          <w:shd w:val="clear" w:color="auto" w:fill="FFFFFF"/>
          <w:tblCellMar>
            <w:top w:w="0" w:type="dxa"/>
            <w:left w:w="0" w:type="dxa"/>
            <w:bottom w:w="0" w:type="dxa"/>
            <w:right w:w="0" w:type="dxa"/>
          </w:tblCellMar>
        </w:tblPrEx>
        <w:trPr>
          <w:tblHeader/>
        </w:trPr>
        <w:tc>
          <w:tcPr>
            <w:tcW w:w="2038"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both"/>
              <w:rPr>
                <w:rFonts w:hint="eastAsia" w:ascii="Open Sans" w:hAnsi="Open Sans" w:cs="Open Sans" w:eastAsiaTheme="minorEastAsia"/>
                <w:b/>
                <w:bCs/>
                <w:color w:val="333333"/>
                <w:lang w:val="en-US" w:eastAsia="zh-CN"/>
              </w:rPr>
            </w:pPr>
            <w:r>
              <w:rPr>
                <w:rFonts w:hint="eastAsia" w:ascii="Open Sans" w:hAnsi="Open Sans" w:cs="Open Sans"/>
                <w:b/>
                <w:bCs/>
                <w:color w:val="333333"/>
                <w:lang w:val="en-US" w:eastAsia="zh-CN"/>
              </w:rPr>
              <w:t>名称</w:t>
            </w:r>
          </w:p>
        </w:tc>
        <w:tc>
          <w:tcPr>
            <w:tcW w:w="6379"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center"/>
              <w:rPr>
                <w:rFonts w:hint="default" w:ascii="Open Sans" w:hAnsi="Open Sans" w:cs="Open Sans" w:eastAsiaTheme="minorEastAsia"/>
                <w:b/>
                <w:bCs/>
                <w:color w:val="333333"/>
                <w:lang w:val="en-US" w:eastAsia="zh-CN"/>
              </w:rPr>
            </w:pPr>
            <w:r>
              <w:rPr>
                <w:rFonts w:hint="eastAsia" w:ascii="Open Sans" w:hAnsi="Open Sans" w:cs="Open Sans"/>
                <w:b/>
                <w:bCs/>
                <w:color w:val="333333"/>
                <w:lang w:val="en-US" w:eastAsia="zh-CN"/>
              </w:rPr>
              <w:t>处理农业事项</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编号</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6"/>
            </w:pP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简述</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科技部员工可以在当前田地中的处理农业事项。</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执行者</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前置条件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15"/>
              </w:numPr>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员工已经登录系统，验证为科技部员工。</w:t>
            </w:r>
          </w:p>
          <w:p>
            <w:pPr>
              <w:widowControl/>
              <w:numPr>
                <w:ilvl w:val="0"/>
                <w:numId w:val="15"/>
              </w:numPr>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当前田地已经开始种植活动，并且尚未结束。</w:t>
            </w:r>
          </w:p>
          <w:p>
            <w:pPr>
              <w:widowControl/>
              <w:numPr>
                <w:ilvl w:val="0"/>
                <w:numId w:val="15"/>
              </w:numPr>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当前田地存在未处理的农业事项。</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基本事件流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hint="eastAsia" w:ascii="Open Sans" w:hAnsi="Open Sans" w:cs="Open Sans"/>
                <w:color w:val="333333"/>
              </w:rPr>
              <w:t xml:space="preserve">1. </w:t>
            </w:r>
            <w:r>
              <w:rPr>
                <w:rFonts w:hint="eastAsia" w:ascii="Open Sans" w:hAnsi="Open Sans" w:cs="Open Sans"/>
                <w:color w:val="333333"/>
                <w:lang w:val="en-US" w:eastAsia="zh-CN"/>
              </w:rPr>
              <w:t>员工点击侧边栏田地管理，并进入该界面</w:t>
            </w:r>
            <w:r>
              <w:rPr>
                <w:rFonts w:hint="eastAsia" w:ascii="Open Sans" w:hAnsi="Open Sans" w:cs="Open Sans"/>
                <w:color w:val="333333"/>
              </w:rPr>
              <w:t>。</w:t>
            </w:r>
          </w:p>
          <w:p>
            <w:pPr>
              <w:widowControl/>
              <w:rPr>
                <w:rFonts w:hint="eastAsia" w:ascii="Open Sans" w:hAnsi="Open Sans" w:cs="Open Sans"/>
                <w:color w:val="333333"/>
                <w:lang w:val="en-US" w:eastAsia="zh-CN"/>
              </w:rPr>
            </w:pPr>
            <w:r>
              <w:rPr>
                <w:rFonts w:hint="eastAsia" w:ascii="Open Sans" w:hAnsi="Open Sans" w:cs="Open Sans"/>
                <w:color w:val="333333"/>
              </w:rPr>
              <w:t xml:space="preserve">2. </w:t>
            </w:r>
            <w:r>
              <w:rPr>
                <w:rFonts w:hint="eastAsia" w:ascii="Open Sans" w:hAnsi="Open Sans" w:cs="Open Sans"/>
                <w:color w:val="333333"/>
                <w:lang w:val="en-US" w:eastAsia="zh-CN"/>
              </w:rPr>
              <w:t>员工点击待办农业事项的按钮。</w:t>
            </w:r>
          </w:p>
          <w:p>
            <w:pPr>
              <w:widowControl/>
              <w:rPr>
                <w:rFonts w:hint="eastAsia" w:ascii="Open Sans" w:hAnsi="Open Sans" w:cs="Open Sans"/>
                <w:color w:val="333333"/>
                <w:lang w:val="en-US" w:eastAsia="zh-CN"/>
              </w:rPr>
            </w:pPr>
            <w:r>
              <w:rPr>
                <w:rFonts w:hint="eastAsia" w:ascii="Open Sans" w:hAnsi="Open Sans" w:cs="Open Sans"/>
                <w:color w:val="333333"/>
                <w:lang w:val="en-US" w:eastAsia="zh-CN"/>
              </w:rPr>
              <w:t>3. 选择所使用的农资。</w:t>
            </w:r>
          </w:p>
          <w:p>
            <w:pPr>
              <w:widowControl/>
              <w:rPr>
                <w:rFonts w:hint="default" w:ascii="Open Sans" w:hAnsi="Open Sans" w:cs="Open Sans"/>
                <w:color w:val="333333"/>
                <w:lang w:val="en-US" w:eastAsia="zh-CN"/>
              </w:rPr>
            </w:pPr>
            <w:r>
              <w:rPr>
                <w:rFonts w:hint="eastAsia" w:ascii="Open Sans" w:hAnsi="Open Sans" w:cs="Open Sans"/>
                <w:color w:val="333333"/>
                <w:lang w:val="en-US" w:eastAsia="zh-CN"/>
              </w:rPr>
              <w:t>4. 系统将事项状态修改为“处理中”。</w:t>
            </w:r>
          </w:p>
          <w:p>
            <w:pPr>
              <w:widowControl/>
              <w:rPr>
                <w:rFonts w:hint="eastAsia" w:ascii="Open Sans" w:hAnsi="Open Sans" w:cs="Open Sans"/>
                <w:color w:val="333333"/>
                <w:lang w:val="en-US" w:eastAsia="zh-CN"/>
              </w:rPr>
            </w:pPr>
            <w:r>
              <w:rPr>
                <w:rFonts w:hint="eastAsia" w:ascii="Open Sans" w:hAnsi="Open Sans" w:cs="Open Sans"/>
                <w:color w:val="333333"/>
                <w:lang w:val="en-US" w:eastAsia="zh-CN"/>
              </w:rPr>
              <w:t>5. 点击“确定”按钮进行确认。</w:t>
            </w:r>
          </w:p>
          <w:p>
            <w:pPr>
              <w:widowControl/>
              <w:rPr>
                <w:rFonts w:hint="eastAsia" w:ascii="Open Sans" w:hAnsi="Open Sans" w:cs="Open Sans"/>
                <w:color w:val="333333"/>
                <w:lang w:val="en-US" w:eastAsia="zh-CN"/>
              </w:rPr>
            </w:pPr>
            <w:r>
              <w:rPr>
                <w:rFonts w:hint="eastAsia" w:ascii="Open Sans" w:hAnsi="Open Sans" w:cs="Open Sans"/>
                <w:color w:val="333333"/>
                <w:lang w:val="en-US" w:eastAsia="zh-CN"/>
              </w:rPr>
              <w:t>6. 等待事项完成。</w:t>
            </w:r>
          </w:p>
          <w:p>
            <w:pPr>
              <w:widowControl/>
              <w:rPr>
                <w:rFonts w:hint="eastAsia" w:ascii="Open Sans" w:hAnsi="Open Sans" w:cs="Open Sans"/>
                <w:color w:val="333333"/>
                <w:lang w:val="en-US" w:eastAsia="zh-CN"/>
              </w:rPr>
            </w:pPr>
            <w:r>
              <w:rPr>
                <w:rFonts w:hint="eastAsia" w:ascii="Open Sans" w:hAnsi="Open Sans" w:cs="Open Sans"/>
                <w:color w:val="333333"/>
                <w:lang w:val="en-US" w:eastAsia="zh-CN"/>
              </w:rPr>
              <w:t>7. 点击“处理中”事项对应按钮。</w:t>
            </w:r>
          </w:p>
          <w:p>
            <w:pPr>
              <w:widowControl/>
              <w:rPr>
                <w:rFonts w:hint="eastAsia" w:ascii="Open Sans" w:hAnsi="Open Sans" w:cs="Open Sans"/>
                <w:color w:val="333333"/>
                <w:lang w:val="en-US" w:eastAsia="zh-CN"/>
              </w:rPr>
            </w:pPr>
            <w:r>
              <w:rPr>
                <w:rFonts w:hint="eastAsia" w:ascii="Open Sans" w:hAnsi="Open Sans" w:cs="Open Sans"/>
                <w:color w:val="333333"/>
                <w:lang w:val="en-US" w:eastAsia="zh-CN"/>
              </w:rPr>
              <w:t>8. 填写完成详情。</w:t>
            </w:r>
          </w:p>
          <w:p>
            <w:pPr>
              <w:widowControl/>
              <w:rPr>
                <w:rFonts w:hint="eastAsia" w:ascii="Open Sans" w:hAnsi="Open Sans" w:cs="Open Sans"/>
                <w:color w:val="333333"/>
                <w:lang w:val="en-US" w:eastAsia="zh-CN"/>
              </w:rPr>
            </w:pPr>
            <w:r>
              <w:rPr>
                <w:rFonts w:hint="eastAsia" w:ascii="Open Sans" w:hAnsi="Open Sans" w:cs="Open Sans"/>
                <w:color w:val="333333"/>
                <w:lang w:val="en-US" w:eastAsia="zh-CN"/>
              </w:rPr>
              <w:t>9. 点击“确定”按钮进行确认。</w:t>
            </w:r>
          </w:p>
          <w:p>
            <w:pPr>
              <w:widowControl/>
              <w:rPr>
                <w:rFonts w:hint="default" w:ascii="Open Sans" w:hAnsi="Open Sans" w:cs="Open Sans"/>
                <w:color w:val="333333"/>
                <w:lang w:val="en-US" w:eastAsia="zh-CN"/>
              </w:rPr>
            </w:pPr>
            <w:r>
              <w:rPr>
                <w:rFonts w:hint="eastAsia" w:ascii="Open Sans" w:hAnsi="Open Sans" w:cs="Open Sans"/>
                <w:color w:val="333333"/>
                <w:lang w:val="en-US" w:eastAsia="zh-CN"/>
              </w:rPr>
              <w:t>10. 系统将该事项状态修改未“已完成”。</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扩展事件流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16"/>
              </w:numPr>
              <w:rPr>
                <w:rFonts w:hint="eastAsia" w:ascii="Open Sans" w:hAnsi="Open Sans" w:cs="Open Sans"/>
                <w:color w:val="333333"/>
              </w:rPr>
            </w:pPr>
            <w:r>
              <w:rPr>
                <w:rFonts w:hint="eastAsia" w:ascii="Open Sans" w:hAnsi="Open Sans" w:cs="Open Sans"/>
                <w:color w:val="333333"/>
                <w:lang w:val="en-US" w:eastAsia="zh-CN"/>
              </w:rPr>
              <w:t>员工电脑无法请求到信息</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1.1 系统返回提示信息。</w:t>
            </w:r>
          </w:p>
          <w:p>
            <w:pPr>
              <w:widowControl/>
              <w:numPr>
                <w:ilvl w:val="0"/>
                <w:numId w:val="0"/>
              </w:numPr>
              <w:ind w:leftChars="0"/>
              <w:rPr>
                <w:rFonts w:hint="eastAsia" w:ascii="Open Sans" w:hAnsi="Open Sans" w:cs="Open Sans"/>
                <w:color w:val="333333"/>
                <w:lang w:val="en-US" w:eastAsia="zh-CN"/>
              </w:rPr>
            </w:pPr>
            <w:r>
              <w:rPr>
                <w:rFonts w:hint="eastAsia" w:ascii="Open Sans" w:hAnsi="Open Sans" w:cs="Open Sans"/>
                <w:color w:val="333333"/>
                <w:lang w:val="en-US" w:eastAsia="zh-CN"/>
              </w:rPr>
              <w:t>2. 当前田地尚未开始种植活动</w:t>
            </w:r>
          </w:p>
          <w:p>
            <w:pPr>
              <w:widowControl/>
              <w:numPr>
                <w:ilvl w:val="0"/>
                <w:numId w:val="0"/>
              </w:numPr>
              <w:ind w:leftChars="0" w:firstLine="420"/>
              <w:rPr>
                <w:rFonts w:hint="eastAsia" w:ascii="Open Sans" w:hAnsi="Open Sans" w:cs="Open Sans"/>
                <w:color w:val="333333"/>
                <w:lang w:val="en-US" w:eastAsia="zh-CN"/>
              </w:rPr>
            </w:pPr>
            <w:r>
              <w:rPr>
                <w:rFonts w:hint="eastAsia" w:ascii="Open Sans" w:hAnsi="Open Sans" w:cs="Open Sans"/>
                <w:color w:val="333333"/>
                <w:lang w:val="en-US" w:eastAsia="zh-CN"/>
              </w:rPr>
              <w:t>2.1 系统无法查看当前农业事项。</w:t>
            </w:r>
          </w:p>
          <w:p>
            <w:pPr>
              <w:widowControl/>
              <w:numPr>
                <w:ilvl w:val="0"/>
                <w:numId w:val="0"/>
              </w:numPr>
              <w:rPr>
                <w:rFonts w:hint="eastAsia" w:ascii="Open Sans" w:hAnsi="Open Sans" w:cs="Open Sans"/>
                <w:color w:val="333333"/>
                <w:lang w:val="en-US" w:eastAsia="zh-CN"/>
              </w:rPr>
            </w:pPr>
            <w:r>
              <w:rPr>
                <w:rFonts w:hint="eastAsia" w:ascii="Open Sans" w:hAnsi="Open Sans" w:cs="Open Sans"/>
                <w:color w:val="333333"/>
                <w:lang w:val="en-US" w:eastAsia="zh-CN"/>
              </w:rPr>
              <w:t>3. 员工取消处理该事项</w:t>
            </w:r>
          </w:p>
          <w:p>
            <w:pPr>
              <w:widowControl/>
              <w:numPr>
                <w:ilvl w:val="0"/>
                <w:numId w:val="0"/>
              </w:numPr>
              <w:ind w:firstLine="420"/>
              <w:rPr>
                <w:rFonts w:hint="eastAsia" w:ascii="Open Sans" w:hAnsi="Open Sans" w:cs="Open Sans"/>
                <w:color w:val="333333"/>
                <w:lang w:val="en-US" w:eastAsia="zh-CN"/>
              </w:rPr>
            </w:pPr>
            <w:r>
              <w:rPr>
                <w:rFonts w:hint="eastAsia" w:ascii="Open Sans" w:hAnsi="Open Sans" w:cs="Open Sans"/>
                <w:color w:val="333333"/>
                <w:lang w:val="en-US" w:eastAsia="zh-CN"/>
              </w:rPr>
              <w:t>3.1 点击“取消”按钮。</w:t>
            </w:r>
          </w:p>
          <w:p>
            <w:pPr>
              <w:widowControl/>
              <w:numPr>
                <w:ilvl w:val="0"/>
                <w:numId w:val="0"/>
              </w:numPr>
              <w:rPr>
                <w:rFonts w:hint="eastAsia" w:ascii="Open Sans" w:hAnsi="Open Sans" w:cs="Open Sans"/>
                <w:color w:val="333333"/>
                <w:lang w:val="en-US" w:eastAsia="zh-CN"/>
              </w:rPr>
            </w:pPr>
            <w:r>
              <w:rPr>
                <w:rFonts w:hint="eastAsia" w:ascii="Open Sans" w:hAnsi="Open Sans" w:cs="Open Sans"/>
                <w:color w:val="333333"/>
                <w:lang w:val="en-US" w:eastAsia="zh-CN"/>
              </w:rPr>
              <w:t>4. 在弹窗中点击“确认”按钮时没有填写处理详情</w:t>
            </w:r>
          </w:p>
          <w:p>
            <w:pPr>
              <w:widowControl/>
              <w:numPr>
                <w:ilvl w:val="0"/>
                <w:numId w:val="0"/>
              </w:numPr>
              <w:ind w:firstLine="420"/>
              <w:rPr>
                <w:rFonts w:hint="eastAsia" w:ascii="Open Sans" w:hAnsi="Open Sans" w:cs="Open Sans"/>
                <w:color w:val="333333"/>
                <w:lang w:val="en-US" w:eastAsia="zh-CN"/>
              </w:rPr>
            </w:pPr>
            <w:r>
              <w:rPr>
                <w:rFonts w:hint="eastAsia" w:ascii="Open Sans" w:hAnsi="Open Sans" w:cs="Open Sans"/>
                <w:color w:val="333333"/>
                <w:lang w:val="en-US" w:eastAsia="zh-CN"/>
              </w:rPr>
              <w:t>4.1 系统提示信息填写不完整。</w:t>
            </w:r>
          </w:p>
          <w:p>
            <w:pPr>
              <w:widowControl/>
              <w:numPr>
                <w:ilvl w:val="0"/>
                <w:numId w:val="0"/>
              </w:numPr>
              <w:rPr>
                <w:rFonts w:hint="eastAsia" w:ascii="Open Sans" w:hAnsi="Open Sans" w:cs="Open Sans"/>
                <w:color w:val="333333"/>
                <w:lang w:val="en-US" w:eastAsia="zh-CN"/>
              </w:rPr>
            </w:pPr>
            <w:r>
              <w:rPr>
                <w:rFonts w:hint="eastAsia" w:ascii="Open Sans" w:hAnsi="Open Sans" w:cs="Open Sans"/>
                <w:color w:val="333333"/>
                <w:lang w:val="en-US" w:eastAsia="zh-CN"/>
              </w:rPr>
              <w:t>5. 在对话框中点击“确认”按钮时处理详情字数超过120个字</w:t>
            </w:r>
          </w:p>
          <w:p>
            <w:pPr>
              <w:widowControl/>
              <w:numPr>
                <w:ilvl w:val="0"/>
                <w:numId w:val="0"/>
              </w:numPr>
              <w:rPr>
                <w:rFonts w:hint="default" w:ascii="Open Sans" w:hAnsi="Open Sans" w:cs="Open Sans"/>
                <w:color w:val="333333"/>
                <w:lang w:val="en-US" w:eastAsia="zh-CN"/>
              </w:rPr>
            </w:pPr>
            <w:r>
              <w:rPr>
                <w:rFonts w:hint="eastAsia" w:ascii="Open Sans" w:hAnsi="Open Sans" w:cs="Open Sans"/>
                <w:color w:val="333333"/>
                <w:lang w:val="en-US" w:eastAsia="zh-CN"/>
              </w:rPr>
              <w:t xml:space="preserve">    5.1 系统提示详情超过字数限制。</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后置条件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widowControl/>
              <w:rPr>
                <w:rFonts w:ascii="Open Sans" w:hAnsi="Open Sans" w:cs="Open Sans"/>
                <w:color w:val="333333"/>
              </w:rPr>
            </w:pPr>
            <w:r>
              <w:rPr>
                <w:rFonts w:hint="eastAsia" w:ascii="Open Sans" w:hAnsi="Open Sans" w:cs="Open Sans"/>
                <w:color w:val="333333"/>
                <w:lang w:val="en-US" w:eastAsia="zh-CN"/>
              </w:rPr>
              <w:t>员工成功处理农业事项，事项状态修改为“已完成”</w:t>
            </w:r>
            <w:r>
              <w:rPr>
                <w:rFonts w:hint="eastAsia" w:ascii="Open Sans" w:hAnsi="Open Sans" w:cs="Open Sans"/>
                <w:color w:val="333333"/>
              </w:rPr>
              <w:t>。</w:t>
            </w:r>
          </w:p>
        </w:tc>
      </w:tr>
    </w:tbl>
    <w:p>
      <w:pPr>
        <w:rPr>
          <w:rFonts w:hint="default" w:eastAsiaTheme="minorEastAsia"/>
          <w:color w:val="FF0000"/>
          <w:lang w:val="en-US" w:eastAsia="zh-CN"/>
        </w:rPr>
      </w:pPr>
      <w:r>
        <w:rPr>
          <w:rFonts w:hint="eastAsia"/>
          <w:color w:val="FF0000"/>
          <w:lang w:val="en-US" w:eastAsia="zh-CN"/>
        </w:rPr>
        <w:t>不能修改收获</w:t>
      </w:r>
    </w:p>
    <w:p/>
    <w:tbl>
      <w:tblPr>
        <w:tblStyle w:val="3"/>
        <w:tblW w:w="8417" w:type="dxa"/>
        <w:tblInd w:w="0" w:type="dxa"/>
        <w:shd w:val="clear" w:color="auto" w:fill="FFFFFF"/>
        <w:tblLayout w:type="autofit"/>
        <w:tblCellMar>
          <w:top w:w="0" w:type="dxa"/>
          <w:left w:w="0" w:type="dxa"/>
          <w:bottom w:w="0" w:type="dxa"/>
          <w:right w:w="0" w:type="dxa"/>
        </w:tblCellMar>
      </w:tblPr>
      <w:tblGrid>
        <w:gridCol w:w="2038"/>
        <w:gridCol w:w="6379"/>
      </w:tblGrid>
      <w:tr>
        <w:tblPrEx>
          <w:shd w:val="clear" w:color="auto" w:fill="FFFFFF"/>
          <w:tblCellMar>
            <w:top w:w="0" w:type="dxa"/>
            <w:left w:w="0" w:type="dxa"/>
            <w:bottom w:w="0" w:type="dxa"/>
            <w:right w:w="0" w:type="dxa"/>
          </w:tblCellMar>
        </w:tblPrEx>
        <w:trPr>
          <w:tblHeader/>
        </w:trPr>
        <w:tc>
          <w:tcPr>
            <w:tcW w:w="2038"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both"/>
              <w:rPr>
                <w:rFonts w:hint="eastAsia" w:ascii="Open Sans" w:hAnsi="Open Sans" w:cs="Open Sans" w:eastAsiaTheme="minorEastAsia"/>
                <w:b/>
                <w:bCs/>
                <w:color w:val="333333"/>
                <w:lang w:val="en-US" w:eastAsia="zh-CN"/>
              </w:rPr>
            </w:pPr>
            <w:r>
              <w:rPr>
                <w:rFonts w:hint="eastAsia" w:ascii="Open Sans" w:hAnsi="Open Sans" w:cs="Open Sans"/>
                <w:b/>
                <w:bCs/>
                <w:color w:val="333333"/>
                <w:lang w:val="en-US" w:eastAsia="zh-CN"/>
              </w:rPr>
              <w:t>名称</w:t>
            </w:r>
          </w:p>
        </w:tc>
        <w:tc>
          <w:tcPr>
            <w:tcW w:w="6379"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center"/>
              <w:rPr>
                <w:rFonts w:hint="default" w:ascii="Open Sans" w:hAnsi="Open Sans" w:cs="Open Sans" w:eastAsiaTheme="minorEastAsia"/>
                <w:b/>
                <w:bCs/>
                <w:color w:val="333333"/>
                <w:lang w:val="en-US" w:eastAsia="zh-CN"/>
              </w:rPr>
            </w:pPr>
            <w:r>
              <w:rPr>
                <w:rFonts w:hint="eastAsia" w:ascii="Open Sans" w:hAnsi="Open Sans" w:cs="Open Sans"/>
                <w:b/>
                <w:bCs/>
                <w:color w:val="333333"/>
                <w:lang w:val="en-US" w:eastAsia="zh-CN"/>
              </w:rPr>
              <w:t>添加收获信息</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编号</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6"/>
            </w:pP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简述</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科技部员工可以在当前田地中添加收获信息。</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执行者</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前置条件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17"/>
              </w:numPr>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员工已经登录系统，验证为科技部员工。</w:t>
            </w:r>
          </w:p>
          <w:p>
            <w:pPr>
              <w:widowControl/>
              <w:numPr>
                <w:ilvl w:val="0"/>
                <w:numId w:val="17"/>
              </w:numPr>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当前田地已经开始种植活动，并且尚未结束。</w:t>
            </w:r>
          </w:p>
          <w:p>
            <w:pPr>
              <w:widowControl/>
              <w:numPr>
                <w:ilvl w:val="0"/>
                <w:numId w:val="17"/>
              </w:numPr>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收获事项处于“已完成”状态。</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基本事件流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hint="eastAsia" w:ascii="Open Sans" w:hAnsi="Open Sans" w:cs="Open Sans"/>
                <w:color w:val="333333"/>
              </w:rPr>
              <w:t xml:space="preserve">1. </w:t>
            </w:r>
            <w:r>
              <w:rPr>
                <w:rFonts w:hint="eastAsia" w:ascii="Open Sans" w:hAnsi="Open Sans" w:cs="Open Sans"/>
                <w:color w:val="333333"/>
                <w:lang w:val="en-US" w:eastAsia="zh-CN"/>
              </w:rPr>
              <w:t>员工点击侧边栏田地管理，并进入该界面</w:t>
            </w:r>
            <w:r>
              <w:rPr>
                <w:rFonts w:hint="eastAsia" w:ascii="Open Sans" w:hAnsi="Open Sans" w:cs="Open Sans"/>
                <w:color w:val="333333"/>
              </w:rPr>
              <w:t>。</w:t>
            </w:r>
          </w:p>
          <w:p>
            <w:pPr>
              <w:widowControl/>
              <w:rPr>
                <w:rFonts w:hint="eastAsia" w:ascii="Open Sans" w:hAnsi="Open Sans" w:cs="Open Sans"/>
                <w:color w:val="333333"/>
                <w:lang w:val="en-US" w:eastAsia="zh-CN"/>
              </w:rPr>
            </w:pPr>
            <w:r>
              <w:rPr>
                <w:rFonts w:hint="eastAsia" w:ascii="Open Sans" w:hAnsi="Open Sans" w:cs="Open Sans"/>
                <w:color w:val="333333"/>
              </w:rPr>
              <w:t xml:space="preserve">2. </w:t>
            </w:r>
            <w:r>
              <w:rPr>
                <w:rFonts w:hint="eastAsia" w:ascii="Open Sans" w:hAnsi="Open Sans" w:cs="Open Sans"/>
                <w:color w:val="333333"/>
                <w:lang w:val="en-US" w:eastAsia="zh-CN"/>
              </w:rPr>
              <w:t>员工成功处理收获相关的事项。</w:t>
            </w:r>
          </w:p>
          <w:p>
            <w:pPr>
              <w:widowControl/>
              <w:rPr>
                <w:rFonts w:hint="eastAsia" w:ascii="Open Sans" w:hAnsi="Open Sans" w:cs="Open Sans"/>
                <w:color w:val="333333"/>
                <w:lang w:val="en-US" w:eastAsia="zh-CN"/>
              </w:rPr>
            </w:pPr>
            <w:r>
              <w:rPr>
                <w:rFonts w:hint="eastAsia" w:ascii="Open Sans" w:hAnsi="Open Sans" w:cs="Open Sans"/>
                <w:color w:val="333333"/>
                <w:lang w:val="en-US" w:eastAsia="zh-CN"/>
              </w:rPr>
              <w:t>3. 系统弹出添加收获信息对话框。</w:t>
            </w:r>
          </w:p>
          <w:p>
            <w:pPr>
              <w:widowControl/>
              <w:rPr>
                <w:rFonts w:hint="eastAsia" w:ascii="Open Sans" w:hAnsi="Open Sans" w:cs="Open Sans"/>
                <w:color w:val="333333"/>
                <w:lang w:val="en-US" w:eastAsia="zh-CN"/>
              </w:rPr>
            </w:pPr>
            <w:r>
              <w:rPr>
                <w:rFonts w:hint="eastAsia" w:ascii="Open Sans" w:hAnsi="Open Sans" w:cs="Open Sans"/>
                <w:color w:val="333333"/>
                <w:lang w:val="en-US" w:eastAsia="zh-CN"/>
              </w:rPr>
              <w:t>4. 员工填写相关信息，包括收获量、存入仓库等。</w:t>
            </w:r>
          </w:p>
          <w:p>
            <w:pPr>
              <w:widowControl/>
              <w:rPr>
                <w:rFonts w:hint="default" w:ascii="Open Sans" w:hAnsi="Open Sans" w:cs="Open Sans"/>
                <w:color w:val="333333"/>
                <w:lang w:val="en-US" w:eastAsia="zh-CN"/>
              </w:rPr>
            </w:pPr>
            <w:r>
              <w:rPr>
                <w:rFonts w:hint="eastAsia" w:ascii="Open Sans" w:hAnsi="Open Sans" w:cs="Open Sans"/>
                <w:color w:val="333333"/>
                <w:lang w:val="en-US" w:eastAsia="zh-CN"/>
              </w:rPr>
              <w:t>5. 点击“确认”按钮进行确认。</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扩展事件流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18"/>
              </w:numPr>
              <w:rPr>
                <w:rFonts w:hint="eastAsia" w:ascii="Open Sans" w:hAnsi="Open Sans" w:cs="Open Sans"/>
                <w:color w:val="333333"/>
              </w:rPr>
            </w:pPr>
            <w:r>
              <w:rPr>
                <w:rFonts w:hint="eastAsia" w:ascii="Open Sans" w:hAnsi="Open Sans" w:cs="Open Sans"/>
                <w:color w:val="333333"/>
                <w:lang w:val="en-US" w:eastAsia="zh-CN"/>
              </w:rPr>
              <w:t>员工电脑无法请求到信息</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1.1 系统返回提示信息。</w:t>
            </w:r>
          </w:p>
          <w:p>
            <w:pPr>
              <w:widowControl/>
              <w:numPr>
                <w:ilvl w:val="0"/>
                <w:numId w:val="0"/>
              </w:numPr>
              <w:ind w:leftChars="0"/>
              <w:rPr>
                <w:rFonts w:hint="eastAsia" w:ascii="Open Sans" w:hAnsi="Open Sans" w:cs="Open Sans"/>
                <w:color w:val="333333"/>
                <w:lang w:val="en-US" w:eastAsia="zh-CN"/>
              </w:rPr>
            </w:pPr>
            <w:r>
              <w:rPr>
                <w:rFonts w:hint="eastAsia" w:ascii="Open Sans" w:hAnsi="Open Sans" w:cs="Open Sans"/>
                <w:color w:val="333333"/>
                <w:lang w:val="en-US" w:eastAsia="zh-CN"/>
              </w:rPr>
              <w:t>2. 当前田地尚未开始种植活动</w:t>
            </w:r>
          </w:p>
          <w:p>
            <w:pPr>
              <w:widowControl/>
              <w:numPr>
                <w:ilvl w:val="0"/>
                <w:numId w:val="0"/>
              </w:numPr>
              <w:ind w:leftChars="0" w:firstLine="420"/>
              <w:rPr>
                <w:rFonts w:hint="eastAsia" w:ascii="Open Sans" w:hAnsi="Open Sans" w:cs="Open Sans"/>
                <w:color w:val="333333"/>
                <w:lang w:val="en-US" w:eastAsia="zh-CN"/>
              </w:rPr>
            </w:pPr>
            <w:r>
              <w:rPr>
                <w:rFonts w:hint="eastAsia" w:ascii="Open Sans" w:hAnsi="Open Sans" w:cs="Open Sans"/>
                <w:color w:val="333333"/>
                <w:lang w:val="en-US" w:eastAsia="zh-CN"/>
              </w:rPr>
              <w:t>2.1 系统无法查看当前农业事项。</w:t>
            </w:r>
          </w:p>
          <w:p>
            <w:pPr>
              <w:widowControl/>
              <w:numPr>
                <w:ilvl w:val="0"/>
                <w:numId w:val="0"/>
              </w:numPr>
              <w:rPr>
                <w:rFonts w:hint="eastAsia" w:ascii="Open Sans" w:hAnsi="Open Sans" w:cs="Open Sans"/>
                <w:color w:val="333333"/>
                <w:lang w:val="en-US" w:eastAsia="zh-CN"/>
              </w:rPr>
            </w:pPr>
            <w:r>
              <w:rPr>
                <w:rFonts w:hint="eastAsia" w:ascii="Open Sans" w:hAnsi="Open Sans" w:cs="Open Sans"/>
                <w:color w:val="333333"/>
                <w:lang w:val="en-US" w:eastAsia="zh-CN"/>
              </w:rPr>
              <w:t>3. 没有完成收获相关的农业事项</w:t>
            </w:r>
          </w:p>
          <w:p>
            <w:pPr>
              <w:widowControl/>
              <w:numPr>
                <w:ilvl w:val="0"/>
                <w:numId w:val="0"/>
              </w:numPr>
              <w:ind w:firstLine="420"/>
              <w:rPr>
                <w:rFonts w:hint="eastAsia" w:ascii="Open Sans" w:hAnsi="Open Sans" w:cs="Open Sans"/>
                <w:color w:val="333333"/>
                <w:lang w:val="en-US" w:eastAsia="zh-CN"/>
              </w:rPr>
            </w:pPr>
            <w:r>
              <w:rPr>
                <w:rFonts w:hint="eastAsia" w:ascii="Open Sans" w:hAnsi="Open Sans" w:cs="Open Sans"/>
                <w:color w:val="333333"/>
                <w:lang w:val="en-US" w:eastAsia="zh-CN"/>
              </w:rPr>
              <w:t>3.1 系统无法弹出添加收获对话框。</w:t>
            </w:r>
          </w:p>
          <w:p>
            <w:pPr>
              <w:widowControl/>
              <w:numPr>
                <w:ilvl w:val="0"/>
                <w:numId w:val="0"/>
              </w:numPr>
              <w:rPr>
                <w:rFonts w:hint="eastAsia" w:ascii="Open Sans" w:hAnsi="Open Sans" w:cs="Open Sans"/>
                <w:color w:val="333333"/>
                <w:lang w:val="en-US" w:eastAsia="zh-CN"/>
              </w:rPr>
            </w:pPr>
            <w:r>
              <w:rPr>
                <w:rFonts w:hint="eastAsia" w:ascii="Open Sans" w:hAnsi="Open Sans" w:cs="Open Sans"/>
                <w:color w:val="333333"/>
                <w:lang w:val="en-US" w:eastAsia="zh-CN"/>
              </w:rPr>
              <w:t>4. 点击“确认”按钮时没有填写完整信息</w:t>
            </w:r>
          </w:p>
          <w:p>
            <w:pPr>
              <w:widowControl/>
              <w:numPr>
                <w:ilvl w:val="0"/>
                <w:numId w:val="0"/>
              </w:numPr>
              <w:ind w:firstLine="420"/>
              <w:rPr>
                <w:rFonts w:hint="eastAsia" w:ascii="Open Sans" w:hAnsi="Open Sans" w:cs="Open Sans"/>
                <w:color w:val="333333"/>
                <w:lang w:val="en-US" w:eastAsia="zh-CN"/>
              </w:rPr>
            </w:pPr>
            <w:r>
              <w:rPr>
                <w:rFonts w:hint="eastAsia" w:ascii="Open Sans" w:hAnsi="Open Sans" w:cs="Open Sans"/>
                <w:color w:val="333333"/>
                <w:lang w:val="en-US" w:eastAsia="zh-CN"/>
              </w:rPr>
              <w:t>4.1 系统提示填写不完整。</w:t>
            </w:r>
          </w:p>
          <w:p>
            <w:pPr>
              <w:widowControl/>
              <w:numPr>
                <w:ilvl w:val="0"/>
                <w:numId w:val="0"/>
              </w:numPr>
              <w:rPr>
                <w:rFonts w:hint="eastAsia" w:ascii="Open Sans" w:hAnsi="Open Sans" w:cs="Open Sans"/>
                <w:color w:val="333333"/>
                <w:lang w:val="en-US" w:eastAsia="zh-CN"/>
              </w:rPr>
            </w:pPr>
            <w:r>
              <w:rPr>
                <w:rFonts w:hint="eastAsia" w:ascii="Open Sans" w:hAnsi="Open Sans" w:cs="Open Sans"/>
                <w:color w:val="333333"/>
                <w:lang w:val="en-US" w:eastAsia="zh-CN"/>
              </w:rPr>
              <w:t xml:space="preserve">5. </w:t>
            </w:r>
            <w:r>
              <w:rPr>
                <w:rFonts w:hint="eastAsia" w:ascii="Open Sans" w:hAnsi="Open Sans" w:cs="Open Sans"/>
                <w:color w:val="FF0000"/>
                <w:lang w:val="en-US" w:eastAsia="zh-CN"/>
              </w:rPr>
              <w:t>点击“确认”按钮时相应信息项存在格式错误</w:t>
            </w:r>
          </w:p>
          <w:p>
            <w:pPr>
              <w:widowControl/>
              <w:numPr>
                <w:ilvl w:val="0"/>
                <w:numId w:val="0"/>
              </w:numPr>
              <w:ind w:firstLine="420"/>
              <w:rPr>
                <w:rFonts w:hint="eastAsia" w:ascii="Open Sans" w:hAnsi="Open Sans" w:cs="Open Sans"/>
                <w:color w:val="333333"/>
                <w:lang w:val="en-US" w:eastAsia="zh-CN"/>
              </w:rPr>
            </w:pPr>
            <w:r>
              <w:rPr>
                <w:rFonts w:hint="eastAsia" w:ascii="Open Sans" w:hAnsi="Open Sans" w:cs="Open Sans"/>
                <w:color w:val="333333"/>
                <w:lang w:val="en-US" w:eastAsia="zh-CN"/>
              </w:rPr>
              <w:t>5.1 系统指出格式错误。</w:t>
            </w:r>
          </w:p>
          <w:p>
            <w:pPr>
              <w:widowControl/>
              <w:numPr>
                <w:ilvl w:val="0"/>
                <w:numId w:val="0"/>
              </w:numPr>
              <w:ind w:firstLine="420"/>
              <w:rPr>
                <w:rFonts w:hint="eastAsia" w:ascii="Open Sans" w:hAnsi="Open Sans" w:cs="Open Sans"/>
                <w:color w:val="333333"/>
                <w:lang w:val="en-US" w:eastAsia="zh-CN"/>
              </w:rPr>
            </w:pPr>
            <w:r>
              <w:rPr>
                <w:rFonts w:hint="eastAsia" w:ascii="Open Sans" w:hAnsi="Open Sans" w:cs="Open Sans"/>
                <w:color w:val="333333"/>
                <w:lang w:val="en-US" w:eastAsia="zh-CN"/>
              </w:rPr>
              <w:t>5.2 员工修改信息项。</w:t>
            </w:r>
          </w:p>
          <w:p>
            <w:pPr>
              <w:widowControl/>
              <w:numPr>
                <w:ilvl w:val="0"/>
                <w:numId w:val="0"/>
              </w:numPr>
              <w:ind w:firstLine="420"/>
              <w:rPr>
                <w:rFonts w:hint="default" w:ascii="Open Sans" w:hAnsi="Open Sans" w:cs="Open Sans"/>
                <w:color w:val="333333"/>
                <w:lang w:val="en-US" w:eastAsia="zh-CN"/>
              </w:rPr>
            </w:pPr>
            <w:r>
              <w:rPr>
                <w:rFonts w:hint="eastAsia" w:ascii="Open Sans" w:hAnsi="Open Sans" w:cs="Open Sans"/>
                <w:color w:val="333333"/>
                <w:lang w:val="en-US" w:eastAsia="zh-CN"/>
              </w:rPr>
              <w:t>5.3 员工重新点击“确认”按钮。</w:t>
            </w:r>
          </w:p>
        </w:tc>
      </w:tr>
      <w:tr>
        <w:tblPrEx>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后置条件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widowControl/>
              <w:rPr>
                <w:rFonts w:ascii="Open Sans" w:hAnsi="Open Sans" w:cs="Open Sans"/>
                <w:color w:val="333333"/>
              </w:rPr>
            </w:pPr>
            <w:r>
              <w:rPr>
                <w:rFonts w:hint="eastAsia" w:ascii="Open Sans" w:hAnsi="Open Sans" w:cs="Open Sans"/>
                <w:color w:val="333333"/>
                <w:lang w:val="en-US" w:eastAsia="zh-CN"/>
              </w:rPr>
              <w:t>员工成功添加收获信息</w:t>
            </w:r>
            <w:r>
              <w:rPr>
                <w:rFonts w:hint="eastAsia" w:ascii="Open Sans" w:hAnsi="Open Sans" w:cs="Open Sans"/>
                <w:color w:val="333333"/>
              </w:rPr>
              <w:t>。</w:t>
            </w:r>
          </w:p>
        </w:tc>
      </w:tr>
    </w:tbl>
    <w:p/>
    <w:p/>
    <w:tbl>
      <w:tblPr>
        <w:tblStyle w:val="3"/>
        <w:tblW w:w="8417" w:type="dxa"/>
        <w:tblInd w:w="0" w:type="dxa"/>
        <w:shd w:val="clear" w:color="auto" w:fill="FFFFFF"/>
        <w:tblLayout w:type="autofit"/>
        <w:tblCellMar>
          <w:top w:w="0" w:type="dxa"/>
          <w:left w:w="0" w:type="dxa"/>
          <w:bottom w:w="0" w:type="dxa"/>
          <w:right w:w="0" w:type="dxa"/>
        </w:tblCellMar>
      </w:tblPr>
      <w:tblGrid>
        <w:gridCol w:w="2038"/>
        <w:gridCol w:w="6379"/>
      </w:tblGrid>
      <w:tr>
        <w:tblPrEx>
          <w:shd w:val="clear" w:color="auto" w:fill="FFFFFF"/>
          <w:tblCellMar>
            <w:top w:w="0" w:type="dxa"/>
            <w:left w:w="0" w:type="dxa"/>
            <w:bottom w:w="0" w:type="dxa"/>
            <w:right w:w="0" w:type="dxa"/>
          </w:tblCellMar>
        </w:tblPrEx>
        <w:trPr>
          <w:tblHeader/>
        </w:trPr>
        <w:tc>
          <w:tcPr>
            <w:tcW w:w="2038"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both"/>
              <w:rPr>
                <w:rFonts w:hint="eastAsia" w:ascii="Open Sans" w:hAnsi="Open Sans" w:cs="Open Sans" w:eastAsiaTheme="minorEastAsia"/>
                <w:b/>
                <w:bCs/>
                <w:color w:val="333333"/>
                <w:lang w:val="en-US" w:eastAsia="zh-CN"/>
              </w:rPr>
            </w:pPr>
            <w:r>
              <w:rPr>
                <w:rFonts w:hint="eastAsia" w:ascii="Open Sans" w:hAnsi="Open Sans" w:cs="Open Sans"/>
                <w:b/>
                <w:bCs/>
                <w:color w:val="333333"/>
                <w:lang w:val="en-US" w:eastAsia="zh-CN"/>
              </w:rPr>
              <w:t>名称</w:t>
            </w:r>
          </w:p>
        </w:tc>
        <w:tc>
          <w:tcPr>
            <w:tcW w:w="6379" w:type="dxa"/>
            <w:tcBorders>
              <w:top w:val="single" w:color="DFE2E5" w:sz="6" w:space="0"/>
              <w:left w:val="single" w:color="DFE2E5" w:sz="6" w:space="0"/>
              <w:bottom w:val="nil"/>
              <w:right w:val="single" w:color="DFE2E5" w:sz="6" w:space="0"/>
            </w:tcBorders>
            <w:shd w:val="clear" w:color="auto" w:fill="F8F8F8"/>
            <w:tcMar>
              <w:top w:w="90" w:type="dxa"/>
              <w:left w:w="195" w:type="dxa"/>
              <w:bottom w:w="90" w:type="dxa"/>
              <w:right w:w="195" w:type="dxa"/>
            </w:tcMar>
            <w:vAlign w:val="center"/>
          </w:tcPr>
          <w:p>
            <w:pPr>
              <w:widowControl/>
              <w:jc w:val="center"/>
              <w:rPr>
                <w:rFonts w:hint="default" w:ascii="Open Sans" w:hAnsi="Open Sans" w:cs="Open Sans" w:eastAsiaTheme="minorEastAsia"/>
                <w:b/>
                <w:bCs/>
                <w:color w:val="333333"/>
                <w:lang w:val="en-US" w:eastAsia="zh-CN"/>
              </w:rPr>
            </w:pPr>
            <w:r>
              <w:rPr>
                <w:rFonts w:hint="eastAsia" w:ascii="Open Sans" w:hAnsi="Open Sans" w:cs="Open Sans"/>
                <w:b/>
                <w:bCs/>
                <w:color w:val="333333"/>
                <w:lang w:val="en-US" w:eastAsia="zh-CN"/>
              </w:rPr>
              <w:t>完成收获</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编号</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pStyle w:val="6"/>
            </w:pP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简述</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科技部员工可以在当前田地中的种植活动进行最终完成收获的确认，因为某一作物可能需要收获多次。</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执行者</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科技部员工</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前置条件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19"/>
              </w:numPr>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员工已经登录系统，验证为科技部员工。</w:t>
            </w:r>
          </w:p>
          <w:p>
            <w:pPr>
              <w:widowControl/>
              <w:numPr>
                <w:ilvl w:val="0"/>
                <w:numId w:val="19"/>
              </w:numPr>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当前田地已经开始种植活动，并且尚未结束。</w:t>
            </w:r>
          </w:p>
          <w:p>
            <w:pPr>
              <w:widowControl/>
              <w:numPr>
                <w:ilvl w:val="0"/>
                <w:numId w:val="19"/>
              </w:numPr>
              <w:ind w:left="0" w:leftChars="0" w:firstLine="0" w:firstLineChars="0"/>
              <w:jc w:val="both"/>
              <w:rPr>
                <w:rFonts w:hint="default" w:ascii="Open Sans" w:hAnsi="Open Sans" w:cs="Open Sans" w:eastAsiaTheme="minorEastAsia"/>
                <w:color w:val="333333"/>
                <w:lang w:val="en-US" w:eastAsia="zh-CN"/>
              </w:rPr>
            </w:pPr>
            <w:r>
              <w:rPr>
                <w:rFonts w:hint="eastAsia" w:ascii="Open Sans" w:hAnsi="Open Sans" w:cs="Open Sans"/>
                <w:color w:val="333333"/>
                <w:lang w:val="en-US" w:eastAsia="zh-CN"/>
              </w:rPr>
              <w:t>所有农业事项处理“已完成”状态。</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基本事件流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hint="eastAsia" w:ascii="Open Sans" w:hAnsi="Open Sans" w:cs="Open Sans"/>
                <w:color w:val="333333"/>
              </w:rPr>
              <w:t xml:space="preserve">1. </w:t>
            </w:r>
            <w:r>
              <w:rPr>
                <w:rFonts w:hint="eastAsia" w:ascii="Open Sans" w:hAnsi="Open Sans" w:cs="Open Sans"/>
                <w:color w:val="333333"/>
                <w:lang w:val="en-US" w:eastAsia="zh-CN"/>
              </w:rPr>
              <w:t>员工点击侧边栏田地管理，并进入该界面</w:t>
            </w:r>
            <w:r>
              <w:rPr>
                <w:rFonts w:hint="eastAsia" w:ascii="Open Sans" w:hAnsi="Open Sans" w:cs="Open Sans"/>
                <w:color w:val="333333"/>
              </w:rPr>
              <w:t>。</w:t>
            </w:r>
          </w:p>
          <w:p>
            <w:pPr>
              <w:widowControl/>
              <w:rPr>
                <w:rFonts w:hint="eastAsia" w:ascii="Open Sans" w:hAnsi="Open Sans" w:cs="Open Sans"/>
                <w:color w:val="333333"/>
                <w:lang w:val="en-US" w:eastAsia="zh-CN"/>
              </w:rPr>
            </w:pPr>
            <w:r>
              <w:rPr>
                <w:rFonts w:hint="eastAsia" w:ascii="Open Sans" w:hAnsi="Open Sans" w:cs="Open Sans"/>
                <w:color w:val="333333"/>
              </w:rPr>
              <w:t xml:space="preserve">2. </w:t>
            </w:r>
            <w:r>
              <w:rPr>
                <w:rFonts w:hint="eastAsia" w:ascii="Open Sans" w:hAnsi="Open Sans" w:cs="Open Sans"/>
                <w:color w:val="333333"/>
                <w:lang w:val="en-US" w:eastAsia="zh-CN"/>
              </w:rPr>
              <w:t>员工点击农业事项卡片种的“完成收获”按钮。</w:t>
            </w:r>
          </w:p>
          <w:p>
            <w:pPr>
              <w:widowControl/>
              <w:rPr>
                <w:rFonts w:hint="default" w:ascii="Open Sans" w:hAnsi="Open Sans" w:cs="Open Sans"/>
                <w:color w:val="333333"/>
                <w:lang w:val="en-US" w:eastAsia="zh-CN"/>
              </w:rPr>
            </w:pPr>
            <w:r>
              <w:rPr>
                <w:rFonts w:hint="eastAsia" w:ascii="Open Sans" w:hAnsi="Open Sans" w:cs="Open Sans"/>
                <w:color w:val="333333"/>
                <w:lang w:val="en-US" w:eastAsia="zh-CN"/>
              </w:rPr>
              <w:t>3. 系统将事项清空，完成本次种植活动。</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扩展事件流</w:t>
            </w:r>
          </w:p>
        </w:tc>
        <w:tc>
          <w:tcPr>
            <w:tcW w:w="637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widowControl/>
              <w:numPr>
                <w:ilvl w:val="0"/>
                <w:numId w:val="20"/>
              </w:numPr>
              <w:rPr>
                <w:rFonts w:hint="eastAsia" w:ascii="Open Sans" w:hAnsi="Open Sans" w:cs="Open Sans"/>
                <w:color w:val="333333"/>
              </w:rPr>
            </w:pPr>
            <w:r>
              <w:rPr>
                <w:rFonts w:hint="eastAsia" w:ascii="Open Sans" w:hAnsi="Open Sans" w:cs="Open Sans"/>
                <w:color w:val="333333"/>
                <w:lang w:val="en-US" w:eastAsia="zh-CN"/>
              </w:rPr>
              <w:t>员工电脑无法请求到信息</w:t>
            </w:r>
          </w:p>
          <w:p>
            <w:pPr>
              <w:widowControl/>
              <w:numPr>
                <w:ilvl w:val="0"/>
                <w:numId w:val="0"/>
              </w:numPr>
              <w:ind w:firstLine="420" w:firstLineChars="200"/>
              <w:rPr>
                <w:rFonts w:hint="eastAsia" w:ascii="Open Sans" w:hAnsi="Open Sans" w:cs="Open Sans"/>
                <w:color w:val="333333"/>
              </w:rPr>
            </w:pPr>
            <w:r>
              <w:rPr>
                <w:rFonts w:hint="eastAsia" w:ascii="Open Sans" w:hAnsi="Open Sans" w:cs="Open Sans"/>
                <w:color w:val="333333"/>
                <w:lang w:val="en-US" w:eastAsia="zh-CN"/>
              </w:rPr>
              <w:t>1.1 系统返回提示信息。</w:t>
            </w:r>
          </w:p>
          <w:p>
            <w:pPr>
              <w:widowControl/>
              <w:numPr>
                <w:ilvl w:val="0"/>
                <w:numId w:val="0"/>
              </w:numPr>
              <w:ind w:leftChars="0"/>
              <w:rPr>
                <w:rFonts w:hint="eastAsia" w:ascii="Open Sans" w:hAnsi="Open Sans" w:cs="Open Sans"/>
                <w:color w:val="333333"/>
                <w:lang w:val="en-US" w:eastAsia="zh-CN"/>
              </w:rPr>
            </w:pPr>
            <w:r>
              <w:rPr>
                <w:rFonts w:hint="eastAsia" w:ascii="Open Sans" w:hAnsi="Open Sans" w:cs="Open Sans"/>
                <w:color w:val="333333"/>
                <w:lang w:val="en-US" w:eastAsia="zh-CN"/>
              </w:rPr>
              <w:t>2. 当前田地尚未开始种植活动</w:t>
            </w:r>
          </w:p>
          <w:p>
            <w:pPr>
              <w:widowControl/>
              <w:numPr>
                <w:ilvl w:val="0"/>
                <w:numId w:val="0"/>
              </w:numPr>
              <w:ind w:leftChars="0" w:firstLine="420"/>
              <w:rPr>
                <w:rFonts w:hint="eastAsia" w:ascii="Open Sans" w:hAnsi="Open Sans" w:cs="Open Sans"/>
                <w:color w:val="333333"/>
                <w:lang w:val="en-US" w:eastAsia="zh-CN"/>
              </w:rPr>
            </w:pPr>
            <w:r>
              <w:rPr>
                <w:rFonts w:hint="eastAsia" w:ascii="Open Sans" w:hAnsi="Open Sans" w:cs="Open Sans"/>
                <w:color w:val="333333"/>
                <w:lang w:val="en-US" w:eastAsia="zh-CN"/>
              </w:rPr>
              <w:t>2.1 系统无法查看当前农业事项。</w:t>
            </w:r>
          </w:p>
          <w:p>
            <w:pPr>
              <w:widowControl/>
              <w:numPr>
                <w:ilvl w:val="0"/>
                <w:numId w:val="0"/>
              </w:numPr>
              <w:rPr>
                <w:rFonts w:hint="eastAsia" w:ascii="Open Sans" w:hAnsi="Open Sans" w:cs="Open Sans"/>
                <w:color w:val="333333"/>
                <w:lang w:val="en-US" w:eastAsia="zh-CN"/>
              </w:rPr>
            </w:pPr>
            <w:r>
              <w:rPr>
                <w:rFonts w:hint="eastAsia" w:ascii="Open Sans" w:hAnsi="Open Sans" w:cs="Open Sans"/>
                <w:color w:val="333333"/>
                <w:lang w:val="en-US" w:eastAsia="zh-CN"/>
              </w:rPr>
              <w:t>3. 存在有未完成是农业事项</w:t>
            </w:r>
          </w:p>
          <w:p>
            <w:pPr>
              <w:widowControl/>
              <w:numPr>
                <w:ilvl w:val="0"/>
                <w:numId w:val="0"/>
              </w:numPr>
              <w:rPr>
                <w:rFonts w:hint="default" w:ascii="Open Sans" w:hAnsi="Open Sans" w:cs="Open Sans"/>
                <w:color w:val="333333"/>
                <w:lang w:val="en-US" w:eastAsia="zh-CN"/>
              </w:rPr>
            </w:pPr>
            <w:r>
              <w:rPr>
                <w:rFonts w:hint="eastAsia" w:ascii="Open Sans" w:hAnsi="Open Sans" w:cs="Open Sans"/>
                <w:color w:val="333333"/>
                <w:lang w:val="en-US" w:eastAsia="zh-CN"/>
              </w:rPr>
              <w:t xml:space="preserve">    3.1 系统提示有事项未完成</w:t>
            </w:r>
          </w:p>
        </w:tc>
      </w:tr>
      <w:tr>
        <w:tblPrEx>
          <w:shd w:val="clear" w:color="auto" w:fill="FFFFFF"/>
          <w:tblCellMar>
            <w:top w:w="0" w:type="dxa"/>
            <w:left w:w="0" w:type="dxa"/>
            <w:bottom w:w="0" w:type="dxa"/>
            <w:right w:w="0" w:type="dxa"/>
          </w:tblCellMar>
        </w:tblPrEx>
        <w:tc>
          <w:tcPr>
            <w:tcW w:w="2038"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widowControl/>
              <w:rPr>
                <w:rFonts w:ascii="Open Sans" w:hAnsi="Open Sans" w:cs="Open Sans"/>
                <w:color w:val="333333"/>
              </w:rPr>
            </w:pPr>
            <w:r>
              <w:rPr>
                <w:rFonts w:ascii="Open Sans" w:hAnsi="Open Sans" w:cs="Open Sans"/>
                <w:color w:val="333333"/>
              </w:rPr>
              <w:t>后置条件</w:t>
            </w:r>
          </w:p>
        </w:tc>
        <w:tc>
          <w:tcPr>
            <w:tcW w:w="637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widowControl/>
              <w:rPr>
                <w:rFonts w:ascii="Open Sans" w:hAnsi="Open Sans" w:cs="Open Sans"/>
                <w:color w:val="333333"/>
              </w:rPr>
            </w:pPr>
            <w:r>
              <w:rPr>
                <w:rFonts w:hint="eastAsia" w:ascii="Open Sans" w:hAnsi="Open Sans" w:cs="Open Sans"/>
                <w:color w:val="333333"/>
                <w:lang w:val="en-US" w:eastAsia="zh-CN"/>
              </w:rPr>
              <w:t>员工成功查看当前农业事项</w:t>
            </w:r>
            <w:r>
              <w:rPr>
                <w:rFonts w:hint="eastAsia" w:ascii="Open Sans" w:hAnsi="Open Sans" w:cs="Open Sans"/>
                <w:color w:val="333333"/>
              </w:rPr>
              <w:t>。</w:t>
            </w:r>
          </w:p>
        </w:tc>
      </w:tr>
    </w:tbl>
    <w:p/>
    <w:p>
      <w:r>
        <w:drawing>
          <wp:inline distT="0" distB="0" distL="114300" distR="114300">
            <wp:extent cx="5267325" cy="3607435"/>
            <wp:effectExtent l="0" t="0" r="3175"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5267325" cy="3607435"/>
                    </a:xfrm>
                    <a:prstGeom prst="rect">
                      <a:avLst/>
                    </a:prstGeom>
                    <a:noFill/>
                    <a:ln>
                      <a:noFill/>
                    </a:ln>
                  </pic:spPr>
                </pic:pic>
              </a:graphicData>
            </a:graphic>
          </wp:inline>
        </w:drawing>
      </w:r>
    </w:p>
    <w:p>
      <w:pPr>
        <w:rPr>
          <w:b/>
          <w:bCs/>
        </w:rPr>
      </w:pPr>
    </w:p>
    <w:p>
      <w:pPr>
        <w:rPr>
          <w:b/>
          <w:bCs/>
        </w:rPr>
      </w:pPr>
    </w:p>
    <w:p>
      <w:pPr>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20B0606030504020204"/>
    <w:charset w:val="00"/>
    <w:family w:val="swiss"/>
    <w:pitch w:val="default"/>
    <w:sig w:usb0="00000000" w:usb1="00000000"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6D0A4"/>
    <w:multiLevelType w:val="multilevel"/>
    <w:tmpl w:val="93B6D0A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F46CC38"/>
    <w:multiLevelType w:val="singleLevel"/>
    <w:tmpl w:val="9F46CC38"/>
    <w:lvl w:ilvl="0" w:tentative="0">
      <w:start w:val="1"/>
      <w:numFmt w:val="decimal"/>
      <w:suff w:val="space"/>
      <w:lvlText w:val="%1."/>
      <w:lvlJc w:val="left"/>
    </w:lvl>
  </w:abstractNum>
  <w:abstractNum w:abstractNumId="2">
    <w:nsid w:val="A97AD79B"/>
    <w:multiLevelType w:val="singleLevel"/>
    <w:tmpl w:val="A97AD79B"/>
    <w:lvl w:ilvl="0" w:tentative="0">
      <w:start w:val="1"/>
      <w:numFmt w:val="decimal"/>
      <w:suff w:val="space"/>
      <w:lvlText w:val="%1."/>
      <w:lvlJc w:val="left"/>
    </w:lvl>
  </w:abstractNum>
  <w:abstractNum w:abstractNumId="3">
    <w:nsid w:val="C6A98083"/>
    <w:multiLevelType w:val="multilevel"/>
    <w:tmpl w:val="C6A9808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C8C029B5"/>
    <w:multiLevelType w:val="multilevel"/>
    <w:tmpl w:val="C8C029B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CD6FA565"/>
    <w:multiLevelType w:val="multilevel"/>
    <w:tmpl w:val="CD6FA56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DBF5C24A"/>
    <w:multiLevelType w:val="multilevel"/>
    <w:tmpl w:val="DBF5C24A"/>
    <w:lvl w:ilvl="0" w:tentative="0">
      <w:start w:val="1"/>
      <w:numFmt w:val="decimal"/>
      <w:suff w:val="space"/>
      <w:lvlText w:val="%1."/>
      <w:lvlJc w:val="left"/>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abstractNum w:abstractNumId="7">
    <w:nsid w:val="DF3B209F"/>
    <w:multiLevelType w:val="multilevel"/>
    <w:tmpl w:val="DF3B209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ED18EB00"/>
    <w:multiLevelType w:val="multilevel"/>
    <w:tmpl w:val="ED18EB0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0CAEB845"/>
    <w:multiLevelType w:val="multilevel"/>
    <w:tmpl w:val="0CAEB84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1A1FF4E0"/>
    <w:multiLevelType w:val="multilevel"/>
    <w:tmpl w:val="1A1FF4E0"/>
    <w:lvl w:ilvl="0" w:tentative="0">
      <w:start w:val="1"/>
      <w:numFmt w:val="decimal"/>
      <w:suff w:val="space"/>
      <w:lvlText w:val="%1."/>
      <w:lvlJc w:val="left"/>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abstractNum w:abstractNumId="11">
    <w:nsid w:val="1E07F11B"/>
    <w:multiLevelType w:val="multilevel"/>
    <w:tmpl w:val="1E07F11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24797EEB"/>
    <w:multiLevelType w:val="multilevel"/>
    <w:tmpl w:val="24797EEB"/>
    <w:lvl w:ilvl="0" w:tentative="0">
      <w:start w:val="1"/>
      <w:numFmt w:val="decimalZero"/>
      <w:pStyle w:val="6"/>
      <w:lvlText w:val="UC%1"/>
      <w:lvlJc w:val="left"/>
      <w:pPr>
        <w:ind w:left="0" w:firstLine="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E57FFAA"/>
    <w:multiLevelType w:val="multilevel"/>
    <w:tmpl w:val="3E57FFA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4C4FFCF4"/>
    <w:multiLevelType w:val="multilevel"/>
    <w:tmpl w:val="4C4FFCF4"/>
    <w:lvl w:ilvl="0" w:tentative="0">
      <w:start w:val="1"/>
      <w:numFmt w:val="decimal"/>
      <w:suff w:val="space"/>
      <w:lvlText w:val="%1."/>
      <w:lvlJc w:val="left"/>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abstractNum w:abstractNumId="15">
    <w:nsid w:val="4C9EB86E"/>
    <w:multiLevelType w:val="multilevel"/>
    <w:tmpl w:val="4C9EB86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6">
    <w:nsid w:val="53BA9044"/>
    <w:multiLevelType w:val="multilevel"/>
    <w:tmpl w:val="53BA904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55B08050"/>
    <w:multiLevelType w:val="multilevel"/>
    <w:tmpl w:val="55B08050"/>
    <w:lvl w:ilvl="0" w:tentative="0">
      <w:start w:val="1"/>
      <w:numFmt w:val="decimal"/>
      <w:suff w:val="space"/>
      <w:lvlText w:val="%1."/>
      <w:lvlJc w:val="left"/>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abstractNum w:abstractNumId="18">
    <w:nsid w:val="5B5AF6D3"/>
    <w:multiLevelType w:val="multilevel"/>
    <w:tmpl w:val="5B5AF6D3"/>
    <w:lvl w:ilvl="0" w:tentative="0">
      <w:start w:val="1"/>
      <w:numFmt w:val="decimal"/>
      <w:suff w:val="space"/>
      <w:lvlText w:val="%1."/>
      <w:lvlJc w:val="left"/>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abstractNum w:abstractNumId="19">
    <w:nsid w:val="7B452BBB"/>
    <w:multiLevelType w:val="multilevel"/>
    <w:tmpl w:val="7B452BB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2"/>
  </w:num>
  <w:num w:numId="2">
    <w:abstractNumId w:val="2"/>
  </w:num>
  <w:num w:numId="3">
    <w:abstractNumId w:val="1"/>
  </w:num>
  <w:num w:numId="4">
    <w:abstractNumId w:val="15"/>
  </w:num>
  <w:num w:numId="5">
    <w:abstractNumId w:val="4"/>
  </w:num>
  <w:num w:numId="6">
    <w:abstractNumId w:val="5"/>
  </w:num>
  <w:num w:numId="7">
    <w:abstractNumId w:val="0"/>
  </w:num>
  <w:num w:numId="8">
    <w:abstractNumId w:val="8"/>
  </w:num>
  <w:num w:numId="9">
    <w:abstractNumId w:val="13"/>
  </w:num>
  <w:num w:numId="10">
    <w:abstractNumId w:val="10"/>
  </w:num>
  <w:num w:numId="11">
    <w:abstractNumId w:val="11"/>
  </w:num>
  <w:num w:numId="12">
    <w:abstractNumId w:val="17"/>
  </w:num>
  <w:num w:numId="13">
    <w:abstractNumId w:val="9"/>
  </w:num>
  <w:num w:numId="14">
    <w:abstractNumId w:val="16"/>
  </w:num>
  <w:num w:numId="15">
    <w:abstractNumId w:val="6"/>
  </w:num>
  <w:num w:numId="16">
    <w:abstractNumId w:val="3"/>
  </w:num>
  <w:num w:numId="17">
    <w:abstractNumId w:val="18"/>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zZDc5ZDYyNDgxZjdkMjc5ZmUzNTlkN2UxM2I2MTcifQ=="/>
  </w:docVars>
  <w:rsids>
    <w:rsidRoot w:val="00000000"/>
    <w:rsid w:val="031E77A7"/>
    <w:rsid w:val="03337856"/>
    <w:rsid w:val="04845EDE"/>
    <w:rsid w:val="06AF04B5"/>
    <w:rsid w:val="08BC6FCD"/>
    <w:rsid w:val="0ABD6CBB"/>
    <w:rsid w:val="0B3F2026"/>
    <w:rsid w:val="10DF1295"/>
    <w:rsid w:val="10FA77CC"/>
    <w:rsid w:val="111C4227"/>
    <w:rsid w:val="11CB73C9"/>
    <w:rsid w:val="11D6004D"/>
    <w:rsid w:val="12F519A8"/>
    <w:rsid w:val="15424D1B"/>
    <w:rsid w:val="16DE2BC4"/>
    <w:rsid w:val="19B902FF"/>
    <w:rsid w:val="1A0A1E71"/>
    <w:rsid w:val="1A1902A1"/>
    <w:rsid w:val="1A446FF7"/>
    <w:rsid w:val="1DE650B4"/>
    <w:rsid w:val="1FC74E2E"/>
    <w:rsid w:val="22250122"/>
    <w:rsid w:val="22584A3C"/>
    <w:rsid w:val="22615FD1"/>
    <w:rsid w:val="226E0FB4"/>
    <w:rsid w:val="231E79CF"/>
    <w:rsid w:val="247C4FD6"/>
    <w:rsid w:val="24D16B95"/>
    <w:rsid w:val="28CE6A37"/>
    <w:rsid w:val="29876FAE"/>
    <w:rsid w:val="2A15792E"/>
    <w:rsid w:val="2A904345"/>
    <w:rsid w:val="2EC84BE9"/>
    <w:rsid w:val="3130748F"/>
    <w:rsid w:val="31434FC8"/>
    <w:rsid w:val="31F92A2E"/>
    <w:rsid w:val="34475FBF"/>
    <w:rsid w:val="34F0401D"/>
    <w:rsid w:val="359657E2"/>
    <w:rsid w:val="3AC46E97"/>
    <w:rsid w:val="3B937808"/>
    <w:rsid w:val="424B420C"/>
    <w:rsid w:val="425F3351"/>
    <w:rsid w:val="42885D4F"/>
    <w:rsid w:val="42E04B04"/>
    <w:rsid w:val="43D71867"/>
    <w:rsid w:val="445B0817"/>
    <w:rsid w:val="457218EC"/>
    <w:rsid w:val="4615058F"/>
    <w:rsid w:val="4B196D56"/>
    <w:rsid w:val="4DA5551D"/>
    <w:rsid w:val="50602C90"/>
    <w:rsid w:val="50F8047C"/>
    <w:rsid w:val="51D626A0"/>
    <w:rsid w:val="524C7E9F"/>
    <w:rsid w:val="53D778B8"/>
    <w:rsid w:val="53E06F3B"/>
    <w:rsid w:val="55330E89"/>
    <w:rsid w:val="55E53B00"/>
    <w:rsid w:val="59303D03"/>
    <w:rsid w:val="5B336F5D"/>
    <w:rsid w:val="5C1A3DF3"/>
    <w:rsid w:val="5C984494"/>
    <w:rsid w:val="5DD30476"/>
    <w:rsid w:val="5DE66CA0"/>
    <w:rsid w:val="5E4A478F"/>
    <w:rsid w:val="607B1969"/>
    <w:rsid w:val="607D6209"/>
    <w:rsid w:val="61C95A80"/>
    <w:rsid w:val="62D0764B"/>
    <w:rsid w:val="637723ED"/>
    <w:rsid w:val="63B672DF"/>
    <w:rsid w:val="63E44535"/>
    <w:rsid w:val="6403119B"/>
    <w:rsid w:val="69B641AD"/>
    <w:rsid w:val="6D026972"/>
    <w:rsid w:val="6D1A48F2"/>
    <w:rsid w:val="70324FCC"/>
    <w:rsid w:val="70445085"/>
    <w:rsid w:val="7288521E"/>
    <w:rsid w:val="73234CB0"/>
    <w:rsid w:val="73377481"/>
    <w:rsid w:val="78830961"/>
    <w:rsid w:val="789B6A68"/>
    <w:rsid w:val="79BC0429"/>
    <w:rsid w:val="7A905F6A"/>
    <w:rsid w:val="7CFB1D62"/>
    <w:rsid w:val="7E621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iPriority="99"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List"/>
    <w:basedOn w:val="1"/>
    <w:semiHidden/>
    <w:unhideWhenUsed/>
    <w:qFormat/>
    <w:uiPriority w:val="99"/>
    <w:pPr>
      <w:ind w:left="283" w:hanging="283"/>
      <w:contextualSpacing/>
    </w:pPr>
  </w:style>
  <w:style w:type="table" w:styleId="4">
    <w:name w:val="Table Grid"/>
    <w:basedOn w:val="3"/>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customStyle="1" w:styleId="6">
    <w:name w:val="UC Numbering"/>
    <w:basedOn w:val="1"/>
    <w:next w:val="2"/>
    <w:qFormat/>
    <w:uiPriority w:val="0"/>
    <w:pPr>
      <w:widowControl/>
      <w:numPr>
        <w:ilvl w:val="0"/>
        <w:numId w:val="1"/>
      </w:numPr>
    </w:pPr>
    <w:rPr>
      <w:rFonts w:ascii="Open Sans" w:hAnsi="Open Sans" w:cs="Open Sans"/>
      <w:color w:val="333333"/>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2023-10-31T01:37:00Z</dcterms:created>
  <dc:creator>Lenovo</dc:creator>
  <cp:lastModifiedBy>3602@45.1%</cp:lastModifiedBy>
  <dcterms:modified xsi:type="dcterms:W3CDTF">2023-11-01T13:58:22Z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B68420E9E2AE44C1812C3C36853E54EB_12</vt:lpwstr>
  </property>
</Properties>
</file>