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right="6.259842519685321"/>
        <w:jc w:val="center"/>
        <w:rPr>
          <w:rFonts w:ascii="Malgun Gothic" w:cs="Malgun Gothic" w:eastAsia="Malgun Gothic" w:hAnsi="Malgun Gothic"/>
          <w:b w:val="1"/>
          <w:sz w:val="44"/>
          <w:szCs w:val="4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세부기획서 : </w:t>
      </w: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영웅 설정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PROJECT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90"/>
          <w:szCs w:val="90"/>
        </w:rPr>
      </w:pPr>
      <w:r w:rsidDel="00000000" w:rsidR="00000000" w:rsidRPr="00000000">
        <w:rPr>
          <w:b w:val="1"/>
          <w:sz w:val="90"/>
          <w:szCs w:val="90"/>
          <w:rtl w:val="0"/>
        </w:rPr>
        <w:t xml:space="preserve">The Savior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게임 명 : The Savior</w:t>
      </w:r>
    </w:p>
    <w:p w:rsidR="00000000" w:rsidDel="00000000" w:rsidP="00000000" w:rsidRDefault="00000000" w:rsidRPr="00000000" w14:paraId="0000001D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팀명 : Team KD</w:t>
      </w:r>
    </w:p>
    <w:p w:rsidR="00000000" w:rsidDel="00000000" w:rsidP="00000000" w:rsidRDefault="00000000" w:rsidRPr="00000000" w14:paraId="0000001E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팀원 : 이지호, 송원이, 강태현</w:t>
      </w:r>
    </w:p>
    <w:p w:rsidR="00000000" w:rsidDel="00000000" w:rsidP="00000000" w:rsidRDefault="00000000" w:rsidRPr="00000000" w14:paraId="0000001F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작성자 : 강태현</w:t>
      </w:r>
    </w:p>
    <w:p w:rsidR="00000000" w:rsidDel="00000000" w:rsidP="00000000" w:rsidRDefault="00000000" w:rsidRPr="00000000" w14:paraId="00000020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담당자연락처 010-3850-0742</w:t>
      </w:r>
    </w:p>
    <w:p w:rsidR="00000000" w:rsidDel="00000000" w:rsidP="00000000" w:rsidRDefault="00000000" w:rsidRPr="00000000" w14:paraId="00000021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 이메일 </w:t>
      </w:r>
      <w:hyperlink r:id="rId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c01038500742@gmail.com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4"/>
          <w:szCs w:val="34"/>
          <w:rtl w:val="0"/>
        </w:rPr>
        <w:t xml:space="preserve">목차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color w:val="0b5394"/>
          <w:sz w:val="34"/>
          <w:szCs w:val="3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영웅</w:t>
          </w:r>
        </w:sdtContent>
      </w:sdt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영웅 열람</w:t>
          </w:r>
        </w:sdtContent>
      </w:sdt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color w:val="0b5394"/>
          <w:sz w:val="34"/>
          <w:szCs w:val="3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영웅</w:t>
          </w:r>
        </w:sdtContent>
      </w:sdt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영웅 열람</w:t>
          </w:r>
        </w:sdtContent>
      </w:sdt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  <w:highlight w:val="yellow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highlight w:val="yellow"/>
              <w:rtl w:val="0"/>
            </w:rPr>
            <w:t xml:space="preserve">—---------------------------------------------------양식—-------------------------------------------------</w:t>
          </w:r>
        </w:sdtContent>
      </w:sdt>
    </w:p>
    <w:tbl>
      <w:tblPr>
        <w:tblStyle w:val="Table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2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3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highlight w:val="yellow"/>
          <w:rtl w:val="0"/>
        </w:rPr>
        <w:t xml:space="preserve">—---------------------------------------------------------—-------------------------------------------------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다우어프 레벤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Dauerhaft Leben         뜻 : Dauerhaft(영원한) + Leben (생명)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366838" cy="248154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38" cy="2481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466975" cy="2426753"/>
                  <wp:effectExtent b="0" l="0" r="0" t="0"/>
                  <wp:docPr id="2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4267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3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불사와 망각의 저주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사망 시 / 아군 생존 시</w:t>
                </w:r>
              </w:sdtContent>
            </w:sdt>
          </w:p>
          <w:p w:rsidR="00000000" w:rsidDel="00000000" w:rsidP="00000000" w:rsidRDefault="00000000" w:rsidRPr="00000000" w14:paraId="000000C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[3] 초 후 부활한다.</w:t>
                </w:r>
              </w:sdtContent>
            </w:sdt>
          </w:p>
          <w:p w:rsidR="00000000" w:rsidDel="00000000" w:rsidP="00000000" w:rsidRDefault="00000000" w:rsidRPr="00000000" w14:paraId="000000C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체력을 [전체] 회복한다.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저주 내성</w:t>
                </w:r>
              </w:sdtContent>
            </w:sdt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[상시 발동 상태]</w:t>
                </w:r>
              </w:sdtContent>
            </w:sdt>
          </w:p>
          <w:p w:rsidR="00000000" w:rsidDel="00000000" w:rsidP="00000000" w:rsidRDefault="00000000" w:rsidRPr="00000000" w14:paraId="000000C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스킬 발동 시 체력이 [0.2] 감소한다.</w:t>
                </w:r>
              </w:sdtContent>
            </w:sdt>
          </w:p>
          <w:p w:rsidR="00000000" w:rsidDel="00000000" w:rsidP="00000000" w:rsidRDefault="00000000" w:rsidRPr="00000000" w14:paraId="000000C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스킬 발동 시 공격력이 [0.3] 증가한다. 방어력,공격속도,이동속도가 [0.2] 증가한다.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탱커</w:t>
                </w:r>
              </w:sdtContent>
            </w:sdt>
          </w:p>
          <w:p w:rsidR="00000000" w:rsidDel="00000000" w:rsidP="00000000" w:rsidRDefault="00000000" w:rsidRPr="00000000" w14:paraId="000000D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남성</w:t>
                </w:r>
              </w:sdtContent>
            </w:sdt>
          </w:p>
          <w:p w:rsidR="00000000" w:rsidDel="00000000" w:rsidP="00000000" w:rsidRDefault="00000000" w:rsidRPr="00000000" w14:paraId="000000D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언데드킹</w:t>
                </w:r>
              </w:sdtContent>
            </w:sdt>
          </w:p>
          <w:p w:rsidR="00000000" w:rsidDel="00000000" w:rsidP="00000000" w:rsidRDefault="00000000" w:rsidRPr="00000000" w14:paraId="000000D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추정불가</w:t>
                </w:r>
              </w:sdtContent>
            </w:sdt>
          </w:p>
          <w:p w:rsidR="00000000" w:rsidDel="00000000" w:rsidP="00000000" w:rsidRDefault="00000000" w:rsidRPr="00000000" w14:paraId="000000D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부활 마다 강해지는 힘</w:t>
                </w:r>
              </w:sdtContent>
            </w:sdt>
          </w:p>
          <w:p w:rsidR="00000000" w:rsidDel="00000000" w:rsidP="00000000" w:rsidRDefault="00000000" w:rsidRPr="00000000" w14:paraId="000000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풀(생명)의 신 에이비리베 에게 대항한 벌로 죽지않으며 죽을 때마다 기억을 잃게되는 저주에 걸렸다. 죽음과 부활을 무수히 반복하면서 저주에 익숙해지게 되었고, 생전의 경험과 시간이 지남에 불사의 저주를 활용해 강해진다.</w:t>
                </w:r>
              </w:sdtContent>
            </w:sdt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퀸트 클랑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rFonts w:ascii="Arimo" w:cs="Arimo" w:eastAsia="Arimo" w:hAnsi="Arimo"/>
                <w:color w:val="373a3c"/>
                <w:sz w:val="20"/>
                <w:szCs w:val="20"/>
                <w:rtl w:val="0"/>
              </w:rPr>
              <w:t xml:space="preserve">Künstler </w:t>
            </w:r>
            <w:r w:rsidDel="00000000" w:rsidR="00000000" w:rsidRPr="00000000">
              <w:rPr>
                <w:rFonts w:ascii="Arimo" w:cs="Arimo" w:eastAsia="Arimo" w:hAnsi="Arimo"/>
                <w:color w:val="202124"/>
                <w:sz w:val="20"/>
                <w:szCs w:val="20"/>
                <w:rtl w:val="0"/>
              </w:rPr>
              <w:t xml:space="preserve">Klang                </w:t>
            </w: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뜻 : Künstler (예술가) + </w:t>
                </w:r>
              </w:sdtContent>
            </w:sdt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02124"/>
                    <w:sz w:val="20"/>
                    <w:szCs w:val="20"/>
                    <w:rtl w:val="0"/>
                  </w:rPr>
                  <w:t xml:space="preserve">Klang(소리)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025383" cy="2238096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383" cy="22380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38363" cy="2298454"/>
                  <wp:effectExtent b="0" l="0" r="0" t="0"/>
                  <wp:docPr id="2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22984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833438" cy="833438"/>
                  <wp:effectExtent b="0" l="0" r="0" t="0"/>
                  <wp:docPr id="4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833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자장가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12초</w:t>
                </w:r>
              </w:sdtContent>
            </w:sdt>
          </w:p>
          <w:p w:rsidR="00000000" w:rsidDel="00000000" w:rsidP="00000000" w:rsidRDefault="00000000" w:rsidRPr="00000000" w14:paraId="00000109">
            <w:pPr>
              <w:widowControl w:val="0"/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[5] 초간 적 전체에게 디버프 [졸음] 부여</w:t>
                </w:r>
              </w:sdtContent>
            </w:sdt>
          </w:p>
          <w:p w:rsidR="00000000" w:rsidDel="00000000" w:rsidP="00000000" w:rsidRDefault="00000000" w:rsidRPr="00000000" w14:paraId="0000010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(졸음 : 이동속도와 공격속도를 20% 감소시킨다)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67201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672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디스토션</w:t>
                </w:r>
              </w:sdtContent>
            </w:sdt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[전투중 1회 사용 가능]</w:t>
                </w:r>
              </w:sdtContent>
            </w:sdt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6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[8] 초 동안 강력한 연주를 지속한다.</w:t>
                </w:r>
              </w:sdtContent>
            </w:sdt>
          </w:p>
          <w:p w:rsidR="00000000" w:rsidDel="00000000" w:rsidP="00000000" w:rsidRDefault="00000000" w:rsidRPr="00000000" w14:paraId="00000113">
            <w:pPr>
              <w:widowControl w:val="0"/>
              <w:numPr>
                <w:ilvl w:val="0"/>
                <w:numId w:val="6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ind w:left="720" w:hanging="360"/>
              <w:jc w:val="both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적 전체에게 공격력의 [120%] 피해를 초당 1회 공격한다.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원거리 딜러</w:t>
                </w:r>
              </w:sdtContent>
            </w:sdt>
          </w:p>
          <w:p w:rsidR="00000000" w:rsidDel="00000000" w:rsidP="00000000" w:rsidRDefault="00000000" w:rsidRPr="00000000" w14:paraId="0000011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남성</w:t>
                </w:r>
              </w:sdtContent>
            </w:sdt>
          </w:p>
          <w:p w:rsidR="00000000" w:rsidDel="00000000" w:rsidP="00000000" w:rsidRDefault="00000000" w:rsidRPr="00000000" w14:paraId="0000011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인간</w:t>
                </w:r>
              </w:sdtContent>
            </w:sdt>
          </w:p>
          <w:p w:rsidR="00000000" w:rsidDel="00000000" w:rsidP="00000000" w:rsidRDefault="00000000" w:rsidRPr="00000000" w14:paraId="0000011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29세</w:t>
                </w:r>
              </w:sdtContent>
            </w:sdt>
          </w:p>
          <w:p w:rsidR="00000000" w:rsidDel="00000000" w:rsidP="00000000" w:rsidRDefault="00000000" w:rsidRPr="00000000" w14:paraId="0000011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음유시인</w:t>
                </w:r>
              </w:sdtContent>
            </w:sdt>
          </w:p>
          <w:p w:rsidR="00000000" w:rsidDel="00000000" w:rsidP="00000000" w:rsidRDefault="00000000" w:rsidRPr="00000000" w14:paraId="0000011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예술의 여신에게 사랑에 빠진 그는 여신과 함께 세상 모든것들을 음악으로 표현하며 생을 보내다. 질투의 신에게 붉은색 하프를 선물 받게되는데 이 하프의 저주로 그 저주는 자신에게 위협이 되는 사람에게 자신의 연주가 고통이되는 연주가 되는 것이다. 이후 자신이 사랑하는 여신과 연주를 하니 여신이 고통스러워하여 이에 충격을 받아 자살을 하게되고만다.</w:t>
                </w:r>
              </w:sdtContent>
            </w:sdt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게보르트눈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Gebot Ordnung 뜻 : Gebot (계율) + Ordnung (질서)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766888" cy="2715217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88" cy="27152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66875" cy="2655699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26556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2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철가면 속의 응시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[스킬 쿨타임 11초]</w:t>
                </w:r>
              </w:sdtContent>
            </w:sdt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[5] 초간 주변 [7]m 이내의 모든 적을 [도발]한다.</w:t>
                </w:r>
              </w:sdtContent>
            </w:sdt>
          </w:p>
          <w:p w:rsidR="00000000" w:rsidDel="00000000" w:rsidP="00000000" w:rsidRDefault="00000000" w:rsidRPr="00000000" w14:paraId="0000015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[도발] 당한 적의 공격속도가 [10]% 감소한다.</w:t>
                </w:r>
              </w:sdtContent>
            </w:sdt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57238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57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가시 베리어</w:t>
                </w:r>
              </w:sdtContent>
            </w:sdt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[전투중 1회 사용 가능]</w:t>
                </w:r>
              </w:sdtContent>
            </w:sdt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해당 스킬을 사용한 캐릭에게 피해를 가할 경우 피해를 가한 대상에게 피해량의 [20]%의 피해를 준다.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탱커</w:t>
                </w:r>
              </w:sdtContent>
            </w:sdt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올도슈넬리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Ordonnanz Schnell              뜻 : Ordonnanz (전령) + Schnell (빠른)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405612" cy="2533371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612" cy="25333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71638" cy="2469116"/>
                  <wp:effectExtent b="0" l="0" r="0" t="0"/>
                  <wp:docPr id="4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38" cy="24691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독화살 방사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[스킬 쿨타임 17초]</w:t>
                </w:r>
              </w:sdtContent>
            </w:sdt>
          </w:p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전체 적에게 [10] 초간 [2] 초당 [5]의 피해를 주는 [중독]화살을 발사한다.</w:t>
                </w:r>
              </w:sdtContent>
            </w:sdt>
          </w:p>
          <w:p w:rsidR="00000000" w:rsidDel="00000000" w:rsidP="00000000" w:rsidRDefault="00000000" w:rsidRPr="00000000" w14:paraId="0000019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[중독] 상태는 해제 가능하다.</w:t>
                </w:r>
              </w:sdtContent>
            </w:sdt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2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그륀뿌리독 화살</w:t>
                </w:r>
              </w:sdtContent>
            </w:sdt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[전투중 1회 사용 가능]</w:t>
                </w:r>
              </w:sdtContent>
            </w:sdt>
          </w:p>
          <w:p w:rsidR="00000000" w:rsidDel="00000000" w:rsidP="00000000" w:rsidRDefault="00000000" w:rsidRPr="00000000" w14:paraId="000001A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공격중인 적 대상에게 강력한 독이 발린 화살을 발사한다.</w:t>
                </w:r>
              </w:sdtContent>
            </w:sdt>
          </w:p>
          <w:p w:rsidR="00000000" w:rsidDel="00000000" w:rsidP="00000000" w:rsidRDefault="00000000" w:rsidRPr="00000000" w14:paraId="000001A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해당대상에게  [10] 초간 [1] 초당 [10]의 피해를 주는 [중독]화살을 발사한다.</w:t>
                </w:r>
              </w:sdtContent>
            </w:sdt>
          </w:p>
          <w:p w:rsidR="00000000" w:rsidDel="00000000" w:rsidP="00000000" w:rsidRDefault="00000000" w:rsidRPr="00000000" w14:paraId="000001A7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mo" w:cs="Arimo" w:eastAsia="Arimo" w:hAnsi="Arimo"/>
                <w:sz w:val="20"/>
                <w:szCs w:val="20"/>
                <w:u w:val="none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대상이 [중독]상태중 사망시 [1]m 이내에 대상의 아군이 있을경우 [중독]상태를 다시 부여한다.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원거리 딜러</w:t>
                </w:r>
              </w:sdtContent>
            </w:sdt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3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4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4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2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2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2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3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4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3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4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3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3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2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2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3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4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3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3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.png"/><Relationship Id="rId21" Type="http://schemas.openxmlformats.org/officeDocument/2006/relationships/image" Target="media/image16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7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c01038500742@gmail.com" TargetMode="External"/><Relationship Id="rId8" Type="http://schemas.openxmlformats.org/officeDocument/2006/relationships/image" Target="media/image2.png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9.png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tnX0f5go5fH/rMzn/5owN5Ud3Q==">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