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E52B" w14:textId="6D20412D" w:rsidR="004B7CA7" w:rsidRDefault="00214418" w:rsidP="00F325A7">
      <w:pPr>
        <w:pStyle w:val="a9"/>
        <w:numPr>
          <w:ilvl w:val="0"/>
          <w:numId w:val="2"/>
        </w:numPr>
        <w:rPr>
          <w:rFonts w:hint="eastAsia"/>
        </w:rPr>
      </w:pPr>
      <w:r w:rsidRPr="00F325A7">
        <w:t>基础模型</w:t>
      </w:r>
    </w:p>
    <w:p w14:paraId="2538436E" w14:textId="63C9D6E2" w:rsidR="00F325A7" w:rsidRPr="00F50A62" w:rsidRDefault="00F325A7" w:rsidP="00F325A7">
      <w:pPr>
        <w:rPr>
          <w:rFonts w:hint="eastAsia"/>
        </w:rPr>
      </w:pPr>
      <w:r w:rsidRPr="00F325A7">
        <w:t>2CKG4ER</w:t>
      </w:r>
      <w:r>
        <w:rPr>
          <w:rFonts w:hint="eastAsia"/>
        </w:rPr>
        <w:t>公平性改造</w:t>
      </w:r>
      <w:r w:rsidR="00F50A62">
        <w:rPr>
          <w:rFonts w:hint="eastAsia"/>
        </w:rPr>
        <w:t>：</w:t>
      </w:r>
      <w:r w:rsidR="003B11A7" w:rsidRPr="003B11A7">
        <w:t>不修改主模型训练结构</w:t>
      </w:r>
      <w:r w:rsidR="003B11A7">
        <w:rPr>
          <w:rFonts w:hint="eastAsia"/>
        </w:rPr>
        <w:t>，</w:t>
      </w:r>
      <w:r w:rsidR="00F50A62" w:rsidRPr="00F50A62">
        <w:t>将公平性问题聚焦为教育资源侧公平，即习题曝光是否过度集中、知识点练习机会是否过度集中、长尾习题和长尾知识点是否长期缺少推荐机会。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3460"/>
        <w:gridCol w:w="2573"/>
      </w:tblGrid>
      <w:tr w:rsidR="00F325A7" w14:paraId="071B180B" w14:textId="77777777" w:rsidTr="00A765CB">
        <w:tc>
          <w:tcPr>
            <w:tcW w:w="2263" w:type="dxa"/>
            <w:vAlign w:val="center"/>
          </w:tcPr>
          <w:p w14:paraId="1AC7E521" w14:textId="4CC25393" w:rsidR="00F325A7" w:rsidRDefault="00F325A7" w:rsidP="00F325A7">
            <w:pPr>
              <w:rPr>
                <w:rFonts w:hint="eastAsia"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3460" w:type="dxa"/>
            <w:vAlign w:val="center"/>
          </w:tcPr>
          <w:p w14:paraId="01ADEBE6" w14:textId="560D161A" w:rsidR="00F325A7" w:rsidRDefault="00F325A7" w:rsidP="00F325A7">
            <w:pPr>
              <w:rPr>
                <w:rFonts w:hint="eastAsia"/>
              </w:rPr>
            </w:pPr>
            <w:r>
              <w:rPr>
                <w:b/>
                <w:bCs/>
              </w:rPr>
              <w:t>含义</w:t>
            </w:r>
          </w:p>
        </w:tc>
        <w:tc>
          <w:tcPr>
            <w:tcW w:w="2573" w:type="dxa"/>
            <w:vAlign w:val="center"/>
          </w:tcPr>
          <w:p w14:paraId="083F7FEB" w14:textId="4F15CC45" w:rsidR="00F325A7" w:rsidRDefault="00F325A7" w:rsidP="00F325A7">
            <w:pPr>
              <w:rPr>
                <w:rFonts w:hint="eastAsia"/>
              </w:rPr>
            </w:pPr>
            <w:r>
              <w:rPr>
                <w:b/>
                <w:bCs/>
              </w:rPr>
              <w:t>用途 / 解释</w:t>
            </w:r>
          </w:p>
        </w:tc>
      </w:tr>
      <w:tr w:rsidR="00F325A7" w14:paraId="792A563F" w14:textId="77777777" w:rsidTr="00A765CB">
        <w:tc>
          <w:tcPr>
            <w:tcW w:w="2263" w:type="dxa"/>
            <w:vAlign w:val="center"/>
          </w:tcPr>
          <w:p w14:paraId="357614E9" w14:textId="124A5154" w:rsidR="00F325A7" w:rsidRDefault="00F325A7" w:rsidP="00F325A7">
            <w:pPr>
              <w:rPr>
                <w:rFonts w:hint="eastAsia"/>
              </w:rPr>
            </w:pPr>
            <w:proofErr w:type="spellStart"/>
            <w:r>
              <w:t>ItemExposureGini@K</w:t>
            </w:r>
            <w:proofErr w:type="spellEnd"/>
          </w:p>
        </w:tc>
        <w:tc>
          <w:tcPr>
            <w:tcW w:w="3460" w:type="dxa"/>
            <w:vAlign w:val="center"/>
          </w:tcPr>
          <w:p w14:paraId="0E0CFEB3" w14:textId="481ECA53" w:rsidR="00F325A7" w:rsidRDefault="00F325A7" w:rsidP="00F325A7">
            <w:pPr>
              <w:rPr>
                <w:rFonts w:hint="eastAsia"/>
              </w:rPr>
            </w:pPr>
            <w:r>
              <w:t>习题曝光分布的 Gini 系数</w:t>
            </w:r>
          </w:p>
        </w:tc>
        <w:tc>
          <w:tcPr>
            <w:tcW w:w="2573" w:type="dxa"/>
            <w:vAlign w:val="center"/>
          </w:tcPr>
          <w:p w14:paraId="2393D3A0" w14:textId="60449E94" w:rsidR="00F325A7" w:rsidRDefault="00F325A7" w:rsidP="00F325A7">
            <w:pPr>
              <w:rPr>
                <w:rFonts w:hint="eastAsia"/>
              </w:rPr>
            </w:pPr>
            <w:r>
              <w:t>衡量不同习题之间曝光分配的均衡程度；数值越高，说明曝光越集中于少数习题</w:t>
            </w:r>
          </w:p>
        </w:tc>
      </w:tr>
      <w:tr w:rsidR="00F325A7" w14:paraId="75FFD88A" w14:textId="77777777" w:rsidTr="00A765CB">
        <w:tc>
          <w:tcPr>
            <w:tcW w:w="2263" w:type="dxa"/>
            <w:vAlign w:val="center"/>
          </w:tcPr>
          <w:p w14:paraId="683BA6C5" w14:textId="43847818" w:rsidR="00F325A7" w:rsidRDefault="00F325A7" w:rsidP="00F325A7">
            <w:pPr>
              <w:rPr>
                <w:rFonts w:hint="eastAsia"/>
              </w:rPr>
            </w:pPr>
            <w:proofErr w:type="spellStart"/>
            <w:r>
              <w:t>KCExposureGini@K</w:t>
            </w:r>
            <w:proofErr w:type="spellEnd"/>
          </w:p>
        </w:tc>
        <w:tc>
          <w:tcPr>
            <w:tcW w:w="3460" w:type="dxa"/>
            <w:vAlign w:val="center"/>
          </w:tcPr>
          <w:p w14:paraId="5379C562" w14:textId="4C0012E0" w:rsidR="00F325A7" w:rsidRDefault="00F325A7" w:rsidP="00F325A7">
            <w:pPr>
              <w:rPr>
                <w:rFonts w:hint="eastAsia"/>
              </w:rPr>
            </w:pPr>
            <w:r>
              <w:t>知识点曝光分布的 Gini 系数</w:t>
            </w:r>
          </w:p>
        </w:tc>
        <w:tc>
          <w:tcPr>
            <w:tcW w:w="2573" w:type="dxa"/>
            <w:vAlign w:val="center"/>
          </w:tcPr>
          <w:p w14:paraId="01961713" w14:textId="39E0F344" w:rsidR="00F325A7" w:rsidRDefault="00F325A7" w:rsidP="00F325A7">
            <w:pPr>
              <w:rPr>
                <w:rFonts w:hint="eastAsia"/>
              </w:rPr>
            </w:pPr>
            <w:r>
              <w:t>衡量不同知识点之间曝光分配的均衡程度；数值越高，说明曝光越集中于少数知识点</w:t>
            </w:r>
          </w:p>
        </w:tc>
      </w:tr>
      <w:tr w:rsidR="00F325A7" w14:paraId="56F03BDC" w14:textId="77777777" w:rsidTr="00A765CB">
        <w:tc>
          <w:tcPr>
            <w:tcW w:w="2263" w:type="dxa"/>
            <w:vAlign w:val="center"/>
          </w:tcPr>
          <w:p w14:paraId="73231F84" w14:textId="05E15405" w:rsidR="00F325A7" w:rsidRDefault="00F325A7" w:rsidP="00F325A7">
            <w:pPr>
              <w:rPr>
                <w:rFonts w:hint="eastAsia"/>
              </w:rPr>
            </w:pPr>
            <w:proofErr w:type="spellStart"/>
            <w:r>
              <w:t>ItemCoverage@K</w:t>
            </w:r>
            <w:proofErr w:type="spellEnd"/>
          </w:p>
        </w:tc>
        <w:tc>
          <w:tcPr>
            <w:tcW w:w="3460" w:type="dxa"/>
            <w:vAlign w:val="center"/>
          </w:tcPr>
          <w:p w14:paraId="257CFA39" w14:textId="3060EEE7" w:rsidR="00F325A7" w:rsidRDefault="00F325A7" w:rsidP="00F325A7">
            <w:pPr>
              <w:rPr>
                <w:rFonts w:hint="eastAsia"/>
              </w:rPr>
            </w:pPr>
            <w:r>
              <w:t>被推荐过的习题占全部候选习题的比例</w:t>
            </w:r>
          </w:p>
        </w:tc>
        <w:tc>
          <w:tcPr>
            <w:tcW w:w="2573" w:type="dxa"/>
            <w:vAlign w:val="center"/>
          </w:tcPr>
          <w:p w14:paraId="46982C81" w14:textId="11B9D868" w:rsidR="00F325A7" w:rsidRDefault="00F325A7" w:rsidP="00F325A7">
            <w:pPr>
              <w:rPr>
                <w:rFonts w:hint="eastAsia"/>
              </w:rPr>
            </w:pPr>
            <w:r>
              <w:t>衡量推荐系统对习题资源的覆盖广度；数值越高，说明覆盖的习题越丰富</w:t>
            </w:r>
          </w:p>
        </w:tc>
      </w:tr>
      <w:tr w:rsidR="00F325A7" w14:paraId="39F63F3A" w14:textId="77777777" w:rsidTr="00A765CB">
        <w:tc>
          <w:tcPr>
            <w:tcW w:w="2263" w:type="dxa"/>
            <w:vAlign w:val="center"/>
          </w:tcPr>
          <w:p w14:paraId="59354F72" w14:textId="21AFC202" w:rsidR="00F325A7" w:rsidRDefault="00F325A7" w:rsidP="00F325A7">
            <w:pPr>
              <w:rPr>
                <w:rFonts w:hint="eastAsia"/>
              </w:rPr>
            </w:pPr>
            <w:proofErr w:type="spellStart"/>
            <w:r>
              <w:t>KCCoverage@K</w:t>
            </w:r>
            <w:proofErr w:type="spellEnd"/>
          </w:p>
        </w:tc>
        <w:tc>
          <w:tcPr>
            <w:tcW w:w="3460" w:type="dxa"/>
            <w:vAlign w:val="center"/>
          </w:tcPr>
          <w:p w14:paraId="6D35B129" w14:textId="6EB2915A" w:rsidR="00F325A7" w:rsidRDefault="00F325A7" w:rsidP="00F325A7">
            <w:pPr>
              <w:rPr>
                <w:rFonts w:hint="eastAsia"/>
              </w:rPr>
            </w:pPr>
            <w:r>
              <w:t>被推荐过的知识点占全部知识点的比例</w:t>
            </w:r>
          </w:p>
        </w:tc>
        <w:tc>
          <w:tcPr>
            <w:tcW w:w="2573" w:type="dxa"/>
            <w:vAlign w:val="center"/>
          </w:tcPr>
          <w:p w14:paraId="3FDA6F8D" w14:textId="537F269A" w:rsidR="00F325A7" w:rsidRDefault="00F325A7" w:rsidP="00F325A7">
            <w:pPr>
              <w:rPr>
                <w:rFonts w:hint="eastAsia"/>
              </w:rPr>
            </w:pPr>
            <w:r>
              <w:t>衡量推荐系统对知识点的覆盖广度；数值越高，说明覆盖的知识点越丰富</w:t>
            </w:r>
          </w:p>
        </w:tc>
      </w:tr>
      <w:tr w:rsidR="00F325A7" w14:paraId="356BE6DA" w14:textId="77777777" w:rsidTr="00A765CB">
        <w:tc>
          <w:tcPr>
            <w:tcW w:w="2263" w:type="dxa"/>
            <w:vAlign w:val="center"/>
          </w:tcPr>
          <w:p w14:paraId="36E46717" w14:textId="4FF8B3FE" w:rsidR="00F325A7" w:rsidRDefault="00F325A7" w:rsidP="00F325A7">
            <w:pPr>
              <w:rPr>
                <w:rFonts w:hint="eastAsia"/>
              </w:rPr>
            </w:pPr>
            <w:proofErr w:type="spellStart"/>
            <w:r>
              <w:t>LongTailItemExposureShare@K</w:t>
            </w:r>
            <w:proofErr w:type="spellEnd"/>
          </w:p>
        </w:tc>
        <w:tc>
          <w:tcPr>
            <w:tcW w:w="3460" w:type="dxa"/>
            <w:vAlign w:val="center"/>
          </w:tcPr>
          <w:p w14:paraId="7353C115" w14:textId="131DED25" w:rsidR="00F325A7" w:rsidRDefault="00F325A7" w:rsidP="00F325A7">
            <w:pPr>
              <w:rPr>
                <w:rFonts w:hint="eastAsia"/>
              </w:rPr>
            </w:pPr>
            <w:r>
              <w:t>长尾习题获得的曝光占总曝光的比例</w:t>
            </w:r>
          </w:p>
        </w:tc>
        <w:tc>
          <w:tcPr>
            <w:tcW w:w="2573" w:type="dxa"/>
            <w:vAlign w:val="center"/>
          </w:tcPr>
          <w:p w14:paraId="6F2339C3" w14:textId="7E1F5E0F" w:rsidR="00F325A7" w:rsidRDefault="00F325A7" w:rsidP="00F325A7">
            <w:pPr>
              <w:rPr>
                <w:rFonts w:hint="eastAsia"/>
              </w:rPr>
            </w:pPr>
            <w:r>
              <w:t>衡量推荐系统是否兼顾低曝光、非热门习题；数值越高，说明长尾习题获得的曝光越多</w:t>
            </w:r>
          </w:p>
        </w:tc>
      </w:tr>
      <w:tr w:rsidR="00F325A7" w14:paraId="6AA629D8" w14:textId="77777777" w:rsidTr="00A765CB">
        <w:tc>
          <w:tcPr>
            <w:tcW w:w="2263" w:type="dxa"/>
            <w:vAlign w:val="center"/>
          </w:tcPr>
          <w:p w14:paraId="1A7D7EFD" w14:textId="14685971" w:rsidR="00F325A7" w:rsidRDefault="00F325A7" w:rsidP="00F325A7">
            <w:pPr>
              <w:rPr>
                <w:rFonts w:hint="eastAsia"/>
              </w:rPr>
            </w:pPr>
            <w:proofErr w:type="spellStart"/>
            <w:r>
              <w:t>LongTailKCExposureShare@K</w:t>
            </w:r>
            <w:proofErr w:type="spellEnd"/>
          </w:p>
        </w:tc>
        <w:tc>
          <w:tcPr>
            <w:tcW w:w="3460" w:type="dxa"/>
            <w:vAlign w:val="center"/>
          </w:tcPr>
          <w:p w14:paraId="5B7D6D93" w14:textId="023BFE6D" w:rsidR="00F325A7" w:rsidRDefault="00F325A7" w:rsidP="00F325A7">
            <w:pPr>
              <w:rPr>
                <w:rFonts w:hint="eastAsia"/>
              </w:rPr>
            </w:pPr>
            <w:r>
              <w:t>长尾知识点获得的曝光占总曝光的比例</w:t>
            </w:r>
          </w:p>
        </w:tc>
        <w:tc>
          <w:tcPr>
            <w:tcW w:w="2573" w:type="dxa"/>
            <w:vAlign w:val="center"/>
          </w:tcPr>
          <w:p w14:paraId="75E1988C" w14:textId="529C3BD1" w:rsidR="00F325A7" w:rsidRDefault="00F325A7" w:rsidP="00F325A7">
            <w:pPr>
              <w:rPr>
                <w:rFonts w:hint="eastAsia"/>
              </w:rPr>
            </w:pPr>
            <w:r>
              <w:t>衡量推荐系统是否兼顾低曝光知识点；数值越高，说明长尾知识点获得的曝光越多</w:t>
            </w:r>
          </w:p>
        </w:tc>
      </w:tr>
    </w:tbl>
    <w:p w14:paraId="20A6F949" w14:textId="77777777" w:rsidR="00F325A7" w:rsidRDefault="00F325A7" w:rsidP="00F325A7">
      <w:pPr>
        <w:rPr>
          <w:rFonts w:hint="eastAsia"/>
        </w:rPr>
      </w:pPr>
    </w:p>
    <w:p w14:paraId="7F977372" w14:textId="3B3FA40B" w:rsidR="002F44AA" w:rsidRDefault="002F44AA" w:rsidP="00DE40B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后处理</w:t>
      </w:r>
    </w:p>
    <w:p w14:paraId="58986BEE" w14:textId="0C55AB96" w:rsidR="00DE40BE" w:rsidRDefault="00DE40BE" w:rsidP="00DE40BE">
      <w:pPr>
        <w:rPr>
          <w:rFonts w:hint="eastAsia"/>
        </w:rPr>
      </w:pPr>
      <w:r>
        <w:rPr>
          <w:rFonts w:hint="eastAsia"/>
        </w:rPr>
        <w:t>设计了两类重排序：</w:t>
      </w:r>
    </w:p>
    <w:p w14:paraId="2F9E0810" w14:textId="77777777" w:rsidR="003D0B07" w:rsidRDefault="003D0B07" w:rsidP="00DE40BE">
      <w:pPr>
        <w:rPr>
          <w:rFonts w:hint="eastAsia"/>
        </w:rPr>
      </w:pPr>
    </w:p>
    <w:p w14:paraId="363D4EEC" w14:textId="77777777" w:rsidR="003D0B07" w:rsidRDefault="003D0B07" w:rsidP="00DE40BE">
      <w:pPr>
        <w:rPr>
          <w:rFonts w:hint="eastAsia"/>
        </w:rPr>
      </w:pPr>
    </w:p>
    <w:p w14:paraId="6A715B95" w14:textId="5F81E773" w:rsidR="00DE40BE" w:rsidRDefault="00FD26B8" w:rsidP="00FD26B8">
      <w:pPr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1).</w:t>
      </w:r>
      <w:proofErr w:type="gramEnd"/>
      <w:r w:rsidR="00DE40BE">
        <w:rPr>
          <w:rFonts w:hint="eastAsia"/>
        </w:rPr>
        <w:t>软约束重排序：在原始推荐分数上加入长尾习题、长尾知识点和覆盖奖励。</w:t>
      </w:r>
    </w:p>
    <w:p w14:paraId="40095633" w14:textId="34962485" w:rsidR="009722B5" w:rsidRDefault="009722B5" w:rsidP="009722B5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rerank_score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original_score</w:t>
      </w:r>
      <w:proofErr w:type="spellEnd"/>
      <w:r>
        <w:rPr>
          <w:rFonts w:hint="eastAsia"/>
        </w:rPr>
        <w:t xml:space="preserve">   </w:t>
      </w:r>
      <w:r w:rsidRPr="009722B5">
        <w:t>原始推荐分数</w:t>
      </w:r>
    </w:p>
    <w:p w14:paraId="413CAC08" w14:textId="431226EC" w:rsidR="009722B5" w:rsidRDefault="009722B5" w:rsidP="009722B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+ </w:t>
      </w:r>
      <w:proofErr w:type="spellStart"/>
      <w:r>
        <w:rPr>
          <w:rFonts w:hint="eastAsia"/>
        </w:rPr>
        <w:t>lambda_item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item_tail_bonus</w:t>
      </w:r>
      <w:proofErr w:type="spellEnd"/>
      <w:r>
        <w:rPr>
          <w:rFonts w:hint="eastAsia"/>
        </w:rPr>
        <w:t xml:space="preserve">    </w:t>
      </w:r>
      <w:r w:rsidRPr="009722B5">
        <w:t>长尾习题奖励</w:t>
      </w:r>
    </w:p>
    <w:p w14:paraId="4FA09003" w14:textId="4636A5BD" w:rsidR="009722B5" w:rsidRDefault="009722B5" w:rsidP="009722B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+ </w:t>
      </w:r>
      <w:proofErr w:type="spellStart"/>
      <w:r>
        <w:rPr>
          <w:rFonts w:hint="eastAsia"/>
        </w:rPr>
        <w:t>lambda_kc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kc_fairness_bonus</w:t>
      </w:r>
      <w:proofErr w:type="spellEnd"/>
      <w:r>
        <w:rPr>
          <w:rFonts w:hint="eastAsia"/>
        </w:rPr>
        <w:t xml:space="preserve">    </w:t>
      </w:r>
      <w:r w:rsidRPr="009722B5">
        <w:t>长尾知识点奖励</w:t>
      </w:r>
    </w:p>
    <w:p w14:paraId="5DC1AC83" w14:textId="1BA09AE7" w:rsidR="009722B5" w:rsidRDefault="009722B5" w:rsidP="009722B5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             - </w:t>
      </w:r>
      <w:proofErr w:type="spellStart"/>
      <w:r>
        <w:rPr>
          <w:rFonts w:hint="eastAsia"/>
        </w:rPr>
        <w:t>beta_item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item_exposure_penalty</w:t>
      </w:r>
      <w:proofErr w:type="spellEnd"/>
      <w:r w:rsidR="00414976">
        <w:rPr>
          <w:rFonts w:hint="eastAsia"/>
        </w:rPr>
        <w:t xml:space="preserve"> </w:t>
      </w:r>
      <w:r w:rsidR="00414976" w:rsidRPr="00414976">
        <w:t>习题曝光惩罚</w:t>
      </w:r>
    </w:p>
    <w:p w14:paraId="48C60A7E" w14:textId="4FC635DF" w:rsidR="009722B5" w:rsidRDefault="009722B5" w:rsidP="009722B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- </w:t>
      </w:r>
      <w:proofErr w:type="spellStart"/>
      <w:r>
        <w:rPr>
          <w:rFonts w:hint="eastAsia"/>
        </w:rPr>
        <w:t>beta_kc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kc_exposure_penalty</w:t>
      </w:r>
      <w:proofErr w:type="spellEnd"/>
      <w:r w:rsidR="00414976">
        <w:rPr>
          <w:rFonts w:hint="eastAsia"/>
        </w:rPr>
        <w:t xml:space="preserve">     </w:t>
      </w:r>
      <w:r w:rsidR="00414976" w:rsidRPr="00414976">
        <w:t>知识点曝光惩罚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684"/>
        <w:gridCol w:w="1134"/>
        <w:gridCol w:w="1276"/>
        <w:gridCol w:w="1134"/>
      </w:tblGrid>
      <w:tr w:rsidR="00D12E97" w:rsidRPr="00D12E97" w14:paraId="5947C759" w14:textId="77777777" w:rsidTr="00D12E97">
        <w:trPr>
          <w:tblHeader/>
          <w:tblCellSpacing w:w="15" w:type="dxa"/>
        </w:trPr>
        <w:tc>
          <w:tcPr>
            <w:tcW w:w="1810" w:type="dxa"/>
            <w:vAlign w:val="center"/>
            <w:hideMark/>
          </w:tcPr>
          <w:p w14:paraId="5AC9A839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  <w:b/>
                <w:bCs/>
              </w:rPr>
            </w:pPr>
            <w:r w:rsidRPr="00D12E97">
              <w:rPr>
                <w:b/>
                <w:bCs/>
              </w:rPr>
              <w:t>实验</w:t>
            </w:r>
          </w:p>
        </w:tc>
        <w:tc>
          <w:tcPr>
            <w:tcW w:w="1654" w:type="dxa"/>
            <w:vAlign w:val="center"/>
            <w:hideMark/>
          </w:tcPr>
          <w:p w14:paraId="0547717F" w14:textId="279619C5" w:rsidR="00D12E97" w:rsidRPr="00D12E97" w:rsidRDefault="00D12E97" w:rsidP="00D12E97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</w:rPr>
              <w:t>lambda_item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20D9BFFF" w14:textId="55927E0E" w:rsidR="00D12E97" w:rsidRPr="00D12E97" w:rsidRDefault="00D12E97" w:rsidP="00D12E97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</w:rPr>
              <w:t>beta_item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5CA76F94" w14:textId="4129A130" w:rsidR="00D12E97" w:rsidRPr="00D12E97" w:rsidRDefault="00D12E97" w:rsidP="00D12E97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</w:rPr>
              <w:t>lambda_kc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1E7067B8" w14:textId="061148AD" w:rsidR="00D12E97" w:rsidRPr="00D12E97" w:rsidRDefault="00D12E97" w:rsidP="00D12E97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</w:rPr>
              <w:t>beta_kc</w:t>
            </w:r>
            <w:proofErr w:type="spellEnd"/>
          </w:p>
        </w:tc>
      </w:tr>
      <w:tr w:rsidR="00D12E97" w:rsidRPr="00D12E97" w14:paraId="7554A6A9" w14:textId="77777777" w:rsidTr="00D12E97">
        <w:trPr>
          <w:tblCellSpacing w:w="15" w:type="dxa"/>
        </w:trPr>
        <w:tc>
          <w:tcPr>
            <w:tcW w:w="1810" w:type="dxa"/>
            <w:vAlign w:val="center"/>
            <w:hideMark/>
          </w:tcPr>
          <w:p w14:paraId="31B78271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proofErr w:type="spellStart"/>
            <w:r w:rsidRPr="00D12E97">
              <w:t>item_only</w:t>
            </w:r>
            <w:proofErr w:type="spellEnd"/>
          </w:p>
        </w:tc>
        <w:tc>
          <w:tcPr>
            <w:tcW w:w="1654" w:type="dxa"/>
            <w:vAlign w:val="center"/>
            <w:hideMark/>
          </w:tcPr>
          <w:p w14:paraId="6813EC1C" w14:textId="419EA692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</w:t>
            </w:r>
            <w:r w:rsidR="00A507C9">
              <w:rPr>
                <w:rFonts w:hint="eastAsia"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14:paraId="5F55DDD0" w14:textId="201E9F0C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</w:t>
            </w:r>
            <w:r w:rsidR="00A507C9">
              <w:rPr>
                <w:rFonts w:hint="eastAsia"/>
              </w:rPr>
              <w:t>1</w:t>
            </w:r>
          </w:p>
        </w:tc>
        <w:tc>
          <w:tcPr>
            <w:tcW w:w="1246" w:type="dxa"/>
            <w:vAlign w:val="center"/>
            <w:hideMark/>
          </w:tcPr>
          <w:p w14:paraId="7C2B6720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0.0</w:t>
            </w:r>
          </w:p>
        </w:tc>
        <w:tc>
          <w:tcPr>
            <w:tcW w:w="1089" w:type="dxa"/>
            <w:vAlign w:val="center"/>
            <w:hideMark/>
          </w:tcPr>
          <w:p w14:paraId="28202C6A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0.0</w:t>
            </w:r>
          </w:p>
        </w:tc>
      </w:tr>
      <w:tr w:rsidR="00D12E97" w:rsidRPr="00D12E97" w14:paraId="3F3EE339" w14:textId="77777777" w:rsidTr="00D12E97">
        <w:trPr>
          <w:tblCellSpacing w:w="15" w:type="dxa"/>
        </w:trPr>
        <w:tc>
          <w:tcPr>
            <w:tcW w:w="1810" w:type="dxa"/>
            <w:vAlign w:val="center"/>
            <w:hideMark/>
          </w:tcPr>
          <w:p w14:paraId="4B8A9E86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proofErr w:type="spellStart"/>
            <w:r w:rsidRPr="00D12E97">
              <w:t>kc_only</w:t>
            </w:r>
            <w:proofErr w:type="spellEnd"/>
          </w:p>
        </w:tc>
        <w:tc>
          <w:tcPr>
            <w:tcW w:w="1654" w:type="dxa"/>
            <w:vAlign w:val="center"/>
            <w:hideMark/>
          </w:tcPr>
          <w:p w14:paraId="1FF061B5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0.0</w:t>
            </w:r>
          </w:p>
        </w:tc>
        <w:tc>
          <w:tcPr>
            <w:tcW w:w="1104" w:type="dxa"/>
            <w:vAlign w:val="center"/>
            <w:hideMark/>
          </w:tcPr>
          <w:p w14:paraId="63E12D3A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0.0</w:t>
            </w:r>
          </w:p>
        </w:tc>
        <w:tc>
          <w:tcPr>
            <w:tcW w:w="1246" w:type="dxa"/>
            <w:vAlign w:val="center"/>
            <w:hideMark/>
          </w:tcPr>
          <w:p w14:paraId="5090E70E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0.3</w:t>
            </w:r>
          </w:p>
        </w:tc>
        <w:tc>
          <w:tcPr>
            <w:tcW w:w="1089" w:type="dxa"/>
            <w:vAlign w:val="center"/>
            <w:hideMark/>
          </w:tcPr>
          <w:p w14:paraId="61FCEDE2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0.1</w:t>
            </w:r>
          </w:p>
        </w:tc>
      </w:tr>
      <w:tr w:rsidR="00D12E97" w:rsidRPr="00D12E97" w14:paraId="4BB56578" w14:textId="77777777" w:rsidTr="00D12E97">
        <w:trPr>
          <w:tblCellSpacing w:w="15" w:type="dxa"/>
        </w:trPr>
        <w:tc>
          <w:tcPr>
            <w:tcW w:w="1810" w:type="dxa"/>
            <w:vAlign w:val="center"/>
            <w:hideMark/>
          </w:tcPr>
          <w:p w14:paraId="6A9FDFAA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proofErr w:type="spellStart"/>
            <w:r w:rsidRPr="00D12E97">
              <w:t>item_kc_rerank</w:t>
            </w:r>
            <w:proofErr w:type="spellEnd"/>
          </w:p>
        </w:tc>
        <w:tc>
          <w:tcPr>
            <w:tcW w:w="1654" w:type="dxa"/>
            <w:vAlign w:val="center"/>
            <w:hideMark/>
          </w:tcPr>
          <w:p w14:paraId="1254746C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0.3</w:t>
            </w:r>
          </w:p>
        </w:tc>
        <w:tc>
          <w:tcPr>
            <w:tcW w:w="1104" w:type="dxa"/>
            <w:vAlign w:val="center"/>
            <w:hideMark/>
          </w:tcPr>
          <w:p w14:paraId="4D0309C8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0.1</w:t>
            </w:r>
          </w:p>
        </w:tc>
        <w:tc>
          <w:tcPr>
            <w:tcW w:w="1246" w:type="dxa"/>
            <w:vAlign w:val="center"/>
            <w:hideMark/>
          </w:tcPr>
          <w:p w14:paraId="089B207E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0.3</w:t>
            </w:r>
          </w:p>
        </w:tc>
        <w:tc>
          <w:tcPr>
            <w:tcW w:w="1089" w:type="dxa"/>
            <w:vAlign w:val="center"/>
            <w:hideMark/>
          </w:tcPr>
          <w:p w14:paraId="423A254A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0.1</w:t>
            </w:r>
          </w:p>
        </w:tc>
      </w:tr>
      <w:tr w:rsidR="00D12E97" w:rsidRPr="00D12E97" w14:paraId="2B1A6B09" w14:textId="77777777" w:rsidTr="00D12E97">
        <w:trPr>
          <w:tblCellSpacing w:w="15" w:type="dxa"/>
        </w:trPr>
        <w:tc>
          <w:tcPr>
            <w:tcW w:w="1810" w:type="dxa"/>
            <w:vAlign w:val="center"/>
            <w:hideMark/>
          </w:tcPr>
          <w:p w14:paraId="0902816B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proofErr w:type="spellStart"/>
            <w:r w:rsidRPr="00D12E97">
              <w:t>stronger_item</w:t>
            </w:r>
            <w:proofErr w:type="spellEnd"/>
          </w:p>
        </w:tc>
        <w:tc>
          <w:tcPr>
            <w:tcW w:w="1654" w:type="dxa"/>
            <w:vAlign w:val="center"/>
            <w:hideMark/>
          </w:tcPr>
          <w:p w14:paraId="402B8AA9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0.8</w:t>
            </w:r>
          </w:p>
        </w:tc>
        <w:tc>
          <w:tcPr>
            <w:tcW w:w="1104" w:type="dxa"/>
            <w:vAlign w:val="center"/>
            <w:hideMark/>
          </w:tcPr>
          <w:p w14:paraId="6173565A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0.3</w:t>
            </w:r>
          </w:p>
        </w:tc>
        <w:tc>
          <w:tcPr>
            <w:tcW w:w="1246" w:type="dxa"/>
            <w:vAlign w:val="center"/>
            <w:hideMark/>
          </w:tcPr>
          <w:p w14:paraId="20C4962F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0.3</w:t>
            </w:r>
          </w:p>
        </w:tc>
        <w:tc>
          <w:tcPr>
            <w:tcW w:w="1089" w:type="dxa"/>
            <w:vAlign w:val="center"/>
            <w:hideMark/>
          </w:tcPr>
          <w:p w14:paraId="30C25A99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0.1</w:t>
            </w:r>
          </w:p>
        </w:tc>
      </w:tr>
      <w:tr w:rsidR="00D12E97" w:rsidRPr="00D12E97" w14:paraId="399C8624" w14:textId="77777777" w:rsidTr="00D12E97">
        <w:trPr>
          <w:tblCellSpacing w:w="15" w:type="dxa"/>
        </w:trPr>
        <w:tc>
          <w:tcPr>
            <w:tcW w:w="1810" w:type="dxa"/>
            <w:vAlign w:val="center"/>
            <w:hideMark/>
          </w:tcPr>
          <w:p w14:paraId="2F890EBD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proofErr w:type="spellStart"/>
            <w:r w:rsidRPr="00D12E97">
              <w:t>stronger_kc</w:t>
            </w:r>
            <w:proofErr w:type="spellEnd"/>
          </w:p>
        </w:tc>
        <w:tc>
          <w:tcPr>
            <w:tcW w:w="1654" w:type="dxa"/>
            <w:vAlign w:val="center"/>
            <w:hideMark/>
          </w:tcPr>
          <w:p w14:paraId="380733AA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0.3</w:t>
            </w:r>
          </w:p>
        </w:tc>
        <w:tc>
          <w:tcPr>
            <w:tcW w:w="1104" w:type="dxa"/>
            <w:vAlign w:val="center"/>
            <w:hideMark/>
          </w:tcPr>
          <w:p w14:paraId="0755D3C8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0.1</w:t>
            </w:r>
          </w:p>
        </w:tc>
        <w:tc>
          <w:tcPr>
            <w:tcW w:w="1246" w:type="dxa"/>
            <w:vAlign w:val="center"/>
            <w:hideMark/>
          </w:tcPr>
          <w:p w14:paraId="02AA5D07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0.8</w:t>
            </w:r>
          </w:p>
        </w:tc>
        <w:tc>
          <w:tcPr>
            <w:tcW w:w="1089" w:type="dxa"/>
            <w:vAlign w:val="center"/>
            <w:hideMark/>
          </w:tcPr>
          <w:p w14:paraId="5CBF7FF3" w14:textId="77777777" w:rsidR="00D12E97" w:rsidRPr="00D12E97" w:rsidRDefault="00D12E97" w:rsidP="00D12E97">
            <w:pPr>
              <w:pStyle w:val="a9"/>
              <w:ind w:left="360"/>
              <w:rPr>
                <w:rFonts w:hint="eastAsia"/>
              </w:rPr>
            </w:pPr>
            <w:r w:rsidRPr="00D12E97">
              <w:t>0.3</w:t>
            </w:r>
          </w:p>
        </w:tc>
      </w:tr>
    </w:tbl>
    <w:p w14:paraId="74973FF0" w14:textId="77777777" w:rsidR="00F9218F" w:rsidRDefault="00F9218F" w:rsidP="006B1A1C">
      <w:pPr>
        <w:pStyle w:val="a9"/>
        <w:adjustRightInd w:val="0"/>
        <w:ind w:left="0"/>
        <w:rPr>
          <w:rFonts w:hint="eastAsia"/>
        </w:rPr>
      </w:pPr>
    </w:p>
    <w:p w14:paraId="31E85869" w14:textId="248E4ED4" w:rsidR="00F9218F" w:rsidRDefault="00F9218F" w:rsidP="006B1A1C">
      <w:pPr>
        <w:pStyle w:val="a9"/>
        <w:adjustRightInd w:val="0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0272EBA4" wp14:editId="0A102744">
            <wp:extent cx="5274310" cy="1479550"/>
            <wp:effectExtent l="0" t="0" r="2540" b="6350"/>
            <wp:docPr id="313456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56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2E9D" w14:textId="7E71B86F" w:rsidR="00F9218F" w:rsidRDefault="00F9218F" w:rsidP="006B1A1C">
      <w:pPr>
        <w:pStyle w:val="a9"/>
        <w:adjustRightInd w:val="0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6BBD7A26" wp14:editId="3106AB2F">
            <wp:extent cx="5274310" cy="1486535"/>
            <wp:effectExtent l="0" t="0" r="2540" b="0"/>
            <wp:docPr id="420854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54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5908" w14:textId="47140A1D" w:rsidR="00F9218F" w:rsidRDefault="00F9218F" w:rsidP="006B1A1C">
      <w:pPr>
        <w:pStyle w:val="a9"/>
        <w:adjustRightInd w:val="0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66D4E7C7" wp14:editId="76DC7BD2">
            <wp:extent cx="5274310" cy="1557020"/>
            <wp:effectExtent l="0" t="0" r="2540" b="5080"/>
            <wp:docPr id="390717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17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B2F7" w14:textId="12D7A873" w:rsidR="00DE40BE" w:rsidRDefault="00FD26B8" w:rsidP="00DE40BE">
      <w:pPr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2).</w:t>
      </w:r>
      <w:proofErr w:type="gramEnd"/>
      <w:r w:rsidR="00DE40BE">
        <w:rPr>
          <w:rFonts w:hint="eastAsia"/>
        </w:rPr>
        <w:t>quota-based重排序：对 Top-K 中长尾习题比例或知识点覆盖数量施加更明确的约束</w:t>
      </w:r>
      <w:r w:rsidR="001D503B">
        <w:rPr>
          <w:rFonts w:hint="eastAsia"/>
        </w:rPr>
        <w:t>。</w:t>
      </w:r>
    </w:p>
    <w:p w14:paraId="39454188" w14:textId="5D701C39" w:rsidR="00BC3522" w:rsidRDefault="00BC3522" w:rsidP="00BC3522">
      <w:pPr>
        <w:rPr>
          <w:rFonts w:hint="eastAsia"/>
        </w:rPr>
      </w:pPr>
      <w:r>
        <w:rPr>
          <w:rFonts w:hint="eastAsia"/>
        </w:rPr>
        <w:t>每个学生 Top-</w:t>
      </w:r>
      <w:r w:rsidR="00C8117F">
        <w:rPr>
          <w:rFonts w:hint="eastAsia"/>
        </w:rPr>
        <w:t>K</w:t>
      </w:r>
      <w:r>
        <w:rPr>
          <w:rFonts w:hint="eastAsia"/>
        </w:rPr>
        <w:t xml:space="preserve"> 至少有</w:t>
      </w:r>
      <w:r w:rsidR="00C8117F">
        <w:rPr>
          <w:rFonts w:hint="eastAsia"/>
        </w:rPr>
        <w:t>10%</w:t>
      </w:r>
      <w:r>
        <w:rPr>
          <w:rFonts w:hint="eastAsia"/>
        </w:rPr>
        <w:t xml:space="preserve"> 道长尾习题</w:t>
      </w:r>
    </w:p>
    <w:p w14:paraId="3ECF01E8" w14:textId="30EFD852" w:rsidR="00BC3522" w:rsidRDefault="00BC3522" w:rsidP="00BC3522">
      <w:pPr>
        <w:rPr>
          <w:rFonts w:hint="eastAsia"/>
        </w:rPr>
      </w:pPr>
      <w:r>
        <w:rPr>
          <w:rFonts w:hint="eastAsia"/>
        </w:rPr>
        <w:lastRenderedPageBreak/>
        <w:t>每个学生 Top-10 至少覆盖 10 个知识点</w:t>
      </w:r>
    </w:p>
    <w:p w14:paraId="3D64CD0E" w14:textId="08539D30" w:rsidR="00AD35D9" w:rsidRDefault="00AD35D9" w:rsidP="00BC3522">
      <w:pPr>
        <w:rPr>
          <w:rFonts w:hint="eastAsia"/>
        </w:rPr>
      </w:pPr>
      <w:r>
        <w:rPr>
          <w:noProof/>
        </w:rPr>
        <w:drawing>
          <wp:inline distT="0" distB="0" distL="0" distR="0" wp14:anchorId="0AC1E107" wp14:editId="4824B828">
            <wp:extent cx="5274310" cy="1633855"/>
            <wp:effectExtent l="0" t="0" r="2540" b="4445"/>
            <wp:docPr id="2137293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93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1F61" w14:textId="62ACE057" w:rsidR="00E06D2C" w:rsidRDefault="00E06D2C" w:rsidP="00BC3522">
      <w:pPr>
        <w:rPr>
          <w:rFonts w:hint="eastAsia"/>
        </w:rPr>
      </w:pPr>
      <w:r>
        <w:rPr>
          <w:noProof/>
        </w:rPr>
        <w:drawing>
          <wp:inline distT="0" distB="0" distL="0" distR="0" wp14:anchorId="1D275953" wp14:editId="3DAF0EDD">
            <wp:extent cx="5274310" cy="1536700"/>
            <wp:effectExtent l="0" t="0" r="2540" b="6350"/>
            <wp:docPr id="1337070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0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EF62" w14:textId="7C8AF315" w:rsidR="00FC7F5A" w:rsidRDefault="00FC7F5A" w:rsidP="00BC3522">
      <w:pPr>
        <w:rPr>
          <w:rFonts w:hint="eastAsia"/>
        </w:rPr>
      </w:pPr>
      <w:r>
        <w:rPr>
          <w:noProof/>
        </w:rPr>
        <w:drawing>
          <wp:inline distT="0" distB="0" distL="0" distR="0" wp14:anchorId="799C59A5" wp14:editId="45B836B5">
            <wp:extent cx="5274310" cy="1513205"/>
            <wp:effectExtent l="0" t="0" r="2540" b="0"/>
            <wp:docPr id="759617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17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3AC7" w14:textId="55A5A718" w:rsidR="00356926" w:rsidRDefault="00155A0E" w:rsidP="00BC3522">
      <w:pPr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3).</w:t>
      </w:r>
      <w:proofErr w:type="gramEnd"/>
      <w:r>
        <w:rPr>
          <w:rFonts w:hint="eastAsia"/>
        </w:rPr>
        <w:t>结论：</w:t>
      </w:r>
      <w:r w:rsidRPr="00155A0E">
        <w:t>后处理方法可以显著改善资源侧公平性，但会带来一定准确性下降</w:t>
      </w:r>
      <w:r w:rsidR="00356926">
        <w:rPr>
          <w:rFonts w:hint="eastAsia"/>
        </w:rPr>
        <w:t>，后续还需要调参。</w:t>
      </w:r>
    </w:p>
    <w:p w14:paraId="152485F0" w14:textId="3532FBAA" w:rsidR="00BB33CC" w:rsidRDefault="00BB33CC" w:rsidP="00BC3522">
      <w:pPr>
        <w:rPr>
          <w:rFonts w:hint="eastAsia"/>
        </w:rPr>
      </w:pPr>
      <w:r>
        <w:rPr>
          <w:rFonts w:hint="eastAsia"/>
        </w:rPr>
        <w:t xml:space="preserve">3. </w:t>
      </w:r>
      <w:r w:rsidRPr="00BB33CC">
        <w:t>模型内公平性与知识图谱增强</w:t>
      </w:r>
    </w:p>
    <w:p w14:paraId="6D48129A" w14:textId="77777777" w:rsidR="00923C10" w:rsidRPr="00923C10" w:rsidRDefault="00923C10" w:rsidP="00923C10">
      <w:pPr>
        <w:rPr>
          <w:rFonts w:hint="eastAsia"/>
        </w:rPr>
      </w:pPr>
      <w:r w:rsidRPr="00923C10">
        <w:rPr>
          <w:b/>
          <w:bCs/>
        </w:rPr>
        <w:t>任务 1：抽取公平上下文</w:t>
      </w:r>
    </w:p>
    <w:p w14:paraId="1BC3FF06" w14:textId="77777777" w:rsidR="00923C10" w:rsidRPr="00923C10" w:rsidRDefault="00923C10" w:rsidP="00923C10">
      <w:pPr>
        <w:rPr>
          <w:rFonts w:hint="eastAsia"/>
        </w:rPr>
      </w:pPr>
      <w:r w:rsidRPr="00923C10">
        <w:t>要做：</w:t>
      </w:r>
    </w:p>
    <w:p w14:paraId="491B36E3" w14:textId="77777777" w:rsidR="00923C10" w:rsidRPr="00923C10" w:rsidRDefault="00923C10" w:rsidP="00923C10">
      <w:pPr>
        <w:numPr>
          <w:ilvl w:val="0"/>
          <w:numId w:val="4"/>
        </w:numPr>
        <w:rPr>
          <w:rFonts w:hint="eastAsia"/>
        </w:rPr>
      </w:pPr>
      <w:r w:rsidRPr="00923C10">
        <w:t xml:space="preserve">从 Q.txt 读取 </w:t>
      </w:r>
      <w:proofErr w:type="spellStart"/>
      <w:r w:rsidRPr="00923C10">
        <w:t>exercise_to_kc</w:t>
      </w:r>
      <w:proofErr w:type="spellEnd"/>
    </w:p>
    <w:p w14:paraId="341574AA" w14:textId="77777777" w:rsidR="00923C10" w:rsidRPr="00923C10" w:rsidRDefault="00923C10" w:rsidP="00923C10">
      <w:pPr>
        <w:numPr>
          <w:ilvl w:val="0"/>
          <w:numId w:val="4"/>
        </w:numPr>
        <w:rPr>
          <w:rFonts w:hint="eastAsia"/>
        </w:rPr>
      </w:pPr>
      <w:r w:rsidRPr="00923C10">
        <w:t xml:space="preserve">从 triples.txt 统计 </w:t>
      </w:r>
      <w:proofErr w:type="spellStart"/>
      <w:r w:rsidRPr="00923C10">
        <w:t>item_popularity</w:t>
      </w:r>
      <w:proofErr w:type="spellEnd"/>
    </w:p>
    <w:p w14:paraId="36295B33" w14:textId="77777777" w:rsidR="00923C10" w:rsidRPr="00923C10" w:rsidRDefault="00923C10" w:rsidP="00923C10">
      <w:pPr>
        <w:numPr>
          <w:ilvl w:val="0"/>
          <w:numId w:val="4"/>
        </w:numPr>
        <w:rPr>
          <w:rFonts w:hint="eastAsia"/>
        </w:rPr>
      </w:pPr>
      <w:r w:rsidRPr="00923C10">
        <w:t xml:space="preserve">根据 </w:t>
      </w:r>
      <w:proofErr w:type="spellStart"/>
      <w:r w:rsidRPr="00923C10">
        <w:t>item_popularity</w:t>
      </w:r>
      <w:proofErr w:type="spellEnd"/>
      <w:r w:rsidRPr="00923C10">
        <w:t xml:space="preserve"> + Q.txt 推导 </w:t>
      </w:r>
      <w:proofErr w:type="spellStart"/>
      <w:r w:rsidRPr="00923C10">
        <w:t>kc_popularity</w:t>
      </w:r>
      <w:proofErr w:type="spellEnd"/>
    </w:p>
    <w:p w14:paraId="6B9C8B44" w14:textId="77777777" w:rsidR="00923C10" w:rsidRPr="00923C10" w:rsidRDefault="00923C10" w:rsidP="00923C10">
      <w:pPr>
        <w:numPr>
          <w:ilvl w:val="0"/>
          <w:numId w:val="4"/>
        </w:numPr>
        <w:rPr>
          <w:rFonts w:hint="eastAsia"/>
        </w:rPr>
      </w:pPr>
      <w:r w:rsidRPr="00923C10">
        <w:t xml:space="preserve">生成 </w:t>
      </w:r>
      <w:proofErr w:type="spellStart"/>
      <w:r w:rsidRPr="00923C10">
        <w:t>item_long_tail_flag</w:t>
      </w:r>
      <w:proofErr w:type="spellEnd"/>
      <w:r w:rsidRPr="00923C10">
        <w:t>、</w:t>
      </w:r>
      <w:proofErr w:type="spellStart"/>
      <w:r w:rsidRPr="00923C10">
        <w:t>kc_long_tail_flag</w:t>
      </w:r>
      <w:proofErr w:type="spellEnd"/>
    </w:p>
    <w:p w14:paraId="278C5CE4" w14:textId="77777777" w:rsidR="00923C10" w:rsidRPr="00923C10" w:rsidRDefault="00923C10" w:rsidP="00923C10">
      <w:pPr>
        <w:rPr>
          <w:rFonts w:hint="eastAsia"/>
        </w:rPr>
      </w:pPr>
      <w:r w:rsidRPr="00923C10">
        <w:t>这是基础模块，后面的 KG 增强、模型内公平正则都要用它。</w:t>
      </w:r>
    </w:p>
    <w:p w14:paraId="678EF772" w14:textId="1E93F7E1" w:rsidR="00D13B06" w:rsidRPr="00957638" w:rsidRDefault="00D13B06" w:rsidP="00D13B06">
      <w:pPr>
        <w:rPr>
          <w:rFonts w:hint="eastAsia"/>
        </w:rPr>
      </w:pPr>
      <w:r w:rsidRPr="00923C10">
        <w:rPr>
          <w:b/>
          <w:bCs/>
        </w:rPr>
        <w:lastRenderedPageBreak/>
        <w:t xml:space="preserve">任务 </w:t>
      </w:r>
      <w:r>
        <w:rPr>
          <w:rFonts w:hint="eastAsia"/>
          <w:b/>
          <w:bCs/>
        </w:rPr>
        <w:t>2</w:t>
      </w:r>
      <w:r w:rsidRPr="00923C10">
        <w:rPr>
          <w:b/>
          <w:bCs/>
        </w:rPr>
        <w:t>：</w:t>
      </w:r>
      <w:r w:rsidR="000162E2">
        <w:rPr>
          <w:rFonts w:hint="eastAsia"/>
          <w:b/>
          <w:bCs/>
        </w:rPr>
        <w:t>知识图谱：</w:t>
      </w:r>
      <w:r w:rsidR="00957638" w:rsidRPr="00957638">
        <w:rPr>
          <w:b/>
          <w:bCs/>
        </w:rPr>
        <w:t>新增关系</w:t>
      </w:r>
      <w:r w:rsidR="00957638">
        <w:rPr>
          <w:rFonts w:hint="eastAsia"/>
          <w:b/>
          <w:bCs/>
        </w:rPr>
        <w:t>边</w:t>
      </w:r>
    </w:p>
    <w:p w14:paraId="2AE5826E" w14:textId="77777777" w:rsidR="00D13B06" w:rsidRPr="00D13B06" w:rsidRDefault="00D13B06" w:rsidP="00D13B06">
      <w:pPr>
        <w:rPr>
          <w:rFonts w:hint="eastAsia"/>
        </w:rPr>
      </w:pPr>
      <w:r w:rsidRPr="00D13B06">
        <w:t>新增关系：</w:t>
      </w:r>
    </w:p>
    <w:p w14:paraId="41C97307" w14:textId="77777777" w:rsidR="00D13B06" w:rsidRPr="00D13B06" w:rsidRDefault="00D13B06" w:rsidP="00D13B06">
      <w:pPr>
        <w:numPr>
          <w:ilvl w:val="0"/>
          <w:numId w:val="5"/>
        </w:numPr>
        <w:rPr>
          <w:rFonts w:hint="eastAsia"/>
        </w:rPr>
      </w:pPr>
      <w:proofErr w:type="spellStart"/>
      <w:r w:rsidRPr="00D13B06">
        <w:t>ex_has_kc</w:t>
      </w:r>
      <w:proofErr w:type="spellEnd"/>
      <w:r w:rsidRPr="00D13B06">
        <w:t>：习题 -&gt; 知识点</w:t>
      </w:r>
    </w:p>
    <w:p w14:paraId="684EAECE" w14:textId="77777777" w:rsidR="00D13B06" w:rsidRPr="00D13B06" w:rsidRDefault="00D13B06" w:rsidP="00D13B06">
      <w:pPr>
        <w:numPr>
          <w:ilvl w:val="0"/>
          <w:numId w:val="5"/>
        </w:numPr>
        <w:rPr>
          <w:rFonts w:hint="eastAsia"/>
        </w:rPr>
      </w:pPr>
      <w:proofErr w:type="spellStart"/>
      <w:r w:rsidRPr="00D13B06">
        <w:t>kc_has_ex</w:t>
      </w:r>
      <w:proofErr w:type="spellEnd"/>
      <w:r w:rsidRPr="00D13B06">
        <w:t>：知识点 -&gt; 习题</w:t>
      </w:r>
    </w:p>
    <w:p w14:paraId="2764C055" w14:textId="455BC84D" w:rsidR="00BB33CC" w:rsidRDefault="00162CE7" w:rsidP="00BC3522">
      <w:pPr>
        <w:rPr>
          <w:rFonts w:hint="eastAsia"/>
        </w:rPr>
      </w:pPr>
      <w:r w:rsidRPr="00162CE7">
        <w:t>任务 4：加入模型内</w:t>
      </w:r>
      <w:r w:rsidR="004575C2">
        <w:rPr>
          <w:rFonts w:hint="eastAsia"/>
        </w:rPr>
        <w:t>知识点/习题</w:t>
      </w:r>
      <w:r w:rsidRPr="00162CE7">
        <w:t>公平正则</w:t>
      </w:r>
    </w:p>
    <w:p w14:paraId="46963A67" w14:textId="623097D6" w:rsidR="00481247" w:rsidRDefault="00481247" w:rsidP="00481247">
      <w:pPr>
        <w:ind w:firstLineChars="200" w:firstLine="440"/>
        <w:rPr>
          <w:rFonts w:hint="eastAsia"/>
        </w:rPr>
      </w:pPr>
      <w:r w:rsidRPr="00481247">
        <w:t xml:space="preserve">loss = </w:t>
      </w:r>
      <w:proofErr w:type="spellStart"/>
      <w:r w:rsidRPr="00481247">
        <w:t>bce_loss</w:t>
      </w:r>
      <w:proofErr w:type="spellEnd"/>
      <w:r w:rsidRPr="00481247">
        <w:t xml:space="preserve"> + </w:t>
      </w:r>
      <w:proofErr w:type="spellStart"/>
      <w:r w:rsidRPr="00481247">
        <w:t>alpha_item</w:t>
      </w:r>
      <w:proofErr w:type="spellEnd"/>
      <w:r w:rsidRPr="00481247">
        <w:t xml:space="preserve"> * </w:t>
      </w:r>
      <w:proofErr w:type="spellStart"/>
      <w:r w:rsidRPr="00481247">
        <w:t>item_fair_loss</w:t>
      </w:r>
      <w:proofErr w:type="spellEnd"/>
      <w:r w:rsidRPr="00481247">
        <w:t xml:space="preserve"> + </w:t>
      </w:r>
      <w:proofErr w:type="spellStart"/>
      <w:r w:rsidRPr="00481247">
        <w:t>alpha_kc</w:t>
      </w:r>
      <w:proofErr w:type="spellEnd"/>
      <w:r w:rsidRPr="00481247">
        <w:t xml:space="preserve"> * </w:t>
      </w:r>
      <w:proofErr w:type="spellStart"/>
      <w:r w:rsidRPr="00481247">
        <w:t>kc_fair_loss</w:t>
      </w:r>
      <w:proofErr w:type="spellEnd"/>
    </w:p>
    <w:p w14:paraId="6EA27A45" w14:textId="6F183E57" w:rsidR="005764E0" w:rsidRDefault="00793F06" w:rsidP="00481247">
      <w:pPr>
        <w:ind w:firstLineChars="200" w:firstLine="440"/>
        <w:rPr>
          <w:rFonts w:hint="eastAsia"/>
        </w:rPr>
      </w:pPr>
      <w:r>
        <w:rPr>
          <w:noProof/>
        </w:rPr>
        <w:drawing>
          <wp:inline distT="0" distB="0" distL="0" distR="0" wp14:anchorId="101C88D8" wp14:editId="5A18308B">
            <wp:extent cx="5274310" cy="2105025"/>
            <wp:effectExtent l="0" t="0" r="2540" b="9525"/>
            <wp:docPr id="1536792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92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0C9F" w14:textId="1321BDA1" w:rsidR="00D4622C" w:rsidRDefault="00D4622C" w:rsidP="00481247">
      <w:pPr>
        <w:ind w:firstLineChars="200" w:firstLine="440"/>
        <w:rPr>
          <w:rFonts w:hint="eastAsia"/>
        </w:rPr>
      </w:pPr>
      <w:r>
        <w:rPr>
          <w:noProof/>
        </w:rPr>
        <w:drawing>
          <wp:inline distT="0" distB="0" distL="0" distR="0" wp14:anchorId="1074941F" wp14:editId="66647F90">
            <wp:extent cx="5274310" cy="2042160"/>
            <wp:effectExtent l="0" t="0" r="2540" b="0"/>
            <wp:docPr id="765883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83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0EE6" w14:textId="45862B1A" w:rsidR="00CF7215" w:rsidRPr="00E75966" w:rsidRDefault="00890723" w:rsidP="00E75966">
      <w:pPr>
        <w:ind w:firstLineChars="200" w:firstLine="440"/>
        <w:rPr>
          <w:rFonts w:hint="eastAsia"/>
        </w:rPr>
      </w:pPr>
      <w:r>
        <w:rPr>
          <w:rFonts w:hint="eastAsia"/>
        </w:rPr>
        <w:t>可能原因：</w:t>
      </w:r>
      <w:proofErr w:type="spellStart"/>
      <w:r w:rsidR="00E75966" w:rsidRPr="005764E0">
        <w:t>alpha_item</w:t>
      </w:r>
      <w:proofErr w:type="spellEnd"/>
      <w:r w:rsidR="00E75966" w:rsidRPr="005764E0">
        <w:t xml:space="preserve"> = 0.05</w:t>
      </w:r>
      <w:r w:rsidR="00E75966">
        <w:rPr>
          <w:rFonts w:hint="eastAsia"/>
        </w:rPr>
        <w:t xml:space="preserve">     </w:t>
      </w:r>
      <w:proofErr w:type="spellStart"/>
      <w:r w:rsidR="00E75966" w:rsidRPr="005764E0">
        <w:t>alpha_kc</w:t>
      </w:r>
      <w:proofErr w:type="spellEnd"/>
      <w:r w:rsidR="00E75966" w:rsidRPr="005764E0">
        <w:t xml:space="preserve"> = 0.05</w:t>
      </w:r>
      <w:r w:rsidR="00E75966" w:rsidRPr="00E75966">
        <w:t>太小</w:t>
      </w:r>
    </w:p>
    <w:p w14:paraId="04C14979" w14:textId="43F76E40" w:rsidR="00CF7215" w:rsidRDefault="00CF7215" w:rsidP="00CF7215">
      <w:pPr>
        <w:ind w:firstLineChars="200" w:firstLine="440"/>
      </w:pPr>
      <w:proofErr w:type="spellStart"/>
      <w:r>
        <w:rPr>
          <w:rFonts w:hint="eastAsia"/>
        </w:rPr>
        <w:t>bce_</w:t>
      </w:r>
      <w:proofErr w:type="gramStart"/>
      <w:r>
        <w:rPr>
          <w:rFonts w:hint="eastAsia"/>
        </w:rPr>
        <w:t>loss</w:t>
      </w:r>
      <w:proofErr w:type="spellEnd"/>
      <w:r>
        <w:rPr>
          <w:rFonts w:hint="eastAsia"/>
        </w:rPr>
        <w:t xml:space="preserve">  =</w:t>
      </w:r>
      <w:proofErr w:type="gramEnd"/>
      <w:r>
        <w:rPr>
          <w:rFonts w:hint="eastAsia"/>
        </w:rPr>
        <w:t xml:space="preserve"> 0.01817027   </w:t>
      </w:r>
      <w:proofErr w:type="spellStart"/>
      <w:r>
        <w:rPr>
          <w:rFonts w:hint="eastAsia"/>
        </w:rPr>
        <w:t>fair_loss</w:t>
      </w:r>
      <w:proofErr w:type="spellEnd"/>
      <w:r>
        <w:rPr>
          <w:rFonts w:hint="eastAsia"/>
        </w:rPr>
        <w:t xml:space="preserve"> = 0.00000215</w:t>
      </w:r>
    </w:p>
    <w:p w14:paraId="56B4FFC4" w14:textId="77777777" w:rsidR="003562EE" w:rsidRDefault="003562EE" w:rsidP="008E5F19">
      <w:pPr>
        <w:rPr>
          <w:rFonts w:hint="eastAsia"/>
        </w:rPr>
      </w:pPr>
    </w:p>
    <w:p w14:paraId="474C32B8" w14:textId="77777777" w:rsidR="003562EE" w:rsidRPr="005E6E09" w:rsidRDefault="003562EE" w:rsidP="003562EE">
      <w:pPr>
        <w:ind w:firstLineChars="200" w:firstLine="440"/>
        <w:rPr>
          <w:color w:val="EE0000"/>
        </w:rPr>
      </w:pPr>
      <w:r w:rsidRPr="005E6E09">
        <w:rPr>
          <w:rFonts w:hint="eastAsia"/>
          <w:color w:val="EE0000"/>
        </w:rPr>
        <w:t xml:space="preserve">loss = </w:t>
      </w:r>
      <w:proofErr w:type="spellStart"/>
      <w:r w:rsidRPr="005E6E09">
        <w:rPr>
          <w:rFonts w:hint="eastAsia"/>
          <w:color w:val="EE0000"/>
        </w:rPr>
        <w:t>bce_loss</w:t>
      </w:r>
      <w:proofErr w:type="spellEnd"/>
      <w:r w:rsidRPr="005E6E09">
        <w:rPr>
          <w:rFonts w:hint="eastAsia"/>
          <w:color w:val="EE0000"/>
        </w:rPr>
        <w:t xml:space="preserve">+ </w:t>
      </w:r>
      <w:proofErr w:type="spellStart"/>
      <w:r w:rsidRPr="005E6E09">
        <w:rPr>
          <w:rFonts w:hint="eastAsia"/>
          <w:color w:val="EE0000"/>
        </w:rPr>
        <w:t>fairness_loss_scale</w:t>
      </w:r>
      <w:proofErr w:type="spellEnd"/>
      <w:r w:rsidRPr="005E6E09">
        <w:rPr>
          <w:rFonts w:hint="eastAsia"/>
          <w:color w:val="EE0000"/>
        </w:rPr>
        <w:t xml:space="preserve"> * (</w:t>
      </w:r>
      <w:proofErr w:type="spellStart"/>
      <w:r w:rsidRPr="005E6E09">
        <w:rPr>
          <w:rFonts w:hint="eastAsia"/>
          <w:color w:val="EE0000"/>
        </w:rPr>
        <w:t>alpha_item</w:t>
      </w:r>
      <w:proofErr w:type="spellEnd"/>
      <w:r w:rsidRPr="005E6E09">
        <w:rPr>
          <w:rFonts w:hint="eastAsia"/>
          <w:color w:val="EE0000"/>
        </w:rPr>
        <w:t xml:space="preserve"> * </w:t>
      </w:r>
      <w:proofErr w:type="spellStart"/>
      <w:r w:rsidRPr="005E6E09">
        <w:rPr>
          <w:rFonts w:hint="eastAsia"/>
          <w:color w:val="EE0000"/>
        </w:rPr>
        <w:t>item_fair_loss</w:t>
      </w:r>
      <w:proofErr w:type="spellEnd"/>
      <w:r w:rsidRPr="005E6E09">
        <w:rPr>
          <w:rFonts w:hint="eastAsia"/>
          <w:color w:val="EE0000"/>
        </w:rPr>
        <w:t xml:space="preserve">+ </w:t>
      </w:r>
    </w:p>
    <w:p w14:paraId="375C3414" w14:textId="0F158FFD" w:rsidR="003562EE" w:rsidRPr="005E6E09" w:rsidRDefault="003562EE" w:rsidP="003562EE">
      <w:pPr>
        <w:ind w:left="3780" w:firstLineChars="100" w:firstLine="220"/>
        <w:rPr>
          <w:rFonts w:hint="eastAsia"/>
          <w:color w:val="EE0000"/>
        </w:rPr>
      </w:pPr>
      <w:proofErr w:type="spellStart"/>
      <w:r w:rsidRPr="005E6E09">
        <w:rPr>
          <w:rFonts w:hint="eastAsia"/>
          <w:color w:val="EE0000"/>
        </w:rPr>
        <w:t>alpha_kc</w:t>
      </w:r>
      <w:proofErr w:type="spellEnd"/>
      <w:r w:rsidRPr="005E6E09">
        <w:rPr>
          <w:rFonts w:hint="eastAsia"/>
          <w:color w:val="EE0000"/>
        </w:rPr>
        <w:t xml:space="preserve"> *</w:t>
      </w:r>
      <w:proofErr w:type="spellStart"/>
      <w:r w:rsidRPr="005E6E09">
        <w:rPr>
          <w:rFonts w:hint="eastAsia"/>
          <w:color w:val="EE0000"/>
        </w:rPr>
        <w:t>kc_fair_</w:t>
      </w:r>
      <w:proofErr w:type="gramStart"/>
      <w:r w:rsidRPr="005E6E09">
        <w:rPr>
          <w:rFonts w:hint="eastAsia"/>
          <w:color w:val="EE0000"/>
        </w:rPr>
        <w:t>loss</w:t>
      </w:r>
      <w:proofErr w:type="spellEnd"/>
      <w:r w:rsidRPr="005E6E09">
        <w:rPr>
          <w:rFonts w:hint="eastAsia"/>
          <w:color w:val="EE0000"/>
        </w:rPr>
        <w:t xml:space="preserve">  </w:t>
      </w:r>
      <w:r w:rsidRPr="005E6E09">
        <w:rPr>
          <w:rFonts w:hint="eastAsia"/>
          <w:color w:val="EE0000"/>
        </w:rPr>
        <w:t>)</w:t>
      </w:r>
      <w:proofErr w:type="gramEnd"/>
    </w:p>
    <w:p w14:paraId="7B7D9B36" w14:textId="77777777" w:rsidR="007A5F20" w:rsidRDefault="007A5F20" w:rsidP="00CF7215">
      <w:pPr>
        <w:ind w:firstLineChars="200" w:firstLine="440"/>
        <w:rPr>
          <w:rFonts w:hint="eastAsia"/>
        </w:rPr>
      </w:pPr>
    </w:p>
    <w:p w14:paraId="659302F8" w14:textId="684B03EF" w:rsidR="007A5F20" w:rsidRDefault="007A5F20" w:rsidP="00CF7215">
      <w:pPr>
        <w:ind w:firstLineChars="200" w:firstLine="440"/>
        <w:rPr>
          <w:rFonts w:hint="eastAsia"/>
        </w:rPr>
      </w:pPr>
      <w:r>
        <w:rPr>
          <w:rFonts w:hint="eastAsia"/>
        </w:rPr>
        <w:t>后续工作：</w:t>
      </w:r>
    </w:p>
    <w:p w14:paraId="37575AFB" w14:textId="283C9261" w:rsidR="007A5F20" w:rsidRDefault="007A5F20" w:rsidP="007A5F2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lastRenderedPageBreak/>
        <w:t>调参</w:t>
      </w:r>
    </w:p>
    <w:p w14:paraId="2FA35690" w14:textId="5C88AF57" w:rsidR="007A5F20" w:rsidRDefault="007A5F20" w:rsidP="007A5F2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知识图谱+动态图双图</w:t>
      </w:r>
    </w:p>
    <w:p w14:paraId="6EA46F19" w14:textId="1B9CC9C4" w:rsidR="007A5F20" w:rsidRDefault="007A5F20" w:rsidP="007A5F2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数据预处理</w:t>
      </w:r>
    </w:p>
    <w:p w14:paraId="20603FF1" w14:textId="32CA5ED9" w:rsidR="007A5F20" w:rsidRDefault="007A5F20" w:rsidP="007A5F2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主模型迭代升级</w:t>
      </w:r>
    </w:p>
    <w:p w14:paraId="4DCDAFB7" w14:textId="77777777" w:rsidR="00E2678A" w:rsidRDefault="00E2678A" w:rsidP="00E2678A">
      <w:pPr>
        <w:rPr>
          <w:rFonts w:hint="eastAsia"/>
        </w:rPr>
      </w:pPr>
    </w:p>
    <w:p w14:paraId="658F35D4" w14:textId="77777777" w:rsidR="00E2678A" w:rsidRDefault="00E2678A" w:rsidP="00E2678A">
      <w:pPr>
        <w:rPr>
          <w:rFonts w:hint="eastAsia"/>
        </w:rPr>
      </w:pPr>
    </w:p>
    <w:p w14:paraId="1E42F0E5" w14:textId="77777777" w:rsidR="00E2678A" w:rsidRDefault="00E2678A" w:rsidP="00E2678A">
      <w:pPr>
        <w:rPr>
          <w:rFonts w:hint="eastAsia"/>
        </w:rPr>
      </w:pPr>
    </w:p>
    <w:p w14:paraId="35156456" w14:textId="77777777" w:rsidR="00E2678A" w:rsidRDefault="00E2678A" w:rsidP="00E2678A">
      <w:pPr>
        <w:rPr>
          <w:rFonts w:hint="eastAsia"/>
        </w:rPr>
      </w:pPr>
    </w:p>
    <w:p w14:paraId="57232650" w14:textId="77777777" w:rsidR="00E2678A" w:rsidRDefault="00E2678A" w:rsidP="00E2678A">
      <w:pPr>
        <w:rPr>
          <w:rFonts w:hint="eastAsia"/>
        </w:rPr>
      </w:pPr>
    </w:p>
    <w:p w14:paraId="5C0193AE" w14:textId="77777777" w:rsidR="00E2678A" w:rsidRPr="00481247" w:rsidRDefault="00E2678A" w:rsidP="00E2678A">
      <w:pPr>
        <w:rPr>
          <w:rFonts w:hint="eastAsia"/>
        </w:rPr>
      </w:pPr>
    </w:p>
    <w:sectPr w:rsidR="00E2678A" w:rsidRPr="004812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7DCA"/>
    <w:multiLevelType w:val="multilevel"/>
    <w:tmpl w:val="02B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D37A5"/>
    <w:multiLevelType w:val="hybridMultilevel"/>
    <w:tmpl w:val="158CF810"/>
    <w:lvl w:ilvl="0" w:tplc="72A6A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A285306"/>
    <w:multiLevelType w:val="multilevel"/>
    <w:tmpl w:val="9F74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B2428"/>
    <w:multiLevelType w:val="hybridMultilevel"/>
    <w:tmpl w:val="B3A67EB4"/>
    <w:lvl w:ilvl="0" w:tplc="74D6C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D287226"/>
    <w:multiLevelType w:val="hybridMultilevel"/>
    <w:tmpl w:val="8EC0D1B8"/>
    <w:lvl w:ilvl="0" w:tplc="1E924E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9A512A6"/>
    <w:multiLevelType w:val="hybridMultilevel"/>
    <w:tmpl w:val="7F44C930"/>
    <w:lvl w:ilvl="0" w:tplc="A73651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90799694">
    <w:abstractNumId w:val="4"/>
  </w:num>
  <w:num w:numId="2" w16cid:durableId="2038770264">
    <w:abstractNumId w:val="1"/>
  </w:num>
  <w:num w:numId="3" w16cid:durableId="1889563279">
    <w:abstractNumId w:val="3"/>
  </w:num>
  <w:num w:numId="4" w16cid:durableId="1734497561">
    <w:abstractNumId w:val="0"/>
  </w:num>
  <w:num w:numId="5" w16cid:durableId="59333260">
    <w:abstractNumId w:val="2"/>
  </w:num>
  <w:num w:numId="6" w16cid:durableId="1382289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A7"/>
    <w:rsid w:val="000162E2"/>
    <w:rsid w:val="0011773A"/>
    <w:rsid w:val="001310B1"/>
    <w:rsid w:val="00152022"/>
    <w:rsid w:val="00155A0E"/>
    <w:rsid w:val="00162CE7"/>
    <w:rsid w:val="001D503B"/>
    <w:rsid w:val="00214418"/>
    <w:rsid w:val="00232804"/>
    <w:rsid w:val="002E5D51"/>
    <w:rsid w:val="002F44AA"/>
    <w:rsid w:val="0030070D"/>
    <w:rsid w:val="003562EE"/>
    <w:rsid w:val="00356926"/>
    <w:rsid w:val="003A6A1D"/>
    <w:rsid w:val="003B11A7"/>
    <w:rsid w:val="003D0B07"/>
    <w:rsid w:val="00414976"/>
    <w:rsid w:val="004575C2"/>
    <w:rsid w:val="00481247"/>
    <w:rsid w:val="004A5F51"/>
    <w:rsid w:val="004B7CA7"/>
    <w:rsid w:val="005764E0"/>
    <w:rsid w:val="005E6E09"/>
    <w:rsid w:val="006166FD"/>
    <w:rsid w:val="006B1A1C"/>
    <w:rsid w:val="00793F06"/>
    <w:rsid w:val="007A5F20"/>
    <w:rsid w:val="00890723"/>
    <w:rsid w:val="008E5F19"/>
    <w:rsid w:val="00907C5E"/>
    <w:rsid w:val="00923C10"/>
    <w:rsid w:val="00957638"/>
    <w:rsid w:val="009722B5"/>
    <w:rsid w:val="00A507C9"/>
    <w:rsid w:val="00A765CB"/>
    <w:rsid w:val="00AD35D9"/>
    <w:rsid w:val="00B97C01"/>
    <w:rsid w:val="00BB33CC"/>
    <w:rsid w:val="00BC3522"/>
    <w:rsid w:val="00C8117F"/>
    <w:rsid w:val="00CF7215"/>
    <w:rsid w:val="00D12E97"/>
    <w:rsid w:val="00D13B06"/>
    <w:rsid w:val="00D4622C"/>
    <w:rsid w:val="00DE40BE"/>
    <w:rsid w:val="00E06D2C"/>
    <w:rsid w:val="00E2678A"/>
    <w:rsid w:val="00E75966"/>
    <w:rsid w:val="00F325A7"/>
    <w:rsid w:val="00F50A62"/>
    <w:rsid w:val="00F9218F"/>
    <w:rsid w:val="00FC7F5A"/>
    <w:rsid w:val="00FD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BF1D1"/>
  <w15:chartTrackingRefBased/>
  <w15:docId w15:val="{D24F80FC-DECC-447B-B665-F47D1546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7C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C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C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C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C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C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C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C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C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7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7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7C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7C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7C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7C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7C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7C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7C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7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C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7C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7C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C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C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7C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7CA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32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655</Words>
  <Characters>1162</Characters>
  <Application>Microsoft Office Word</Application>
  <DocSecurity>0</DocSecurity>
  <Lines>105</Lines>
  <Paragraphs>100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照康 唐</dc:creator>
  <cp:keywords/>
  <dc:description/>
  <cp:lastModifiedBy>照康 唐</cp:lastModifiedBy>
  <cp:revision>50</cp:revision>
  <dcterms:created xsi:type="dcterms:W3CDTF">2026-08-12T03:02:00Z</dcterms:created>
  <dcterms:modified xsi:type="dcterms:W3CDTF">2026-08-15T17:06:00Z</dcterms:modified>
</cp:coreProperties>
</file>