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http://conqueringthecommandline.com/book/basics</w:t>
        </w:r>
      </w:hyperlink>
      <w:r w:rsidDel="00000000" w:rsidR="00000000" w:rsidRPr="00000000">
        <w:rPr>
          <w:rtl w:val="0"/>
        </w:rPr>
        <w:t xml:space="preserve"> (Command Line Functions)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https://www.learnenough.com/command-line-tutorial</w:t>
        </w:r>
      </w:hyperlink>
      <w:r w:rsidDel="00000000" w:rsidR="00000000" w:rsidRPr="00000000">
        <w:rPr>
          <w:rtl w:val="0"/>
        </w:rPr>
        <w:t xml:space="preserve"> (Command Line Basics)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https://files.fosswire.com/2007/08/fwunixref.pdf</w:t>
        </w:r>
      </w:hyperlink>
      <w:r w:rsidDel="00000000" w:rsidR="00000000" w:rsidRPr="00000000">
        <w:rPr>
          <w:rtl w:val="0"/>
        </w:rPr>
        <w:t xml:space="preserve"> (Cheat Sheet)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https://flashcards.github.io/command_line/introduction.html</w:t>
        </w:r>
      </w:hyperlink>
      <w:r w:rsidDel="00000000" w:rsidR="00000000" w:rsidRPr="00000000">
        <w:rPr>
          <w:rtl w:val="0"/>
        </w:rPr>
        <w:t xml:space="preserve"> (Flash Cards)</w:t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https://www.youtube.com/playlist?list=PLT98CRl2KxKHaKA9-4_I38sLzK134p4GJ</w:t>
        </w:r>
      </w:hyperlink>
      <w:r w:rsidDel="00000000" w:rsidR="00000000" w:rsidRPr="00000000">
        <w:rPr>
          <w:rtl w:val="0"/>
        </w:rPr>
        <w:t xml:space="preserve"> (Linux YT)</w:t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https://git-scm.com/book/en/v2/Getting-Started-Getting-Help</w:t>
        </w:r>
      </w:hyperlink>
      <w:r w:rsidDel="00000000" w:rsidR="00000000" w:rsidRPr="00000000">
        <w:rPr>
          <w:rtl w:val="0"/>
        </w:rPr>
        <w:t xml:space="preserve"> (Git Documentation)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715603" cy="5186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603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FreeCodeCamp - HTML5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creates a paragraph with a hyperlink in the middle, href=”#” Makes it a deadlink(placeholder)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Here's a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https://www.freecodecamp.org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link to www.freecodecamp.org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for you to follow.</w:t>
      </w:r>
    </w:p>
    <w:p w:rsidR="00000000" w:rsidDel="00000000" w:rsidP="00000000" w:rsidRDefault="00000000" w:rsidRPr="00000000" w14:paraId="00000016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 </w:t>
      </w:r>
    </w:p>
    <w:p w:rsidR="00000000" w:rsidDel="00000000" w:rsidP="00000000" w:rsidRDefault="00000000" w:rsidRPr="00000000" w14:paraId="00000017">
      <w:pPr>
        <w:rPr>
          <w:color w:val="1b1b32"/>
          <w:sz w:val="27"/>
          <w:szCs w:val="27"/>
          <w:shd w:fill="f5f6f7" w:val="clear"/>
        </w:rPr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tl w:val="0"/>
        </w:rPr>
        <w:t xml:space="preserve">Here's</w:t>
      </w:r>
      <w:r w:rsidDel="00000000" w:rsidR="00000000" w:rsidRPr="00000000">
        <w:rPr>
          <w:color w:val="1b1b32"/>
          <w:sz w:val="27"/>
          <w:szCs w:val="27"/>
          <w:shd w:fill="f5f6f7" w:val="clear"/>
          <w:rtl w:val="0"/>
        </w:rPr>
        <w:t xml:space="preserve"> a </w:t>
      </w:r>
      <w:hyperlink r:id="rId13">
        <w:r w:rsidDel="00000000" w:rsidR="00000000" w:rsidRPr="00000000">
          <w:rPr>
            <w:color w:val="1155cc"/>
            <w:sz w:val="27"/>
            <w:szCs w:val="27"/>
            <w:u w:val="single"/>
            <w:shd w:fill="f5f6f7" w:val="clear"/>
            <w:rtl w:val="0"/>
          </w:rPr>
          <w:t xml:space="preserve">link to www.freecodecamp.org</w:t>
        </w:r>
      </w:hyperlink>
      <w:r w:rsidDel="00000000" w:rsidR="00000000" w:rsidRPr="00000000">
        <w:rPr>
          <w:color w:val="1b1b32"/>
          <w:sz w:val="27"/>
          <w:szCs w:val="27"/>
          <w:shd w:fill="f5f6f7" w:val="clear"/>
          <w:rtl w:val="0"/>
        </w:rPr>
        <w:t xml:space="preserve"> for you to follow.</w:t>
      </w:r>
    </w:p>
    <w:p w:rsidR="00000000" w:rsidDel="00000000" w:rsidP="00000000" w:rsidRDefault="00000000" w:rsidRPr="00000000" w14:paraId="00000018">
      <w:pPr>
        <w:rPr>
          <w:color w:val="1b1b32"/>
          <w:sz w:val="27"/>
          <w:szCs w:val="27"/>
          <w:shd w:fill="f5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b1b32"/>
          <w:sz w:val="27"/>
          <w:szCs w:val="27"/>
          <w:shd w:fill="f5f6f7" w:val="clear"/>
        </w:rPr>
      </w:pPr>
      <w:r w:rsidDel="00000000" w:rsidR="00000000" w:rsidRPr="00000000">
        <w:rPr>
          <w:rtl w:val="0"/>
        </w:rPr>
        <w:t xml:space="preserve">This adds an image to the webpage, alt is used if the webpage is loaded without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6f7" w:val="clear"/>
        </w:rPr>
      </w:pP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6f7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6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6f7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6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6f7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6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6f7" w:val="clear"/>
          <w:rtl w:val="0"/>
        </w:rPr>
        <w:t xml:space="preserve">"https://www.bit.ly/fcc-relaxing-cat"</w:t>
      </w: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6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6f7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6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6f7" w:val="clear"/>
          <w:rtl w:val="0"/>
        </w:rPr>
        <w:t xml:space="preserve">"A cute orange cat lying on its back."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6f7" w:val="clear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83838"/>
          <w:sz w:val="27"/>
          <w:szCs w:val="27"/>
          <w:shd w:fill="f5f6f7" w:val="clear"/>
        </w:rPr>
      </w:pPr>
      <w:r w:rsidDel="00000000" w:rsidR="00000000" w:rsidRPr="00000000">
        <w:rPr>
          <w:rtl w:val="0"/>
        </w:rPr>
        <w:t xml:space="preserve">Images can be nested in href to create a hyperlinked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https://www.bit.ly/fcc-running-cats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Three kittens running towards the camera.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This creates bullet-points/unordered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  <w:rtl w:val="0"/>
        </w:rPr>
        <w:t xml:space="preserve">cheese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Creates a list that is enumerated. I.e 1. 2. 3. 4. (Ordered 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  <w:rtl w:val="0"/>
        </w:rPr>
        <w:t xml:space="preserve">Garfield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b1b32"/>
          <w:sz w:val="27"/>
          <w:szCs w:val="27"/>
          <w:shd w:fill="f5f2f0" w:val="clear"/>
          <w:rtl w:val="0"/>
        </w:rPr>
        <w:t xml:space="preserve">Sylvester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Getting input from user - Blank box//Placeholder text can be placed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this is placeholder text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</w:t>
      </w:r>
    </w:p>
    <w:p w:rsidR="00000000" w:rsidDel="00000000" w:rsidP="00000000" w:rsidRDefault="00000000" w:rsidRPr="00000000" w14:paraId="00000029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The input above can be nested in this so that the page is redirected after a form is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/url-where-you-want-to-submit-form-data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</w:t>
      </w:r>
    </w:p>
    <w:p w:rsidR="00000000" w:rsidDel="00000000" w:rsidP="00000000" w:rsidRDefault="00000000" w:rsidRPr="00000000" w14:paraId="0000002D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 Placed after the input in the form block to add a button that submits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"&gt;Submit Form&lt;/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Having the required keyword makes input mandatory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"cat photo URL"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This creates two multiple choice inputs that clear if the other is chosen.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"indoor"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"indoor"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"indoor-outdoor"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&gt;Indoor</w:t>
      </w:r>
    </w:p>
    <w:p w:rsidR="00000000" w:rsidDel="00000000" w:rsidP="00000000" w:rsidRDefault="00000000" w:rsidRPr="00000000" w14:paraId="00000036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</w:t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"outdoor"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e" w:val="clear"/>
        <w:spacing w:after="140" w:before="140" w:line="320" w:lineRule="auto"/>
        <w:ind w:left="0" w:firstLine="0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"outdoor"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"indoor-outdoor"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&gt;Outdoor</w:t>
      </w:r>
    </w:p>
    <w:p w:rsidR="00000000" w:rsidDel="00000000" w:rsidP="00000000" w:rsidRDefault="00000000" w:rsidRPr="00000000" w14:paraId="00000039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</w:t>
        <w:tab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This adds a checkbox...Adding the word ‘checked’ anywhere makes the box defaultly 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loving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loving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personality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Loving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 Value makes sure that when someone submits a checkbox answer, we can use it to see what they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indoor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indoor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indoor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indoor-outdoor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Indoor</w:t>
      </w:r>
    </w:p>
    <w:p w:rsidR="00000000" w:rsidDel="00000000" w:rsidP="00000000" w:rsidRDefault="00000000" w:rsidRPr="00000000" w14:paraId="0000003F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Division element is commonly used to wrap things up into a block for CSS styling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&lt;div&gt;</w:t>
      </w:r>
    </w:p>
    <w:p w:rsidR="00000000" w:rsidDel="00000000" w:rsidP="00000000" w:rsidRDefault="00000000" w:rsidRPr="00000000" w14:paraId="00000042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Doctype and declaring it - Is required and all code is written inside the two html tags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&lt;CODE GOES HERE&gt;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CSS Notes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Changes the colour to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"color: red;"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&gt;CatPhotoApp&lt;/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Style tags create a block - This block makes all h2 tags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This creates a class called “blue-text” and then can be called by &lt;h2 class=”blue-text&gt;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.blue-text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blue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Changes font size - placed inside the &lt;style&gt;&lt;/style&gt;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 30px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Calls upon the google font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link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https://fonts.googleapis.com/css?family=Lobster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text/css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 Fonts can then be called upon with this in the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: FAMILY_NAME, GENERIC_NAME;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 the called upon font (aka FAMILY_NAME) isn’t available, then a generic one can be entered so that it automatically downgrades to it. E.g monospace, sans-serif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class that controls image width</w:t>
      </w:r>
    </w:p>
    <w:p w:rsidR="00000000" w:rsidDel="00000000" w:rsidP="00000000" w:rsidRDefault="00000000" w:rsidRPr="00000000" w14:paraId="00000063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.smaller-image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7"/>
          <w:szCs w:val="27"/>
          <w:shd w:fill="f5f2f0" w:val="clear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This is the usage of the class, it is used after the img 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shd w:fill="f5f2f0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"smaller-image"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7"/>
          <w:szCs w:val="27"/>
          <w:shd w:fill="f5f2f0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f5f2f0" w:val="clear"/>
          <w:rtl w:val="0"/>
        </w:rPr>
        <w:t xml:space="preserve">"ht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Creating a class for borer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.thin-red-border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: red;</w:t>
      </w:r>
    </w:p>
    <w:p w:rsidR="00000000" w:rsidDel="00000000" w:rsidP="00000000" w:rsidRDefault="00000000" w:rsidRPr="00000000" w14:paraId="0000006E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: 5px;</w:t>
      </w:r>
    </w:p>
    <w:p w:rsidR="00000000" w:rsidDel="00000000" w:rsidP="00000000" w:rsidRDefault="00000000" w:rsidRPr="00000000" w14:paraId="0000006F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: solid;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ab/>
        <w:t xml:space="preserve">Border-radius: 10px;  &lt;!-- This is also useful to make the border rounded, %’s work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  <w:t xml:space="preserve">Multiple classes can be used it just needs to be separated by a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7"/>
          <w:szCs w:val="27"/>
          <w:shd w:fill="f5f2f0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class1 class2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"&gt;</w:t>
      </w:r>
    </w:p>
    <w:p w:rsidR="00000000" w:rsidDel="00000000" w:rsidP="00000000" w:rsidRDefault="00000000" w:rsidRPr="00000000" w14:paraId="00000076">
      <w:pPr>
        <w:shd w:fill="fffffe" w:val="clear"/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after="140" w:before="140" w:line="320" w:lineRule="auto"/>
        <w:rPr>
          <w:rFonts w:ascii="Courier New" w:cs="Courier New" w:eastAsia="Courier New" w:hAnsi="Courier New"/>
          <w:color w:val="383838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40" w:before="14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1b1b32"/>
          <w:sz w:val="27"/>
          <w:szCs w:val="27"/>
          <w:shd w:fill="f5f6f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book/en/v2/Getting-Started-Getting-Help" TargetMode="External"/><Relationship Id="rId10" Type="http://schemas.openxmlformats.org/officeDocument/2006/relationships/hyperlink" Target="https://www.youtube.com/playlist?list=PLT98CRl2KxKHaKA9-4_I38sLzK134p4GJ" TargetMode="External"/><Relationship Id="rId13" Type="http://schemas.openxmlformats.org/officeDocument/2006/relationships/hyperlink" Target="https://www.freecodecamp.org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lashcards.github.io/command_line/introdu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nqueringthecommandline.com/book/basics" TargetMode="External"/><Relationship Id="rId7" Type="http://schemas.openxmlformats.org/officeDocument/2006/relationships/hyperlink" Target="https://www.learnenough.com/command-line-tutorial" TargetMode="External"/><Relationship Id="rId8" Type="http://schemas.openxmlformats.org/officeDocument/2006/relationships/hyperlink" Target="https://files.fosswire.com/2007/08/fwunixr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