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bCs/>
        </w:rPr>
        <w:t>课程管理系统</w:t>
      </w:r>
    </w:p>
    <w:p>
      <w:pPr>
        <w:pStyle w:val="Normal"/>
        <w:spacing w:lineRule="auto" w:line="360"/>
        <w:rPr/>
      </w:pPr>
      <w:r>
        <w:rPr/>
        <w:tab/>
      </w:r>
      <w:r>
        <w:rPr/>
        <w:t>课程管理系统主要用于管理学校或培训机构的课程，包括管理员和学生对课程的一些操作。本管理系统包含许多用户和课程，每个用户的基本信息包含帐号、密码、用户名，且将每个客户分为以下两种类型：</w:t>
      </w:r>
    </w:p>
    <w:p>
      <w:pPr>
        <w:pStyle w:val="Normal"/>
        <w:spacing w:lineRule="auto" w:line="360"/>
        <w:rPr/>
      </w:pPr>
      <w:r>
        <w:rPr/>
        <w:t xml:space="preserve">1. </w:t>
      </w:r>
      <w:r>
        <w:rPr/>
        <w:t>管理员类型：</w:t>
      </w:r>
    </w:p>
    <w:p>
      <w:pPr>
        <w:pStyle w:val="Normal"/>
        <w:spacing w:lineRule="auto" w:line="360"/>
        <w:rPr/>
      </w:pPr>
      <w:r>
        <w:rPr/>
        <w:tab/>
      </w:r>
      <w:r>
        <w:rPr/>
        <w:t>每个管理员除用户基本信息，还拥有拥有一个管理员详细信息，其中包括管理员的真实姓名、所属学院、电话号码。</w:t>
      </w:r>
    </w:p>
    <w:p>
      <w:pPr>
        <w:pStyle w:val="Normal"/>
        <w:spacing w:lineRule="auto" w:line="360"/>
        <w:rPr/>
      </w:pPr>
      <w:r>
        <w:rPr/>
        <w:tab/>
      </w:r>
      <w:r>
        <w:rPr/>
        <w:t>每个管理员有权用一个课程列表文件向添加系统中添加课程、删除课程、更新课程信息。</w:t>
      </w:r>
    </w:p>
    <w:p>
      <w:pPr>
        <w:pStyle w:val="Normal"/>
        <w:spacing w:lineRule="auto" w:line="360"/>
        <w:rPr/>
      </w:pPr>
      <w:r>
        <w:rPr/>
        <w:t xml:space="preserve">2. </w:t>
      </w:r>
      <w:r>
        <w:rPr/>
        <w:t>学生类型</w:t>
      </w:r>
      <w:r>
        <w:rPr/>
        <w:t>:</w:t>
      </w:r>
    </w:p>
    <w:p>
      <w:pPr>
        <w:pStyle w:val="Normal"/>
        <w:spacing w:lineRule="auto" w:line="360"/>
        <w:rPr/>
      </w:pPr>
      <w:r>
        <w:rPr/>
        <w:tab/>
      </w:r>
      <w:r>
        <w:rPr/>
        <w:t>每个学生除用户基本信息，拥有一个学生详细信息和一个选课列表。学生详细信息包括真实姓名、所属学院、电话号码、学号、年级、行政班级号码和学分。</w:t>
      </w:r>
    </w:p>
    <w:p>
      <w:pPr>
        <w:pStyle w:val="Normal"/>
        <w:spacing w:lineRule="auto" w:line="360"/>
        <w:rPr/>
      </w:pPr>
      <w:r>
        <w:rPr/>
        <w:tab/>
      </w:r>
      <w:r>
        <w:rPr/>
        <w:t>每个课程包含以下信息：课程序号、名称、课程起止时间、上课地点、课程容量、已选人数、学分、允许选择此课程的年级列表、允许选择此课程的学院列表、开课学院、教师名称。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  <w:r>
        <w:rPr/>
        <w:t>该系统应提供账户服务（注册新账号、登陆及退出，用户权限管理）与课程服务（学生选课操作及管理员添加新课程、删除课程及更新课程）。详细操作如下：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账户服务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>1.</w:t>
      </w:r>
      <w:r>
        <w:rPr/>
        <w:t>添加新账户</w:t>
      </w:r>
    </w:p>
    <w:p>
      <w:pPr>
        <w:pStyle w:val="Normal"/>
        <w:spacing w:lineRule="auto" w:line="360"/>
        <w:rPr/>
      </w:pPr>
      <w:r>
        <w:rPr/>
        <w:tab/>
      </w:r>
      <w:r>
        <w:rPr/>
        <w:t>选择账户类型，填写所有学生信息或管理员信息</w:t>
      </w:r>
    </w:p>
    <w:p>
      <w:pPr>
        <w:pStyle w:val="Normal"/>
        <w:spacing w:lineRule="auto" w:line="360"/>
        <w:rPr/>
      </w:pPr>
      <w:r>
        <w:rPr/>
        <w:t>2.</w:t>
      </w:r>
      <w:r>
        <w:rPr/>
        <w:t>账户登录与退出</w:t>
      </w:r>
    </w:p>
    <w:p>
      <w:pPr>
        <w:pStyle w:val="Normal"/>
        <w:spacing w:lineRule="auto" w:line="360"/>
        <w:rPr/>
      </w:pPr>
      <w:r>
        <w:rPr/>
        <w:tab/>
      </w:r>
      <w:r>
        <w:rPr/>
        <w:t>填写用户名和登录密码，正确对应即可登录</w:t>
      </w:r>
    </w:p>
    <w:p>
      <w:pPr>
        <w:pStyle w:val="Normal"/>
        <w:spacing w:lineRule="auto" w:line="360"/>
        <w:rPr/>
      </w:pPr>
      <w:r>
        <w:rPr/>
        <w:t>3.</w:t>
      </w:r>
      <w:r>
        <w:rPr/>
        <w:t>修改当前账户信息</w:t>
      </w:r>
    </w:p>
    <w:p>
      <w:pPr>
        <w:pStyle w:val="Normal"/>
        <w:spacing w:lineRule="auto" w:line="360"/>
        <w:rPr/>
      </w:pPr>
      <w:r>
        <w:rPr/>
        <w:tab/>
      </w:r>
      <w:r>
        <w:rPr/>
        <w:t>首先应登录，然后填写所有学生信息或管理员信息（包括用户名及密码），并更新数据库</w:t>
      </w:r>
    </w:p>
    <w:p>
      <w:pPr>
        <w:pStyle w:val="Normal"/>
        <w:spacing w:lineRule="auto" w:line="360"/>
        <w:rPr/>
      </w:pPr>
      <w:r>
        <w:rPr/>
        <w:t>4.</w:t>
      </w:r>
      <w:r>
        <w:rPr/>
        <w:t>显示所有用户的列表</w:t>
      </w:r>
    </w:p>
    <w:p>
      <w:pPr>
        <w:pStyle w:val="Normal"/>
        <w:spacing w:lineRule="auto" w:line="360"/>
        <w:rPr/>
      </w:pPr>
      <w:r>
        <w:rPr/>
        <w:tab/>
      </w:r>
      <w:r>
        <w:rPr/>
        <w:t>显示数据库中所有用户</w:t>
      </w:r>
    </w:p>
    <w:p>
      <w:pPr>
        <w:pStyle w:val="Normal"/>
        <w:spacing w:lineRule="auto" w:line="360"/>
        <w:rPr/>
      </w:pPr>
      <w:r>
        <w:rPr/>
        <w:t>5.</w:t>
      </w:r>
      <w:r>
        <w:rPr/>
        <w:t>显示当前登录账户的信息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</w:rPr>
        <w:t>课程服务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>1.</w:t>
      </w:r>
      <w:r>
        <w:rPr/>
        <w:t>显示所有课程的列表</w:t>
      </w:r>
    </w:p>
    <w:p>
      <w:pPr>
        <w:pStyle w:val="Normal"/>
        <w:spacing w:lineRule="auto" w:line="360"/>
        <w:rPr/>
      </w:pPr>
      <w:r>
        <w:rPr/>
        <w:tab/>
      </w:r>
      <w:r>
        <w:rPr/>
        <w:t>显示数据库中所有课程</w:t>
      </w:r>
    </w:p>
    <w:p>
      <w:pPr>
        <w:pStyle w:val="Normal"/>
        <w:spacing w:lineRule="auto" w:line="360"/>
        <w:rPr/>
      </w:pPr>
      <w:r>
        <w:rPr/>
        <w:t>2.</w:t>
      </w:r>
      <w:r>
        <w:rPr/>
        <w:t>显示当前账户的课程列表</w:t>
      </w:r>
    </w:p>
    <w:p>
      <w:pPr>
        <w:pStyle w:val="Normal"/>
        <w:spacing w:lineRule="auto" w:line="360"/>
        <w:rPr/>
      </w:pPr>
      <w:r>
        <w:rPr/>
        <w:t>3.</w:t>
      </w:r>
      <w:r>
        <w:rPr/>
        <w:t>学生选课</w:t>
      </w:r>
    </w:p>
    <w:p>
      <w:pPr>
        <w:pStyle w:val="Normal"/>
        <w:spacing w:lineRule="auto" w:line="360"/>
        <w:rPr/>
      </w:pPr>
      <w:r>
        <w:rPr/>
        <w:tab/>
      </w:r>
      <w:r>
        <w:rPr/>
        <w:t>若学生信息不符合课程要求（年级不对应、所属学院不对应、人数到达上限或时间冲突）则该操作失败。</w:t>
      </w:r>
    </w:p>
    <w:p>
      <w:pPr>
        <w:pStyle w:val="Normal"/>
        <w:spacing w:lineRule="auto" w:line="360"/>
        <w:rPr/>
      </w:pPr>
      <w:r>
        <w:rPr/>
        <w:tab/>
      </w:r>
      <w:r>
        <w:rPr/>
        <w:t>若学生信息符合课程要求，则更新课程数据库中该课程的选择人数信息，并在该学生的在选课程列表添加此课程，维护学分值。</w:t>
      </w:r>
    </w:p>
    <w:p>
      <w:pPr>
        <w:pStyle w:val="Normal"/>
        <w:spacing w:lineRule="auto" w:line="360"/>
        <w:rPr/>
      </w:pPr>
      <w:r>
        <w:rPr/>
        <w:t>4.</w:t>
      </w:r>
      <w:r>
        <w:rPr/>
        <w:t>学生退课</w:t>
      </w:r>
    </w:p>
    <w:p>
      <w:pPr>
        <w:pStyle w:val="Normal"/>
        <w:spacing w:lineRule="auto" w:line="360"/>
        <w:rPr/>
      </w:pPr>
      <w:r>
        <w:rPr/>
        <w:tab/>
      </w:r>
      <w:r>
        <w:rPr/>
        <w:t>若学生信息无此课程则该操作失败，否则更新课程数据库中该课程的选择人数信息，并在该学生的在选课程列表删除此课程，维护学分值。</w:t>
      </w:r>
    </w:p>
    <w:p>
      <w:pPr>
        <w:pStyle w:val="Normal"/>
        <w:spacing w:lineRule="auto" w:line="360"/>
        <w:rPr/>
      </w:pPr>
      <w:r>
        <w:rPr/>
        <w:t>5.</w:t>
      </w:r>
      <w:r>
        <w:rPr/>
        <w:t>管理员添加课程（填写课程列表文件，由文件添加至数据库）</w:t>
      </w:r>
    </w:p>
    <w:p>
      <w:pPr>
        <w:pStyle w:val="Normal"/>
        <w:spacing w:lineRule="auto" w:line="360"/>
        <w:rPr/>
      </w:pPr>
      <w:r>
        <w:rPr/>
        <w:tab/>
      </w:r>
      <w:r>
        <w:rPr/>
        <w:t>正确填写课程列表文件（确保课程名不冲突，否则报错），正确格式如下：</w:t>
      </w:r>
    </w:p>
    <w:p>
      <w:pPr>
        <w:pStyle w:val="Normal"/>
        <w:spacing w:lineRule="auto" w:line="360"/>
        <w:rPr/>
      </w:pPr>
      <w:r>
        <w:rPr/>
        <w:tab/>
        <w:tab/>
      </w:r>
      <w:r>
        <w:rPr/>
        <w:t>课程号</w:t>
      </w:r>
      <w:r>
        <w:rPr/>
        <w:t>_</w:t>
      </w:r>
      <w:r>
        <w:rPr/>
        <w:t>课程名</w:t>
      </w:r>
      <w:r>
        <w:rPr/>
        <w:t>_</w:t>
      </w:r>
      <w:r>
        <w:rPr/>
        <w:t>开课时间</w:t>
      </w:r>
      <w:r>
        <w:rPr/>
        <w:t>_</w:t>
      </w:r>
      <w:r>
        <w:rPr/>
        <w:t>结课时间</w:t>
      </w:r>
      <w:r>
        <w:rPr/>
        <w:t>_</w:t>
      </w:r>
      <w:r>
        <w:rPr/>
        <w:t>地点</w:t>
      </w:r>
      <w:r>
        <w:rPr/>
        <w:t>_</w:t>
      </w:r>
      <w:r>
        <w:rPr/>
        <w:t>人数容量</w:t>
      </w:r>
      <w:r>
        <w:rPr/>
        <w:t>_</w:t>
      </w:r>
      <w:r>
        <w:rPr/>
        <w:t>已选人数</w:t>
      </w:r>
      <w:r>
        <w:rPr/>
        <w:t>_</w:t>
      </w:r>
      <w:r>
        <w:rPr/>
        <w:t>学分</w:t>
      </w:r>
      <w:r>
        <w:rPr/>
        <w:t>_</w:t>
      </w:r>
      <w:r>
        <w:rPr/>
        <w:t>开课学院</w:t>
      </w:r>
      <w:r>
        <w:rPr/>
        <w:t>_</w:t>
      </w:r>
      <w:r>
        <w:rPr/>
        <w:t>教师名</w:t>
      </w:r>
      <w:r>
        <w:rPr/>
        <w:t xml:space="preserve">_ </w:t>
      </w:r>
      <w:r>
        <w:rPr/>
        <w:t>允许选择此课程的年级列表</w:t>
      </w:r>
      <w:r>
        <w:rPr/>
        <w:t>_</w:t>
      </w:r>
      <w:r>
        <w:rPr/>
        <w:t>允许选择此课程的学院列表</w:t>
      </w:r>
    </w:p>
    <w:p>
      <w:pPr>
        <w:pStyle w:val="Normal"/>
        <w:spacing w:lineRule="auto" w:line="360"/>
        <w:rPr/>
      </w:pPr>
      <w:r>
        <w:rPr/>
        <w:tab/>
        <w:tab/>
      </w:r>
      <w:r>
        <w:rPr/>
        <w:t>例：</w:t>
      </w:r>
      <w:r>
        <w:rPr/>
        <w:t>0_OOP_2018-01-01_2018-12-31_JiaoXiD202_200_180_3_RW_MCY_2,3,4_RW</w:t>
      </w:r>
    </w:p>
    <w:p>
      <w:pPr>
        <w:pStyle w:val="Normal"/>
        <w:spacing w:lineRule="auto" w:line="360"/>
        <w:rPr/>
      </w:pPr>
      <w:r>
        <w:rPr/>
        <w:t>6.</w:t>
      </w:r>
      <w:r>
        <w:rPr/>
        <w:t>管理员删除课程</w:t>
      </w:r>
    </w:p>
    <w:p>
      <w:pPr>
        <w:pStyle w:val="Normal"/>
        <w:spacing w:lineRule="auto" w:line="360"/>
        <w:rPr/>
      </w:pPr>
      <w:r>
        <w:rPr/>
        <w:tab/>
      </w:r>
      <w:r>
        <w:rPr/>
        <w:t>删除数据库中选择的课程，并维护所有学生的选课列表及学分，应谨慎操作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  <w:r>
        <w:rPr/>
        <w:t>为了简单部署一个测试微系统、方便维护、</w:t>
      </w:r>
      <w:r>
        <w:rPr/>
        <w:t>便于扩展</w:t>
      </w:r>
      <w:r>
        <w:rPr/>
        <w:t>，应实现一个低效外存数据库、使用</w:t>
      </w:r>
      <w:r>
        <w:rPr/>
        <w:t>MVC</w:t>
      </w:r>
      <w:r>
        <w:rPr/>
        <w:t>设计模式、实现多个底层</w:t>
      </w:r>
      <w:r>
        <w:rPr/>
        <w:t>API</w:t>
      </w:r>
      <w:r>
        <w:rPr/>
        <w:t>。</w:t>
      </w:r>
    </w:p>
    <w:p>
      <w:pPr>
        <w:pStyle w:val="Normal"/>
        <w:spacing w:lineRule="auto" w:line="360"/>
        <w:rPr/>
      </w:pPr>
      <w:r>
        <w:rPr/>
        <w:tab/>
      </w:r>
      <w:r>
        <w:rPr/>
        <w:t>系统应可较方便扩展：按信息查询用户及课程、</w:t>
      </w:r>
      <w:r>
        <w:rPr/>
        <w:t>Email</w:t>
      </w:r>
      <w:r>
        <w:rPr/>
        <w:t>验证客户有效性及真实性、用户密码加盐加密处理、</w:t>
      </w:r>
      <w:r>
        <w:rPr/>
        <w:t>Web</w:t>
      </w:r>
      <w:r>
        <w:rPr/>
        <w:t>服务、推荐及评价系统等。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LibreOffice/6.1.0.3$Linux_X86_64 LibreOffice_project/10$Build-3</Application>
  <Pages>2</Pages>
  <Words>1052</Words>
  <Characters>1138</Characters>
  <CharactersWithSpaces>1163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2018-09-16T12:21:49Z</dcterms:created>
  <dc:creator/>
  <dc:description/>
  <dc:language>en-US</dc:language>
  <cp:lastModifiedBy/>
  <dcterms:modified xsi:type="dcterms:W3CDTF">2018-11-10T11:43:36Z</dcterms:modified>
  <cp:revision>11</cp:revision>
  <dc:subject/>
  <dc:title/>
</cp:coreProperties>
</file>