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730D40">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730D40" w:rsidRPr="002412F0" w:rsidRDefault="00730D40" w:rsidP="0057344F">
                  <w:pPr>
                    <w:rPr>
                      <w:color w:val="0070C0"/>
                      <w:sz w:val="18"/>
                      <w:szCs w:val="18"/>
                    </w:rPr>
                  </w:pPr>
                  <w:r w:rsidRPr="002412F0">
                    <w:rPr>
                      <w:color w:val="0070C0"/>
                      <w:sz w:val="18"/>
                      <w:szCs w:val="18"/>
                    </w:rPr>
                    <w:t>课题名称：小二号，黑体，加粗，居中，行距18磅，段前0.5行，段后0.5行。上下各空一行。</w:t>
                  </w:r>
                </w:p>
                <w:p w:rsidR="00730D40" w:rsidRPr="009D3D28" w:rsidRDefault="00730D40"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730D40"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730D40" w:rsidRPr="002412F0" w:rsidRDefault="00730D40"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730D40"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730D40" w:rsidRPr="002412F0" w:rsidRDefault="00730D40"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730D40"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730D40" w:rsidRPr="002412F0" w:rsidRDefault="00730D40"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730D40"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730D40" w:rsidRPr="002412F0" w:rsidRDefault="00730D40"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730D40"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730D40" w:rsidRPr="002412F0" w:rsidRDefault="00730D40"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730D40"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730D40" w:rsidRPr="002412F0" w:rsidRDefault="00730D40"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730D40"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730D40" w:rsidRPr="002412F0" w:rsidRDefault="00730D40"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730D40"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rsidR="007525D4" w:rsidRPr="00B2190C" w:rsidRDefault="00730D40"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730D40" w:rsidRPr="002412F0" w:rsidRDefault="00730D40"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w:t>
      </w:r>
      <w:proofErr w:type="spellStart"/>
      <w:r>
        <w:rPr>
          <w:rFonts w:hint="eastAsia"/>
        </w:rPr>
        <w:t>b</w:t>
      </w:r>
      <w:r w:rsidRPr="00B2190C">
        <w:t>jerrum</w:t>
      </w:r>
      <w:proofErr w:type="spellEnd"/>
      <w:r w:rsidRPr="00B2190C">
        <w:t xml:space="preserve">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rsidR="007525D4" w:rsidRDefault="007525D4" w:rsidP="0057344F">
      <w:pPr>
        <w:spacing w:line="360" w:lineRule="exact"/>
        <w:jc w:val="left"/>
      </w:pPr>
    </w:p>
    <w:p w:rsidR="007525D4" w:rsidRDefault="00730D40"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730D40"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730D40" w:rsidRPr="002412F0" w:rsidRDefault="00730D40"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730D40"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730D40" w:rsidRPr="002412F0" w:rsidRDefault="00730D40"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730D40"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407932">
          <w:rPr>
            <w:webHidden/>
          </w:rPr>
          <w:t>1</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2</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407932">
          <w:rPr>
            <w:noProof/>
            <w:webHidden/>
          </w:rPr>
          <w:t>2</w:t>
        </w:r>
        <w:r w:rsidR="007525D4" w:rsidRPr="005917A6">
          <w:rPr>
            <w:noProof/>
            <w:webHidden/>
          </w:rPr>
          <w:fldChar w:fldCharType="end"/>
        </w:r>
      </w:hyperlink>
    </w:p>
    <w:p w:rsidR="007525D4" w:rsidRPr="005917A6" w:rsidRDefault="00730D40"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407932">
          <w:rPr>
            <w:noProof/>
            <w:webHidden/>
          </w:rPr>
          <w:t>6</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407932">
          <w:rPr>
            <w:webHidden/>
          </w:rPr>
          <w:t>8</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407932">
          <w:rPr>
            <w:webHidden/>
          </w:rPr>
          <w:t>9</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407932">
          <w:rPr>
            <w:webHidden/>
          </w:rPr>
          <w:t>10</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10</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730D40"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730D40"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407932">
          <w:rPr>
            <w:noProof/>
            <w:webHidden/>
          </w:rPr>
          <w:t>11</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407932">
          <w:rPr>
            <w:webHidden/>
          </w:rPr>
          <w:t>12</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407932">
          <w:rPr>
            <w:webHidden/>
          </w:rPr>
          <w:t>13</w:t>
        </w:r>
        <w:r w:rsidR="007525D4" w:rsidRPr="005917A6">
          <w:rPr>
            <w:webHidden/>
          </w:rPr>
          <w:fldChar w:fldCharType="end"/>
        </w:r>
      </w:hyperlink>
    </w:p>
    <w:p w:rsidR="007525D4" w:rsidRPr="005917A6" w:rsidRDefault="00730D40"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407932">
          <w:rPr>
            <w:webHidden/>
          </w:rPr>
          <w:t>14</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屋面保温层</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12</m:t>
              </m:r>
              <m:r>
                <m:rPr>
                  <m:sty m:val="p"/>
                </m:rPr>
                <w:rPr>
                  <w:rFonts w:ascii="Cambria Math" w:hAnsi="Cambria Math"/>
                </w:rPr>
                <m:t>mm</m:t>
              </m:r>
            </m:oMath>
            <w:r w:rsidRPr="00C7300C">
              <w:rPr>
                <w:rFonts w:ascii="宋体" w:hAnsi="宋体" w:hint="eastAsia"/>
              </w:rPr>
              <w:t>厚胶合板或OSB板</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15mm</m:t>
              </m:r>
            </m:oMath>
            <w:r w:rsidRPr="00C7300C">
              <w:rPr>
                <w:rFonts w:ascii="宋体" w:hAnsi="宋体" w:hint="eastAsia"/>
              </w:rPr>
              <w:t>厚石膏板</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r w:rsidR="00553231" w:rsidRPr="00553231">
        <w:rPr>
          <w:rFonts w:hint="eastAsia"/>
          <w:color w:val="FF0000"/>
          <w:lang w:eastAsia="zh-CN"/>
        </w:rPr>
        <w:t>//</w:t>
      </w:r>
      <w:proofErr w:type="spellStart"/>
      <w:r w:rsidR="00553231" w:rsidRPr="00553231">
        <w:rPr>
          <w:rFonts w:hint="eastAsia"/>
          <w:color w:val="FF0000"/>
          <w:lang w:eastAsia="zh-CN"/>
        </w:rPr>
        <w:t>todo</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A93927" w:rsidP="006900C4">
            <w:pPr>
              <w:pStyle w:val="GP-f0"/>
              <w:rPr>
                <w:rFonts w:ascii="宋体" w:hAnsi="宋体"/>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厚结构用胶合板或</w:t>
            </w:r>
            <w:r w:rsidRPr="00C7300C">
              <w:rPr>
                <w:rFonts w:ascii="宋体" w:hAnsi="宋体"/>
              </w:rPr>
              <w:t>OSB板</w:t>
            </w:r>
          </w:p>
        </w:tc>
        <w:tc>
          <w:tcPr>
            <w:tcW w:w="4389" w:type="dxa"/>
          </w:tcPr>
          <w:p w:rsidR="00F13859" w:rsidRPr="00C7300C" w:rsidRDefault="00A93927"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FF78E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F13859" w:rsidRPr="00C7300C" w:rsidRDefault="00F13859"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916F03"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F13859" w:rsidRPr="00C7300C" w:rsidRDefault="00916F03"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bottom w:val="single" w:sz="4" w:space="0" w:color="auto"/>
            </w:tcBorders>
          </w:tcPr>
          <w:p w:rsidR="00F13859" w:rsidRPr="00C7300C" w:rsidRDefault="00916F03" w:rsidP="006900C4">
            <w:pPr>
              <w:pStyle w:val="GP-f0"/>
              <w:rPr>
                <w:rFonts w:ascii="宋体" w:hAnsi="宋体"/>
              </w:rPr>
            </w:pPr>
            <w:r w:rsidRPr="00C7300C">
              <w:rPr>
                <w:rFonts w:ascii="宋体" w:hAnsi="宋体" w:hint="eastAsia"/>
              </w:rPr>
              <w:lastRenderedPageBreak/>
              <w:t>墙体保温材料及其他填充材料</w:t>
            </w:r>
          </w:p>
        </w:tc>
        <w:tc>
          <w:tcPr>
            <w:tcW w:w="4389" w:type="dxa"/>
            <w:tcBorders>
              <w:bottom w:val="single" w:sz="4" w:space="0" w:color="auto"/>
            </w:tcBorders>
          </w:tcPr>
          <w:p w:rsidR="00F13859" w:rsidRPr="00C7300C" w:rsidRDefault="00F13859"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966AB9"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t>2.2.4</w:t>
      </w:r>
      <w:r w:rsidR="006900C4">
        <w:rPr>
          <w:lang w:eastAsia="zh-CN"/>
        </w:rPr>
        <w:t xml:space="preserve"> </w:t>
      </w:r>
      <w:r w:rsidR="006900C4">
        <w:rPr>
          <w:rFonts w:hint="eastAsia"/>
          <w:lang w:eastAsia="zh-CN"/>
        </w:rPr>
        <w:t>办公楼内墙荷载标准值</w:t>
      </w:r>
      <w:r w:rsidR="00553231" w:rsidRPr="00553231">
        <w:rPr>
          <w:rFonts w:hint="eastAsia"/>
          <w:color w:val="FF0000"/>
          <w:lang w:eastAsia="zh-CN"/>
        </w:rPr>
        <w:t>//</w:t>
      </w:r>
      <w:proofErr w:type="spellStart"/>
      <w:r w:rsidR="00553231" w:rsidRPr="00553231">
        <w:rPr>
          <w:rFonts w:hint="eastAsia"/>
          <w:color w:val="FF0000"/>
          <w:lang w:eastAsia="zh-CN"/>
        </w:rPr>
        <w:t>todo</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bottom w:val="single" w:sz="4" w:space="0" w:color="auto"/>
            </w:tcBorders>
          </w:tcPr>
          <w:p w:rsidR="006900C4" w:rsidRPr="00C7300C" w:rsidRDefault="006900C4" w:rsidP="006900C4">
            <w:pPr>
              <w:pStyle w:val="GP-f0"/>
              <w:rPr>
                <w:rFonts w:ascii="宋体" w:hAnsi="宋体"/>
              </w:rPr>
            </w:pPr>
            <w:r w:rsidRPr="00C7300C">
              <w:rPr>
                <w:rFonts w:ascii="宋体" w:hAnsi="宋体" w:hint="eastAsia"/>
              </w:rPr>
              <w:t>墙体保温材料及其他填充材料</w:t>
            </w:r>
          </w:p>
        </w:tc>
        <w:tc>
          <w:tcPr>
            <w:tcW w:w="4389" w:type="dxa"/>
            <w:tcBorders>
              <w:bottom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147C5F">
            <w:pPr>
              <w:pStyle w:val="GP-4"/>
              <w:ind w:firstLine="360"/>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147C5F">
            <w:pPr>
              <w:pStyle w:val="GP-4"/>
              <w:ind w:firstLine="360"/>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147C5F">
            <w:pPr>
              <w:pStyle w:val="GP-4"/>
              <w:ind w:firstLine="360"/>
            </w:pPr>
            <w:r>
              <w:rPr>
                <w:rFonts w:hint="eastAsia"/>
              </w:rPr>
              <w:t>楼梯</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553231" w:rsidP="00147C5F">
            <w:pPr>
              <w:pStyle w:val="GP-4"/>
              <w:ind w:firstLine="360"/>
            </w:pPr>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730D40"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2438D6"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3" w:name="Gorden法"/>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1</w:instrText>
              </w:r>
            </w:fldSimple>
            <w:r>
              <w:instrText>)</w:instrText>
            </w:r>
            <w:bookmarkEnd w:id="13"/>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lastRenderedPageBreak/>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2438D6">
            <w:pPr>
              <w:pStyle w:val="GP-f3"/>
              <w:jc w:val="left"/>
            </w:pPr>
          </w:p>
        </w:tc>
        <w:tc>
          <w:tcPr>
            <w:tcW w:w="7671" w:type="dxa"/>
            <w:tcMar>
              <w:top w:w="60" w:type="dxa"/>
              <w:bottom w:w="60" w:type="dxa"/>
            </w:tcMar>
            <w:vAlign w:val="center"/>
          </w:tcPr>
          <w:p w:rsidR="002438D6" w:rsidRPr="00240213" w:rsidRDefault="00730D40" w:rsidP="002438D6">
            <w:pPr>
              <w:pStyle w:val="GP-f3"/>
              <w:jc w:val="center"/>
              <w:rPr>
                <w:i/>
              </w:rPr>
            </w:pPr>
            <m:oMathPara>
              <m:oMath>
                <m:sSub>
                  <m:sSubPr>
                    <m:ctrlPr>
                      <w:rPr>
                        <w:rFonts w:ascii="Cambria Math" w:hAnsi="Cambria Math"/>
                        <w:i/>
                        <w:kern w:val="0"/>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kern w:val="0"/>
                      </w:rPr>
                    </m:ctrlPr>
                  </m:sSubPr>
                  <m:e>
                    <m:r>
                      <w:rPr>
                        <w:rFonts w:ascii="Cambria Math" w:hAnsi="Cambria Math"/>
                      </w:rPr>
                      <m:t>β</m:t>
                    </m:r>
                  </m:e>
                  <m:sub>
                    <m:r>
                      <w:rPr>
                        <w:rFonts w:ascii="Cambria Math" w:hAnsi="Cambria Math"/>
                      </w:rPr>
                      <m:t>z</m:t>
                    </m:r>
                  </m:sub>
                </m:sSub>
                <m:sSub>
                  <m:sSubPr>
                    <m:ctrlPr>
                      <w:rPr>
                        <w:rFonts w:ascii="Cambria Math" w:hAnsi="Cambria Math"/>
                        <w:i/>
                        <w:kern w:val="0"/>
                      </w:rPr>
                    </m:ctrlPr>
                  </m:sSubPr>
                  <m:e>
                    <m:r>
                      <w:rPr>
                        <w:rFonts w:ascii="Cambria Math" w:hAnsi="Cambria Math"/>
                      </w:rPr>
                      <m:t>μ</m:t>
                    </m:r>
                  </m:e>
                  <m:sub>
                    <m:r>
                      <w:rPr>
                        <w:rFonts w:ascii="Cambria Math" w:hAnsi="Cambria Math"/>
                      </w:rPr>
                      <m:t>s</m:t>
                    </m:r>
                  </m:sub>
                </m:sSub>
                <m:sSub>
                  <m:sSubPr>
                    <m:ctrlPr>
                      <w:rPr>
                        <w:rFonts w:ascii="Cambria Math" w:hAnsi="Cambria Math"/>
                        <w:i/>
                        <w:kern w:val="0"/>
                      </w:rPr>
                    </m:ctrlPr>
                  </m:sSubPr>
                  <m:e>
                    <m:r>
                      <w:rPr>
                        <w:rFonts w:ascii="Cambria Math" w:hAnsi="Cambria Math"/>
                      </w:rPr>
                      <m:t>μ</m:t>
                    </m:r>
                  </m:e>
                  <m:sub>
                    <m:r>
                      <w:rPr>
                        <w:rFonts w:ascii="Cambria Math" w:hAnsi="Cambria Math"/>
                      </w:rPr>
                      <m:t>z</m:t>
                    </m:r>
                  </m:sub>
                </m:sSub>
                <m:sSub>
                  <m:sSubPr>
                    <m:ctrlPr>
                      <w:rPr>
                        <w:rFonts w:ascii="Cambria Math" w:hAnsi="Cambria Math"/>
                        <w:i/>
                        <w:kern w:val="0"/>
                      </w:rPr>
                    </m:ctrlPr>
                  </m:sSubPr>
                  <m:e>
                    <m:r>
                      <w:rPr>
                        <w:rFonts w:ascii="Cambria Math" w:hAnsi="Cambria Math"/>
                      </w:rPr>
                      <m:t>w</m:t>
                    </m:r>
                  </m:e>
                  <m:sub>
                    <m:r>
                      <w:rPr>
                        <w:rFonts w:ascii="Cambria Math" w:hAnsi="Cambria Math"/>
                      </w:rPr>
                      <m:t>0</m:t>
                    </m:r>
                  </m:sub>
                </m:sSub>
              </m:oMath>
            </m:oMathPara>
          </w:p>
        </w:tc>
        <w:tc>
          <w:tcPr>
            <w:tcW w:w="579" w:type="dxa"/>
            <w:tcMar>
              <w:top w:w="60" w:type="dxa"/>
              <w:bottom w:w="60" w:type="dxa"/>
            </w:tcMar>
            <w:vAlign w:val="center"/>
          </w:tcPr>
          <w:p w:rsidR="002438D6" w:rsidRDefault="002438D6" w:rsidP="002438D6">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730D40"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730D40"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tc>
      </w:tr>
    </w:tbl>
    <w:p w:rsidR="00941C32" w:rsidRDefault="001A7F76" w:rsidP="00AB15B6">
      <w:pPr>
        <w:pStyle w:val="GP-4"/>
      </w:pPr>
      <w:r>
        <w:rPr>
          <w:rFonts w:hint="eastAsia"/>
        </w:rPr>
        <w:t>结构整体为</w:t>
      </w:r>
      <w:r w:rsidR="00A33695">
        <w:rPr>
          <w:rFonts w:hint="eastAsia"/>
        </w:rPr>
        <w:t>长方体，考虑横向风荷载为不利情况：</w:t>
      </w:r>
    </w:p>
    <w:p w:rsidR="00A33695" w:rsidRPr="00CE019C" w:rsidRDefault="00730D40" w:rsidP="00A33695">
      <w:pPr>
        <w:pStyle w:val="GP-4"/>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0.24+0.15</m:t>
              </m:r>
            </m:e>
          </m:d>
          <m:r>
            <w:rPr>
              <w:rFonts w:ascii="Cambria Math" w:hAnsi="Cambria Math"/>
            </w:rPr>
            <m:t>×27.55×9.96=107.01</m:t>
          </m:r>
          <m:r>
            <m:rPr>
              <m:sty m:val="p"/>
            </m:rPr>
            <w:rPr>
              <w:rFonts w:ascii="Cambria Math" w:hAnsi="Cambria Math"/>
            </w:rPr>
            <m:t>kN</m:t>
          </m:r>
        </m:oMath>
      </m:oMathPara>
    </w:p>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BF33D8"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4.5pt;height:219pt" o:ole="">
            <v:imagedata r:id="rId10" o:title="" croptop="7598f" cropbottom="16147f" cropleft="20935f" cropright="33223f"/>
          </v:shape>
          <o:OLEObject Type="Embed" ProgID="AutoCAD.Drawing.20" ShapeID="_x0000_i1072" DrawAspect="Content" ObjectID="_1556887538" r:id="rId11"/>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Default="0043730C" w:rsidP="0043730C">
      <w:pPr>
        <w:pStyle w:val="GP-f5"/>
        <w:ind w:firstLine="420"/>
      </w:pPr>
      <w:r>
        <w:rPr>
          <w:rFonts w:hint="eastAsia"/>
        </w:rPr>
        <w:t xml:space="preserve">B. </w:t>
      </w:r>
      <w:r>
        <w:rPr>
          <w:rFonts w:hint="eastAsia"/>
        </w:rPr>
        <w:t>确定</w:t>
      </w:r>
      <w:r w:rsidR="00437728">
        <w:rPr>
          <w:rFonts w:hint="eastAsia"/>
        </w:rPr>
        <w:t>各</w:t>
      </w:r>
      <w:r w:rsidR="00C52D3F">
        <w:rPr>
          <w:rFonts w:hint="eastAsia"/>
        </w:rPr>
        <w:t>楼层质量</w:t>
      </w:r>
    </w:p>
    <w:p w:rsidR="00C52D3F" w:rsidRPr="00C2576E" w:rsidRDefault="00C52D3F" w:rsidP="00C52D3F">
      <w:pPr>
        <w:pStyle w:val="GP-4"/>
        <w:rPr>
          <w:rFonts w:hint="eastAsia"/>
        </w:rPr>
      </w:pPr>
      <w:bookmarkStart w:id="14" w:name="_GoBack"/>
      <w:bookmarkEnd w:id="14"/>
    </w:p>
    <w:p w:rsidR="00C2576E" w:rsidRDefault="00C2576E">
      <w:pPr>
        <w:widowControl/>
        <w:jc w:val="left"/>
        <w:rPr>
          <w:rFonts w:ascii="Arial" w:eastAsia="黑体" w:hAnsi="Arial" w:cs="Arial"/>
          <w:bCs/>
          <w:iCs/>
          <w:sz w:val="28"/>
          <w:szCs w:val="28"/>
          <w:lang w:val="x-none"/>
        </w:rPr>
      </w:pPr>
      <w:r>
        <w:br w:type="page"/>
      </w:r>
    </w:p>
    <w:p w:rsidR="00941C32" w:rsidRDefault="00BA0F32" w:rsidP="00BA0F32">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p>
    <w:p w:rsidR="00AB15B6" w:rsidRDefault="00AB15B6" w:rsidP="00AB15B6">
      <w:pPr>
        <w:pStyle w:val="GP-4"/>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730D40" w:rsidP="0057344F">
      <w:pPr>
        <w:pStyle w:val="GP-3"/>
        <w:ind w:firstLine="413"/>
        <w:rPr>
          <w:rFonts w:cs="Arial"/>
          <w:b/>
        </w:rPr>
      </w:pPr>
      <w:bookmarkStart w:id="15"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730D40" w:rsidRPr="002412F0" w:rsidRDefault="00730D40"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6"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5"/>
      <w:bookmarkEnd w:id="16"/>
      <w:proofErr w:type="spellEnd"/>
    </w:p>
    <w:p w:rsidR="007525D4" w:rsidRPr="00D67025" w:rsidRDefault="007525D4" w:rsidP="0057344F">
      <w:pPr>
        <w:spacing w:line="360" w:lineRule="exact"/>
        <w:rPr>
          <w:rFonts w:ascii="宋体" w:hAnsi="宋体"/>
        </w:rPr>
      </w:pPr>
      <w:bookmarkStart w:id="17"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30D40"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8" w:name="_Toc261510873"/>
        <w:bookmarkStart w:id="19"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8"/>
        <w:bookmarkEnd w:id="19"/>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0" w:name="_Toc261510874"/>
      <w:bookmarkStart w:id="21"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0"/>
      <w:bookmarkEnd w:id="21"/>
      <w:proofErr w:type="spellEnd"/>
    </w:p>
    <w:bookmarkEnd w:id="17"/>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730D40"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730D40" w:rsidRPr="002412F0" w:rsidRDefault="00730D40"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730D40" w:rsidP="0057344F">
      <w:pPr>
        <w:pStyle w:val="1"/>
        <w:spacing w:beforeLines="50" w:before="120" w:afterLines="50" w:after="120" w:line="360" w:lineRule="exact"/>
        <w:jc w:val="center"/>
        <w:rPr>
          <w:rFonts w:ascii="Arial" w:eastAsia="黑体" w:hAnsi="Arial" w:cs="Arial"/>
          <w:b w:val="0"/>
          <w:i w:val="0"/>
        </w:rPr>
      </w:pPr>
      <w:bookmarkStart w:id="22" w:name="_Toc261510875"/>
      <w:bookmarkStart w:id="23"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730D40" w:rsidRPr="00497E27" w:rsidRDefault="00730D40" w:rsidP="0057344F">
                  <w:pPr>
                    <w:rPr>
                      <w:color w:val="0070C0"/>
                    </w:rPr>
                  </w:pPr>
                  <w:r w:rsidRPr="00497E27">
                    <w:rPr>
                      <w:rFonts w:hint="eastAsia"/>
                      <w:color w:val="0070C0"/>
                      <w:sz w:val="18"/>
                      <w:szCs w:val="18"/>
                    </w:rPr>
                    <w:t>每章另起一页</w:t>
                  </w:r>
                </w:p>
              </w:txbxContent>
            </v:textbox>
          </v:shape>
        </w:pict>
      </w:r>
      <w:bookmarkStart w:id="24"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2"/>
      <w:bookmarkEnd w:id="24"/>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5" w:name="_Toc261510876"/>
      <w:bookmarkStart w:id="26" w:name="_Toc402184267"/>
      <w:bookmarkStart w:id="27" w:name="生成函数法测定稳定常数关系式的导出"/>
      <w:bookmarkEnd w:id="23"/>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5"/>
      <w:bookmarkEnd w:id="26"/>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027" type="#_x0000_t75" style="width:100.5pt;height:1in" o:ole="" fillcolor="window">
            <v:imagedata r:id="rId12" o:title=""/>
          </v:shape>
          <o:OLEObject Type="Embed" ProgID="Equation.3" ShapeID="_x0000_i1027" DrawAspect="Content" ObjectID="_1556887539" r:id="rId13"/>
        </w:object>
      </w:r>
      <w:r w:rsidRPr="00660DCA">
        <w:rPr>
          <w:color w:val="000000"/>
        </w:rPr>
        <w:t xml:space="preserve">   或   </w:t>
      </w:r>
      <w:r w:rsidRPr="00660DCA">
        <w:rPr>
          <w:color w:val="000000"/>
          <w:position w:val="-64"/>
        </w:rPr>
        <w:object w:dxaOrig="2260" w:dyaOrig="1400">
          <v:shape id="_x0000_i1028" type="#_x0000_t75" style="width:115.5pt;height:1in" o:ole="" fillcolor="window">
            <v:imagedata r:id="rId14" o:title=""/>
          </v:shape>
          <o:OLEObject Type="Embed" ProgID="Equation.3" ShapeID="_x0000_i1028" DrawAspect="Content" ObjectID="_1556887540" r:id="rId15"/>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29" type="#_x0000_t75" style="width:14.25pt;height:14.25pt" o:ole="">
            <v:imagedata r:id="rId16" o:title=""/>
          </v:shape>
          <o:OLEObject Type="Embed" ProgID="Equation.3" ShapeID="_x0000_i1029" DrawAspect="Content" ObjectID="_1556887541" r:id="rId17"/>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0" type="#_x0000_t75" style="width:122.25pt;height:36pt" o:ole="" fillcolor="window">
            <v:imagedata r:id="rId18" o:title=""/>
          </v:shape>
          <o:OLEObject Type="Embed" ProgID="Equation.3" ShapeID="_x0000_i1030" DrawAspect="Content" ObjectID="_1556887542" r:id="rId19"/>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1" type="#_x0000_t75" style="width:129.75pt;height:36pt" o:ole="" fillcolor="window">
            <v:imagedata r:id="rId20" o:title=""/>
          </v:shape>
          <o:OLEObject Type="Embed" ProgID="Equation.3" ShapeID="_x0000_i1031" DrawAspect="Content" ObjectID="_1556887543" r:id="rId21"/>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30D40" w:rsidP="0057344F">
      <w:pPr>
        <w:pStyle w:val="2"/>
        <w:spacing w:beforeLines="50" w:before="120" w:afterLines="50" w:after="120" w:line="360" w:lineRule="exact"/>
        <w:rPr>
          <w:rFonts w:ascii="Arial" w:eastAsia="黑体" w:hAnsi="Arial" w:cs="Arial"/>
          <w:b w:val="0"/>
          <w:i w:val="0"/>
        </w:rPr>
      </w:pPr>
      <w:bookmarkStart w:id="28"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730D40" w:rsidRPr="00497E27" w:rsidRDefault="00730D40"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730D40" w:rsidRPr="00497E27" w:rsidRDefault="00730D40" w:rsidP="0057344F">
                  <w:pPr>
                    <w:rPr>
                      <w:color w:val="0070C0"/>
                      <w:sz w:val="18"/>
                      <w:szCs w:val="18"/>
                    </w:rPr>
                  </w:pPr>
                  <w:r w:rsidRPr="00497E27">
                    <w:rPr>
                      <w:color w:val="0070C0"/>
                      <w:sz w:val="18"/>
                      <w:szCs w:val="18"/>
                    </w:rPr>
                    <w:t>（2）公式：五号，宋体（英文Times New Roman），使用公式编辑器，居中，式号右对齐。</w:t>
                  </w:r>
                </w:p>
                <w:p w:rsidR="00730D40" w:rsidRPr="00497E27" w:rsidRDefault="00730D40" w:rsidP="0057344F">
                  <w:pPr>
                    <w:rPr>
                      <w:color w:val="0070C0"/>
                      <w:sz w:val="18"/>
                      <w:szCs w:val="18"/>
                    </w:rPr>
                  </w:pPr>
                  <w:r w:rsidRPr="00497E27">
                    <w:rPr>
                      <w:color w:val="0070C0"/>
                      <w:sz w:val="18"/>
                      <w:szCs w:val="18"/>
                    </w:rPr>
                    <w:t>（3）公式行行距1.5倍，段前0行，段后0行。</w:t>
                  </w:r>
                </w:p>
                <w:p w:rsidR="00730D40" w:rsidRPr="00497E27" w:rsidRDefault="00730D40"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9"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8"/>
      <w:bookmarkEnd w:id="29"/>
      <w:proofErr w:type="spellEnd"/>
    </w:p>
    <w:p w:rsidR="007525D4" w:rsidRPr="00EE3938" w:rsidRDefault="00730D40"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0" w:name="_Toc261510878"/>
        <w:bookmarkStart w:id="31"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0"/>
        <w:bookmarkEnd w:id="31"/>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2" w:name="_Toc261510879"/>
      <w:bookmarkStart w:id="33"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2"/>
      <w:bookmarkEnd w:id="33"/>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4" w:name="_Toc261510880"/>
      <w:bookmarkStart w:id="35" w:name="_Toc402184271"/>
      <w:bookmarkEnd w:id="27"/>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4"/>
      <w:bookmarkEnd w:id="35"/>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6" w:name="_Toc261510881"/>
      <w:bookmarkStart w:id="37" w:name="_Toc402184272"/>
      <w:bookmarkStart w:id="38"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6"/>
      <w:bookmarkEnd w:id="37"/>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9" w:name="_Toc261510882"/>
      <w:bookmarkStart w:id="40" w:name="_Toc402184273"/>
      <w:bookmarkEnd w:id="38"/>
      <w:r w:rsidRPr="00F854A3">
        <w:rPr>
          <w:rFonts w:eastAsia="黑体"/>
          <w:b w:val="0"/>
          <w:i w:val="0"/>
        </w:rPr>
        <w:t>3.1</w:t>
      </w:r>
      <w:bookmarkStart w:id="41"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9"/>
      <w:bookmarkEnd w:id="40"/>
      <w:bookmarkEnd w:id="41"/>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2" w:name="_Toc261510883"/>
      <w:bookmarkStart w:id="43" w:name="_Toc402184274"/>
      <w:bookmarkStart w:id="44"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2"/>
      <w:bookmarkEnd w:id="43"/>
      <w:proofErr w:type="spellEnd"/>
    </w:p>
    <w:bookmarkEnd w:id="44"/>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5" w:name="_Toc261510884"/>
      <w:bookmarkStart w:id="46"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5"/>
      <w:bookmarkEnd w:id="46"/>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7" w:name="溶液的配制及浓度的测定"/>
      <w:bookmarkStart w:id="48" w:name="_Toc261510885"/>
      <w:bookmarkStart w:id="49"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7"/>
      <w:r w:rsidRPr="00EE3938">
        <w:rPr>
          <w:rFonts w:ascii="Arial" w:eastAsia="黑体" w:hAnsi="Arial" w:cs="Arial"/>
          <w:b w:val="0"/>
          <w:i w:val="0"/>
        </w:rPr>
        <w:t>标定</w:t>
      </w:r>
      <w:bookmarkEnd w:id="48"/>
      <w:bookmarkEnd w:id="49"/>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0" w:name="_Toc261510886"/>
      <w:bookmarkStart w:id="51" w:name="_Toc402184277"/>
      <w:bookmarkStart w:id="52"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0"/>
      <w:bookmarkEnd w:id="51"/>
      <w:proofErr w:type="spellEnd"/>
    </w:p>
    <w:bookmarkEnd w:id="52"/>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730D40" w:rsidP="0057344F">
      <w:pPr>
        <w:pStyle w:val="3"/>
        <w:spacing w:beforeLines="50" w:before="120" w:afterLines="50" w:after="120" w:line="360" w:lineRule="exact"/>
        <w:rPr>
          <w:rFonts w:cs="Arial"/>
          <w:sz w:val="21"/>
          <w:szCs w:val="21"/>
        </w:rPr>
      </w:pPr>
      <w:bookmarkStart w:id="53" w:name="_Toc402163302"/>
      <w:bookmarkStart w:id="54" w:name="_Toc261510887"/>
      <w:bookmarkStart w:id="55"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730D40" w:rsidRPr="00E37770" w:rsidRDefault="00730D40"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3"/>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6"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4"/>
      <w:bookmarkEnd w:id="56"/>
      <w:proofErr w:type="spellEnd"/>
    </w:p>
    <w:p w:rsidR="007525D4" w:rsidRPr="009F2519" w:rsidRDefault="007525D4" w:rsidP="0057344F">
      <w:pPr>
        <w:spacing w:line="360" w:lineRule="exact"/>
        <w:ind w:firstLineChars="200" w:firstLine="420"/>
        <w:rPr>
          <w:rFonts w:ascii="宋体" w:hAnsi="宋体"/>
        </w:rPr>
      </w:pPr>
      <w:bookmarkStart w:id="57" w:name="酸的配制及浓度标定"/>
      <w:bookmarkEnd w:id="55"/>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8" w:name="_Toc261510888"/>
      <w:bookmarkStart w:id="59"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8"/>
      <w:bookmarkEnd w:id="59"/>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7"/>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0" w:name="_Toc261510889"/>
      <w:bookmarkStart w:id="61" w:name="_Toc402184280"/>
      <w:r w:rsidRPr="00F854A3">
        <w:rPr>
          <w:rFonts w:eastAsia="黑体"/>
          <w:b w:val="0"/>
          <w:i w:val="0"/>
        </w:rPr>
        <w:lastRenderedPageBreak/>
        <w:t>4</w:t>
      </w:r>
      <w:r w:rsidRPr="00EE3938">
        <w:rPr>
          <w:rFonts w:ascii="Arial" w:eastAsia="黑体" w:hAnsi="Arial" w:cs="Arial"/>
          <w:b w:val="0"/>
          <w:i w:val="0"/>
        </w:rPr>
        <w:t xml:space="preserve">  </w:t>
      </w:r>
      <w:bookmarkStart w:id="62" w:name="结果和讨论"/>
      <w:proofErr w:type="spellStart"/>
      <w:r w:rsidRPr="00EE3938">
        <w:rPr>
          <w:rFonts w:ascii="Arial" w:eastAsia="黑体" w:hAnsi="Arial" w:cs="Arial"/>
          <w:b w:val="0"/>
          <w:i w:val="0"/>
        </w:rPr>
        <w:t>结果和讨论</w:t>
      </w:r>
      <w:bookmarkEnd w:id="60"/>
      <w:bookmarkEnd w:id="61"/>
      <w:bookmarkEnd w:id="6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3" w:name="_Toc261510890"/>
      <w:bookmarkStart w:id="64"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3"/>
      <w:bookmarkEnd w:id="64"/>
      <w:proofErr w:type="spellEnd"/>
    </w:p>
    <w:p w:rsidR="007525D4" w:rsidRPr="00EE3938" w:rsidRDefault="00730D40" w:rsidP="0057344F">
      <w:pPr>
        <w:pStyle w:val="3"/>
        <w:spacing w:beforeLines="50" w:before="120" w:afterLines="50" w:after="120" w:line="360" w:lineRule="exact"/>
        <w:ind w:firstLineChars="196" w:firstLine="627"/>
        <w:rPr>
          <w:rFonts w:cs="Arial"/>
          <w:b w:val="0"/>
          <w:sz w:val="21"/>
          <w:szCs w:val="21"/>
        </w:rPr>
      </w:pPr>
      <w:bookmarkStart w:id="65" w:name="_Toc249606357"/>
      <w:bookmarkStart w:id="66" w:name="_Toc255729466"/>
      <w:bookmarkStart w:id="67" w:name="_Toc261510891"/>
      <w:bookmarkStart w:id="68"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730D40" w:rsidRPr="00E37770" w:rsidRDefault="00730D40"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730D40" w:rsidRPr="00E37770" w:rsidRDefault="00730D40"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69"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5"/>
      <w:bookmarkEnd w:id="66"/>
      <w:bookmarkEnd w:id="67"/>
      <w:bookmarkEnd w:id="69"/>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0" w:name="_Toc249606358"/>
      <w:bookmarkStart w:id="71" w:name="_Toc255729467"/>
      <w:bookmarkStart w:id="72" w:name="_Toc261510892"/>
      <w:bookmarkStart w:id="73"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0"/>
      <w:bookmarkEnd w:id="71"/>
      <w:bookmarkEnd w:id="72"/>
      <w:bookmarkEnd w:id="73"/>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730D40">
        <w:rPr>
          <w:rFonts w:ascii="Arial" w:eastAsia="黑体" w:hAnsi="Arial" w:cs="Arial"/>
          <w:kern w:val="0"/>
        </w:rPr>
        <w:pict>
          <v:shape id="_x0000_i103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730D40">
        <w:rPr>
          <w:rFonts w:ascii="Arial" w:eastAsia="黑体" w:hAnsi="Arial" w:cs="Arial"/>
          <w:kern w:val="0"/>
        </w:rPr>
        <w:pict>
          <v:shape id="_x0000_i103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4" type="#_x0000_t75" style="width:7.5pt;height:14.25pt" o:ole="">
            <v:imagedata r:id="rId23" o:title=""/>
          </v:shape>
          <o:OLEObject Type="Embed" ProgID="Equation.3" ShapeID="_x0000_i1034" DrawAspect="Content" ObjectID="_1556887544" r:id="rId24"/>
        </w:object>
      </w:r>
      <w:r w:rsidRPr="009F2519">
        <w:rPr>
          <w:kern w:val="0"/>
        </w:rPr>
        <w:fldChar w:fldCharType="begin"/>
      </w:r>
      <w:r w:rsidRPr="009F2519">
        <w:rPr>
          <w:kern w:val="0"/>
        </w:rPr>
        <w:instrText xml:space="preserve"> QUOTE </w:instrText>
      </w:r>
      <w:r w:rsidR="00730D40">
        <w:rPr>
          <w:position w:val="-6"/>
        </w:rPr>
        <w:pict>
          <v:shape id="_x0000_i103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instrText xml:space="preserve"> </w:instrText>
      </w:r>
      <w:r w:rsidRPr="009F2519">
        <w:rPr>
          <w:kern w:val="0"/>
        </w:rPr>
        <w:fldChar w:fldCharType="separate"/>
      </w:r>
      <w:r w:rsidR="00730D40">
        <w:rPr>
          <w:position w:val="-6"/>
        </w:rPr>
        <w:pict>
          <v:shape id="_x0000_i103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730D40">
        <w:rPr>
          <w:rFonts w:ascii="Arial" w:eastAsia="黑体" w:hAnsi="Arial" w:cs="Arial"/>
          <w:kern w:val="0"/>
        </w:rPr>
        <w:pict>
          <v:shape id="_x0000_i103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730D40">
        <w:rPr>
          <w:rFonts w:ascii="Arial" w:eastAsia="黑体" w:hAnsi="Arial" w:cs="Arial"/>
          <w:kern w:val="0"/>
        </w:rPr>
        <w:pict>
          <v:shape id="_x0000_i103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730D40"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730D40" w:rsidRDefault="00730D40"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30D40"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730D40" w:rsidRPr="00FA5CED" w:rsidRDefault="00730D40"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730D40" w:rsidRPr="00677267" w:rsidRDefault="00730D40"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730D40"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730D40" w:rsidRPr="00FA5CED" w:rsidRDefault="00730D40" w:rsidP="0057344F">
                  <w:pPr>
                    <w:rPr>
                      <w:color w:val="0070C0"/>
                      <w:sz w:val="18"/>
                      <w:szCs w:val="18"/>
                    </w:rPr>
                  </w:pPr>
                  <w:r w:rsidRPr="00FA5CED">
                    <w:rPr>
                      <w:color w:val="0070C0"/>
                      <w:sz w:val="18"/>
                      <w:szCs w:val="18"/>
                    </w:rPr>
                    <w:t>（1）表格上下与正文之间各空一行；（2）采用三线表，两端与页面对齐；</w:t>
                  </w:r>
                </w:p>
                <w:p w:rsidR="00730D40" w:rsidRPr="00FA5CED" w:rsidRDefault="00730D40"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730D40" w:rsidRDefault="00730D40"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9" type="#_x0000_t75" style="width:7.5pt;height:14.25pt" o:ole="">
                  <v:imagedata r:id="rId23" o:title=""/>
                </v:shape>
                <o:OLEObject Type="Embed" ProgID="Equation.3" ShapeID="_x0000_i1039" DrawAspect="Content" ObjectID="_1556887545" r:id="rId26"/>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0" type="#_x0000_t75" style="width:7.5pt;height:14.25pt" o:ole="">
                  <v:imagedata r:id="rId23" o:title=""/>
                </v:shape>
                <o:OLEObject Type="Embed" ProgID="Equation.3" ShapeID="_x0000_i1040" DrawAspect="Content" ObjectID="_1556887546" r:id="rId27"/>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730D40"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730D40" w:rsidRPr="00FA5CED" w:rsidRDefault="00730D40"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730D40" w:rsidRPr="00FA5CED" w:rsidRDefault="00730D40"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730D40"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8"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730D40" w:rsidRPr="00FA5CED" w:rsidRDefault="00730D40" w:rsidP="0057344F">
                  <w:pPr>
                    <w:rPr>
                      <w:color w:val="0070C0"/>
                      <w:sz w:val="18"/>
                      <w:szCs w:val="18"/>
                    </w:rPr>
                  </w:pPr>
                  <w:r w:rsidRPr="00FA5CED">
                    <w:rPr>
                      <w:color w:val="0070C0"/>
                      <w:sz w:val="18"/>
                      <w:szCs w:val="18"/>
                    </w:rPr>
                    <w:t>（1）图居中，上下与正文之间各空一行；</w:t>
                  </w:r>
                </w:p>
                <w:p w:rsidR="00730D40" w:rsidRPr="00FA5CED" w:rsidRDefault="00730D40"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30D40" w:rsidP="0057344F">
      <w:pPr>
        <w:spacing w:line="360" w:lineRule="exact"/>
        <w:jc w:val="center"/>
        <w:rPr>
          <w:kern w:val="0"/>
          <w:sz w:val="24"/>
        </w:rPr>
      </w:pPr>
      <w:r>
        <w:rPr>
          <w:kern w:val="0"/>
          <w:sz w:val="24"/>
        </w:rPr>
        <w:pict>
          <v:shape id="_x0000_i1041"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730D40">
        <w:rPr>
          <w:rFonts w:ascii="Arial" w:eastAsia="黑体" w:hAnsi="Arial" w:cs="Arial"/>
          <w:position w:val="-8"/>
          <w:sz w:val="18"/>
          <w:szCs w:val="18"/>
        </w:rPr>
        <w:pict>
          <v:shape id="_x0000_i104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730D40">
        <w:rPr>
          <w:rFonts w:ascii="Arial" w:eastAsia="黑体" w:hAnsi="Arial" w:cs="Arial"/>
          <w:position w:val="-8"/>
          <w:sz w:val="18"/>
          <w:szCs w:val="18"/>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730D40">
        <w:rPr>
          <w:position w:val="-8"/>
        </w:rPr>
        <w:pict>
          <v:shape id="_x0000_i104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instrText xml:space="preserve"> </w:instrText>
      </w:r>
      <w:r w:rsidRPr="000E4DAC">
        <w:rPr>
          <w:kern w:val="0"/>
        </w:rPr>
        <w:fldChar w:fldCharType="separate"/>
      </w:r>
      <w:r w:rsidR="00730D40">
        <w:rPr>
          <w:position w:val="-8"/>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730D40">
        <w:rPr>
          <w:position w:val="-6"/>
        </w:rPr>
        <w:pict>
          <v:shape id="_x0000_i104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instrText xml:space="preserve"> </w:instrText>
      </w:r>
      <w:r w:rsidRPr="000E4DAC">
        <w:rPr>
          <w:kern w:val="0"/>
        </w:rPr>
        <w:fldChar w:fldCharType="separate"/>
      </w:r>
      <w:r w:rsidR="00730D40">
        <w:rPr>
          <w:position w:val="-6"/>
        </w:rPr>
        <w:pict>
          <v:shape id="_x0000_i104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730D40">
        <w:rPr>
          <w:position w:val="-6"/>
        </w:rPr>
        <w:pict>
          <v:shape id="_x0000_i104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instrText xml:space="preserve"> </w:instrText>
      </w:r>
      <w:r w:rsidRPr="000E4DAC">
        <w:rPr>
          <w:kern w:val="0"/>
        </w:rPr>
        <w:fldChar w:fldCharType="separate"/>
      </w:r>
      <w:r w:rsidR="00730D40">
        <w:rPr>
          <w:position w:val="-6"/>
        </w:rPr>
        <w:pict>
          <v:shape id="_x0000_i104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730D40"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730D40" w:rsidRPr="00FA5CED" w:rsidRDefault="00730D40"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730D40" w:rsidRPr="00FA5CED" w:rsidRDefault="00730D40"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4" w:name="_Toc249606359"/>
      <w:bookmarkStart w:id="75" w:name="_Toc255729468"/>
      <w:bookmarkStart w:id="76" w:name="_Toc261510893"/>
      <w:bookmarkStart w:id="77"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4"/>
      <w:bookmarkEnd w:id="75"/>
      <w:bookmarkEnd w:id="76"/>
      <w:bookmarkEnd w:id="77"/>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8" w:name="_Toc261510894"/>
      <w:bookmarkStart w:id="79"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8"/>
      <w:bookmarkEnd w:id="79"/>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261510896"/>
      <w:bookmarkStart w:id="81"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0"/>
      <w:bookmarkEnd w:id="81"/>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2"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2"/>
      <w:proofErr w:type="spellEnd"/>
    </w:p>
    <w:p w:rsidR="007525D4" w:rsidRPr="00D43968" w:rsidRDefault="007525D4" w:rsidP="0057344F">
      <w:pPr>
        <w:spacing w:line="360" w:lineRule="exact"/>
        <w:jc w:val="left"/>
      </w:pPr>
      <w:r>
        <w:rPr>
          <w:rFonts w:ascii="宋体" w:hAnsi="宋体"/>
        </w:rPr>
        <w:br w:type="page"/>
      </w:r>
    </w:p>
    <w:p w:rsidR="007525D4" w:rsidRPr="00EE3938" w:rsidRDefault="00730D40" w:rsidP="0057344F">
      <w:pPr>
        <w:pStyle w:val="1"/>
        <w:spacing w:beforeLines="50" w:before="120" w:afterLines="50" w:after="120" w:line="360" w:lineRule="exact"/>
        <w:jc w:val="center"/>
        <w:rPr>
          <w:rFonts w:ascii="Arial" w:eastAsia="黑体" w:hAnsi="Arial" w:cs="Arial"/>
          <w:b w:val="0"/>
          <w:i w:val="0"/>
        </w:rPr>
      </w:pPr>
      <w:bookmarkStart w:id="83" w:name="_Toc261510897"/>
      <w:bookmarkEnd w:id="68"/>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730D40" w:rsidRPr="00FA5CED" w:rsidRDefault="00730D40"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730D40" w:rsidRPr="00FA5CED" w:rsidRDefault="00730D40" w:rsidP="0057344F">
                  <w:pPr>
                    <w:ind w:firstLineChars="350" w:firstLine="630"/>
                    <w:rPr>
                      <w:color w:val="0070C0"/>
                    </w:rPr>
                  </w:pPr>
                  <w:r w:rsidRPr="00FA5CED">
                    <w:rPr>
                      <w:color w:val="0070C0"/>
                      <w:sz w:val="18"/>
                      <w:szCs w:val="18"/>
                    </w:rPr>
                    <w:t>（2）</w:t>
                  </w:r>
                  <w:r w:rsidRPr="00FA5CED">
                    <w:rPr>
                      <w:color w:val="0070C0"/>
                    </w:rPr>
                    <w:t>…。</w:t>
                  </w:r>
                </w:p>
                <w:p w:rsidR="00730D40" w:rsidRPr="00FA5CED" w:rsidRDefault="00730D40"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4"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5" w:name="结论和展望"/>
      <w:proofErr w:type="spellStart"/>
      <w:r w:rsidR="007525D4" w:rsidRPr="00EE3938">
        <w:rPr>
          <w:rFonts w:ascii="Arial" w:eastAsia="黑体" w:hAnsi="Arial" w:cs="Arial"/>
          <w:b w:val="0"/>
          <w:i w:val="0"/>
        </w:rPr>
        <w:t>结论和展望</w:t>
      </w:r>
      <w:bookmarkEnd w:id="83"/>
      <w:bookmarkEnd w:id="84"/>
      <w:bookmarkEnd w:id="8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6" w:name="_Toc261510898"/>
      <w:bookmarkStart w:id="87" w:name="_Toc402184289"/>
      <w:bookmarkStart w:id="88" w:name="结论"/>
      <w:r w:rsidRPr="00F854A3">
        <w:rPr>
          <w:rFonts w:eastAsia="黑体"/>
          <w:b w:val="0"/>
          <w:i w:val="0"/>
        </w:rPr>
        <w:t xml:space="preserve">5.1 </w:t>
      </w:r>
      <w:proofErr w:type="spellStart"/>
      <w:r w:rsidRPr="00EE3938">
        <w:rPr>
          <w:rFonts w:ascii="Arial" w:eastAsia="黑体" w:hAnsi="Arial" w:cs="Arial"/>
          <w:b w:val="0"/>
          <w:i w:val="0"/>
        </w:rPr>
        <w:t>结论</w:t>
      </w:r>
      <w:bookmarkEnd w:id="86"/>
      <w:bookmarkEnd w:id="87"/>
      <w:proofErr w:type="spellEnd"/>
    </w:p>
    <w:bookmarkEnd w:id="88"/>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9"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0" w:name="_Toc261510899"/>
      <w:bookmarkStart w:id="91"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0"/>
      <w:bookmarkEnd w:id="91"/>
      <w:proofErr w:type="spellEnd"/>
    </w:p>
    <w:bookmarkEnd w:id="89"/>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730D40"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730D40" w:rsidRPr="00FA5CED" w:rsidRDefault="00730D40"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2" w:name="_Toc261510900"/>
      <w:r w:rsidR="00730D40">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730D40" w:rsidRDefault="00730D40"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730D40" w:rsidRDefault="00730D40" w:rsidP="0057344F">
                  <w:pPr>
                    <w:pStyle w:val="afd"/>
                    <w:rPr>
                      <w:color w:val="0070C0"/>
                      <w:sz w:val="18"/>
                      <w:szCs w:val="18"/>
                    </w:rPr>
                  </w:pPr>
                </w:p>
                <w:p w:rsidR="00730D40" w:rsidRDefault="00730D40" w:rsidP="0057344F">
                  <w:pPr>
                    <w:rPr>
                      <w:color w:val="FF0000"/>
                      <w:sz w:val="18"/>
                    </w:rPr>
                  </w:pPr>
                </w:p>
              </w:txbxContent>
            </v:textbox>
          </v:shape>
        </w:pict>
      </w:r>
    </w:p>
    <w:p w:rsidR="007525D4" w:rsidRDefault="00730D40" w:rsidP="0057344F">
      <w:pPr>
        <w:pStyle w:val="1"/>
        <w:spacing w:beforeLines="50" w:before="120" w:afterLines="50" w:after="120" w:line="360" w:lineRule="exact"/>
        <w:jc w:val="center"/>
        <w:rPr>
          <w:rFonts w:ascii="黑体" w:eastAsia="黑体" w:hAnsi="Arial" w:cs="Arial"/>
          <w:b w:val="0"/>
          <w:i w:val="0"/>
        </w:rPr>
      </w:pPr>
      <w:bookmarkStart w:id="93"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730D40" w:rsidRDefault="00730D40"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2"/>
      <w:bookmarkEnd w:id="93"/>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730D40"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730D40" w:rsidRDefault="00730D40"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730D40"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730D40" w:rsidRDefault="00730D40"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730D40" w:rsidRDefault="00730D40"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730D40" w:rsidRDefault="00730D40"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730D40" w:rsidRDefault="00730D40"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730D40" w:rsidRDefault="00730D40"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730D40" w:rsidRDefault="00730D40"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730D40"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730D40" w:rsidRDefault="00730D40"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730D40"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730D40" w:rsidRDefault="00730D40"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730D40" w:rsidRDefault="00730D40"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730D40" w:rsidRPr="006E0CD6" w:rsidRDefault="00730D40"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730D40" w:rsidRDefault="00730D40" w:rsidP="0057344F">
                  <w:pPr>
                    <w:rPr>
                      <w:color w:val="0070C0"/>
                      <w:sz w:val="18"/>
                    </w:rPr>
                  </w:pPr>
                </w:p>
              </w:txbxContent>
            </v:textbox>
          </v:shape>
        </w:pict>
      </w:r>
      <w:r w:rsidR="007525D4" w:rsidRPr="00D32651">
        <w:br w:type="page"/>
      </w:r>
      <w:bookmarkStart w:id="94"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5" w:name="_Toc261510901"/>
      <w:bookmarkStart w:id="96" w:name="_Toc402184292"/>
      <w:r w:rsidRPr="00EE3938">
        <w:rPr>
          <w:rFonts w:ascii="Arial" w:eastAsia="黑体" w:hAnsi="Arial" w:cs="Arial"/>
          <w:b w:val="0"/>
          <w:i w:val="0"/>
        </w:rPr>
        <w:lastRenderedPageBreak/>
        <w:t>谢</w:t>
      </w:r>
      <w:bookmarkEnd w:id="95"/>
      <w:r>
        <w:rPr>
          <w:rFonts w:ascii="Arial" w:eastAsia="黑体" w:hAnsi="Arial" w:cs="Arial" w:hint="eastAsia"/>
          <w:b w:val="0"/>
          <w:i w:val="0"/>
        </w:rPr>
        <w:t xml:space="preserve"> </w:t>
      </w:r>
      <w:r w:rsidRPr="00EE3938">
        <w:rPr>
          <w:rFonts w:ascii="Arial" w:eastAsia="黑体" w:hAnsi="Arial" w:cs="Arial" w:hint="eastAsia"/>
          <w:b w:val="0"/>
          <w:i w:val="0"/>
        </w:rPr>
        <w:t>辞</w:t>
      </w:r>
      <w:bookmarkEnd w:id="96"/>
    </w:p>
    <w:bookmarkEnd w:id="94"/>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730D40"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730D40" w:rsidRPr="00FA5CED" w:rsidRDefault="00730D40"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0"/>
      <w:footerReference w:type="default" r:id="rId3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FC" w:rsidRDefault="003C6BFC">
      <w:r>
        <w:separator/>
      </w:r>
    </w:p>
  </w:endnote>
  <w:endnote w:type="continuationSeparator" w:id="0">
    <w:p w:rsidR="003C6BFC" w:rsidRDefault="003C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Pr="001934B9" w:rsidRDefault="00730D40">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C52D3F" w:rsidRPr="00C52D3F">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C52D3F">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C52D3F">
      <w:rPr>
        <w:rStyle w:val="a8"/>
        <w:noProof/>
        <w:sz w:val="24"/>
        <w:szCs w:val="24"/>
      </w:rPr>
      <w:t>7</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FC" w:rsidRDefault="003C6BFC">
      <w:r>
        <w:separator/>
      </w:r>
    </w:p>
  </w:footnote>
  <w:footnote w:type="continuationSeparator" w:id="0">
    <w:p w:rsidR="003C6BFC" w:rsidRDefault="003C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装</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订</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线</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Pr="002666F4" w:rsidRDefault="00730D40">
    <w:pPr>
      <w:pStyle w:val="a6"/>
      <w:pBdr>
        <w:bottom w:val="single" w:sz="6" w:space="12" w:color="auto"/>
      </w:pBdr>
    </w:pPr>
  </w:p>
  <w:p w:rsidR="00730D40" w:rsidRDefault="00730D40">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730D40" w:rsidRDefault="00730D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730D40" w:rsidRDefault="00730D40">
    <w:pPr>
      <w:pStyle w:val="a6"/>
      <w:pBdr>
        <w:bottom w:val="single" w:sz="6" w:space="12" w:color="auto"/>
      </w:pBdr>
      <w:jc w:val="right"/>
    </w:pPr>
  </w:p>
  <w:p w:rsidR="00730D40" w:rsidRDefault="00730D40">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30D40" w:rsidRDefault="00730D40">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装</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订</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线</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Pr="001934B9" w:rsidRDefault="00730D40">
    <w:pPr>
      <w:pStyle w:val="a6"/>
      <w:pBdr>
        <w:bottom w:val="single" w:sz="6" w:space="12" w:color="auto"/>
      </w:pBdr>
    </w:pPr>
  </w:p>
  <w:p w:rsidR="00730D40" w:rsidRDefault="00730D40">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730D40" w:rsidRDefault="00730D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1.5pt;height:36pt;visibility:visible" o:ole="">
                      <v:imagedata r:id="rId1" o:title=""/>
                    </v:shape>
                  </w:pict>
                </w:r>
              </w:p>
            </w:txbxContent>
          </v:textbox>
        </v:rect>
      </w:pict>
    </w:r>
  </w:p>
  <w:p w:rsidR="00730D40" w:rsidRDefault="00730D40">
    <w:pPr>
      <w:pStyle w:val="a6"/>
      <w:pBdr>
        <w:bottom w:val="single" w:sz="6" w:space="12" w:color="auto"/>
      </w:pBdr>
      <w:jc w:val="right"/>
    </w:pPr>
  </w:p>
  <w:p w:rsidR="00730D40" w:rsidRDefault="00730D40">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30D40" w:rsidRDefault="00730D40">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 w:numId="34">
    <w:abstractNumId w:val="2"/>
    <w:lvlOverride w:ilvl="0">
      <w:startOverride w:val="1"/>
    </w:lvlOverride>
  </w:num>
  <w:num w:numId="35">
    <w:abstractNumId w:val="2"/>
    <w:lvlOverride w:ilvl="0">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154E5"/>
    <w:rsid w:val="000245E5"/>
    <w:rsid w:val="000462A3"/>
    <w:rsid w:val="00046B81"/>
    <w:rsid w:val="00064056"/>
    <w:rsid w:val="000977AE"/>
    <w:rsid w:val="000B6BE6"/>
    <w:rsid w:val="000F01ED"/>
    <w:rsid w:val="000F2E9D"/>
    <w:rsid w:val="000F3A78"/>
    <w:rsid w:val="00100098"/>
    <w:rsid w:val="00112443"/>
    <w:rsid w:val="0011612D"/>
    <w:rsid w:val="00132FB4"/>
    <w:rsid w:val="00147C5F"/>
    <w:rsid w:val="00190330"/>
    <w:rsid w:val="001A07ED"/>
    <w:rsid w:val="001A7F76"/>
    <w:rsid w:val="001B0039"/>
    <w:rsid w:val="001D58E7"/>
    <w:rsid w:val="0021160F"/>
    <w:rsid w:val="00212A5F"/>
    <w:rsid w:val="00213EA9"/>
    <w:rsid w:val="00240213"/>
    <w:rsid w:val="002438D6"/>
    <w:rsid w:val="00243E8C"/>
    <w:rsid w:val="00273D3E"/>
    <w:rsid w:val="002A6BD0"/>
    <w:rsid w:val="002A7DB7"/>
    <w:rsid w:val="002B76A3"/>
    <w:rsid w:val="002B7892"/>
    <w:rsid w:val="002C309D"/>
    <w:rsid w:val="002C4FFC"/>
    <w:rsid w:val="002C635D"/>
    <w:rsid w:val="002C6DBD"/>
    <w:rsid w:val="002D1234"/>
    <w:rsid w:val="002E446B"/>
    <w:rsid w:val="002E5443"/>
    <w:rsid w:val="002E5CCB"/>
    <w:rsid w:val="002E6AC9"/>
    <w:rsid w:val="00326C19"/>
    <w:rsid w:val="00344590"/>
    <w:rsid w:val="00345BA5"/>
    <w:rsid w:val="00347006"/>
    <w:rsid w:val="00356A21"/>
    <w:rsid w:val="00361CD7"/>
    <w:rsid w:val="00371F87"/>
    <w:rsid w:val="0037401F"/>
    <w:rsid w:val="00387F85"/>
    <w:rsid w:val="003C6BFC"/>
    <w:rsid w:val="0040245B"/>
    <w:rsid w:val="00407932"/>
    <w:rsid w:val="004109CE"/>
    <w:rsid w:val="004113D7"/>
    <w:rsid w:val="004141BE"/>
    <w:rsid w:val="00420238"/>
    <w:rsid w:val="00430620"/>
    <w:rsid w:val="0043730C"/>
    <w:rsid w:val="00437728"/>
    <w:rsid w:val="004421BD"/>
    <w:rsid w:val="00474915"/>
    <w:rsid w:val="00491FC5"/>
    <w:rsid w:val="0049630E"/>
    <w:rsid w:val="004A4462"/>
    <w:rsid w:val="004B4A7A"/>
    <w:rsid w:val="004C698F"/>
    <w:rsid w:val="00501717"/>
    <w:rsid w:val="005048CB"/>
    <w:rsid w:val="00520EA8"/>
    <w:rsid w:val="00523E10"/>
    <w:rsid w:val="00535513"/>
    <w:rsid w:val="00536756"/>
    <w:rsid w:val="00552B67"/>
    <w:rsid w:val="00553231"/>
    <w:rsid w:val="00561C12"/>
    <w:rsid w:val="0057344F"/>
    <w:rsid w:val="005859E3"/>
    <w:rsid w:val="00592DC0"/>
    <w:rsid w:val="00594691"/>
    <w:rsid w:val="005A2115"/>
    <w:rsid w:val="005A65D0"/>
    <w:rsid w:val="005B688E"/>
    <w:rsid w:val="005D52A5"/>
    <w:rsid w:val="005E13B4"/>
    <w:rsid w:val="005E13D0"/>
    <w:rsid w:val="00632DC2"/>
    <w:rsid w:val="0063714D"/>
    <w:rsid w:val="00642898"/>
    <w:rsid w:val="00683CC7"/>
    <w:rsid w:val="006900C4"/>
    <w:rsid w:val="00691015"/>
    <w:rsid w:val="006B7D8C"/>
    <w:rsid w:val="006C0513"/>
    <w:rsid w:val="006C101E"/>
    <w:rsid w:val="006C29DE"/>
    <w:rsid w:val="006D20C1"/>
    <w:rsid w:val="007078D3"/>
    <w:rsid w:val="00712361"/>
    <w:rsid w:val="00725132"/>
    <w:rsid w:val="00730D40"/>
    <w:rsid w:val="007525D4"/>
    <w:rsid w:val="00753F29"/>
    <w:rsid w:val="00755652"/>
    <w:rsid w:val="007575DF"/>
    <w:rsid w:val="00774B4B"/>
    <w:rsid w:val="007767D3"/>
    <w:rsid w:val="00776ED9"/>
    <w:rsid w:val="0078091D"/>
    <w:rsid w:val="007A6736"/>
    <w:rsid w:val="007B2C02"/>
    <w:rsid w:val="007B7210"/>
    <w:rsid w:val="007C1751"/>
    <w:rsid w:val="008256AB"/>
    <w:rsid w:val="00843807"/>
    <w:rsid w:val="00897635"/>
    <w:rsid w:val="008A3907"/>
    <w:rsid w:val="0090287E"/>
    <w:rsid w:val="00904754"/>
    <w:rsid w:val="0091364D"/>
    <w:rsid w:val="00916F03"/>
    <w:rsid w:val="009214C5"/>
    <w:rsid w:val="00925FA6"/>
    <w:rsid w:val="00940169"/>
    <w:rsid w:val="00941C32"/>
    <w:rsid w:val="0095731D"/>
    <w:rsid w:val="00966AB9"/>
    <w:rsid w:val="00984FDB"/>
    <w:rsid w:val="00997D09"/>
    <w:rsid w:val="009B112D"/>
    <w:rsid w:val="009D64A6"/>
    <w:rsid w:val="009F252C"/>
    <w:rsid w:val="009F4268"/>
    <w:rsid w:val="00A04D45"/>
    <w:rsid w:val="00A2466C"/>
    <w:rsid w:val="00A33695"/>
    <w:rsid w:val="00A33887"/>
    <w:rsid w:val="00A42A11"/>
    <w:rsid w:val="00A84FC6"/>
    <w:rsid w:val="00A93927"/>
    <w:rsid w:val="00AB15B6"/>
    <w:rsid w:val="00AB458E"/>
    <w:rsid w:val="00AD7B09"/>
    <w:rsid w:val="00AE60C8"/>
    <w:rsid w:val="00B36F17"/>
    <w:rsid w:val="00B461CE"/>
    <w:rsid w:val="00BA0F32"/>
    <w:rsid w:val="00BB2575"/>
    <w:rsid w:val="00BD38F4"/>
    <w:rsid w:val="00BF33D8"/>
    <w:rsid w:val="00BF68AD"/>
    <w:rsid w:val="00C11844"/>
    <w:rsid w:val="00C2287D"/>
    <w:rsid w:val="00C2576E"/>
    <w:rsid w:val="00C5150E"/>
    <w:rsid w:val="00C52D3F"/>
    <w:rsid w:val="00C560D1"/>
    <w:rsid w:val="00C62AA4"/>
    <w:rsid w:val="00C72CB2"/>
    <w:rsid w:val="00C7300C"/>
    <w:rsid w:val="00C774A1"/>
    <w:rsid w:val="00C91FBB"/>
    <w:rsid w:val="00CA30DA"/>
    <w:rsid w:val="00CB04BE"/>
    <w:rsid w:val="00CC43FF"/>
    <w:rsid w:val="00CE019C"/>
    <w:rsid w:val="00CE70FA"/>
    <w:rsid w:val="00CE7707"/>
    <w:rsid w:val="00D027EA"/>
    <w:rsid w:val="00D2548D"/>
    <w:rsid w:val="00D325E1"/>
    <w:rsid w:val="00D60D67"/>
    <w:rsid w:val="00D6335D"/>
    <w:rsid w:val="00DA4688"/>
    <w:rsid w:val="00DC7C7D"/>
    <w:rsid w:val="00E17A39"/>
    <w:rsid w:val="00E22469"/>
    <w:rsid w:val="00E44368"/>
    <w:rsid w:val="00E61031"/>
    <w:rsid w:val="00E71C5C"/>
    <w:rsid w:val="00EA4C60"/>
    <w:rsid w:val="00F13859"/>
    <w:rsid w:val="00F35897"/>
    <w:rsid w:val="00F55CFA"/>
    <w:rsid w:val="00F83A3D"/>
    <w:rsid w:val="00F938A9"/>
    <w:rsid w:val="00FB709C"/>
    <w:rsid w:val="00FC2F8A"/>
    <w:rsid w:val="00FF78E4"/>
  </w:rsids>
  <m:mathPr>
    <m:mathFont m:val="Cambria Math"/>
    <m:brkBin m:val="before"/>
    <m:brkBinSub m:val="--"/>
    <m:smallFrac m:val="0"/>
    <m:dispDef/>
    <m:lMargin m:val="503"/>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71E4AEA8"/>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712361"/>
    <w:pPr>
      <w:ind w:firstLineChars="0" w:firstLine="0"/>
    </w:pPr>
    <w:rPr>
      <w:rFonts w:ascii="Times New Roman" w:hAnsi="Times New Roman"/>
    </w:rPr>
  </w:style>
  <w:style w:type="character" w:customStyle="1" w:styleId="GP-f4">
    <w:name w:val="GP-公式 字符"/>
    <w:basedOn w:val="GP-5"/>
    <w:link w:val="GP-f3"/>
    <w:rsid w:val="0071236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0F2E9D"/>
    <w:pPr>
      <w:spacing w:line="240" w:lineRule="exact"/>
      <w:ind w:firstLine="200"/>
      <w:outlineLvl w:val="3"/>
    </w:pPr>
    <w:rPr>
      <w:rFonts w:eastAsia="黑体"/>
    </w:rPr>
  </w:style>
  <w:style w:type="character" w:customStyle="1" w:styleId="GP-f6">
    <w:name w:val="GP-四级及以下标题 字符"/>
    <w:basedOn w:val="GP-5"/>
    <w:link w:val="GP-f5"/>
    <w:rsid w:val="000F2E9D"/>
    <w:rPr>
      <w:rFonts w:eastAsia="黑体"/>
      <w:lang w:val="x-none"/>
    </w:rPr>
  </w:style>
  <w:style w:type="paragraph" w:customStyle="1" w:styleId="GP-f7">
    <w:name w:val="GP-插图"/>
    <w:basedOn w:val="GP-4"/>
    <w:link w:val="GP-f8"/>
    <w:qFormat/>
    <w:rsid w:val="00C2576E"/>
    <w:pPr>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C2576E"/>
    <w:rPr>
      <w:rFonts w:eastAsia="宋体"/>
      <w:lang w:val="x-none"/>
    </w:rPr>
  </w:style>
  <w:style w:type="character" w:customStyle="1" w:styleId="GP-fa">
    <w:name w:val="GP-插图标题 字符"/>
    <w:basedOn w:val="a1"/>
    <w:link w:val="GP-f9"/>
    <w:rsid w:val="00BF33D8"/>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E5FA6-0D4A-42E1-99F4-2ED171EE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19</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125</cp:revision>
  <dcterms:created xsi:type="dcterms:W3CDTF">2017-05-06T09:22:00Z</dcterms:created>
  <dcterms:modified xsi:type="dcterms:W3CDTF">2017-05-21T07:58:00Z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