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8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9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val="en-US" w:eastAsia="zh-CN"/>
        </w:rPr>
        <w:t>操作系统</w:t>
      </w: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课程设计</w:t>
      </w:r>
    </w:p>
    <w:p>
      <w:pPr>
        <w:pStyle w:val="79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电梯调度算法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3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张惠娟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6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_Toc4650 </w:instrText>
      </w:r>
      <w:r>
        <w:fldChar w:fldCharType="separate"/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val="en-US" w:eastAsia="zh-CN"/>
        </w:rPr>
        <w:t>要求</w:t>
      </w:r>
      <w:r>
        <w:tab/>
      </w:r>
      <w:r>
        <w:fldChar w:fldCharType="begin"/>
      </w:r>
      <w:r>
        <w:instrText xml:space="preserve"> PAGEREF _Toc4650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_Toc19676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_Toc19676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_Toc8296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语言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_Toc8296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_Toc15626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主要</w:t>
      </w:r>
      <w:r>
        <w:rPr>
          <w:rFonts w:hint="eastAsia"/>
        </w:rPr>
        <w:t>类结构设计</w:t>
      </w:r>
      <w:r>
        <w:tab/>
      </w:r>
      <w:r>
        <w:fldChar w:fldCharType="begin"/>
      </w:r>
      <w:r>
        <w:instrText xml:space="preserve"> PAGEREF _Toc15626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_Toc31422 </w:instrText>
      </w:r>
      <w:r>
        <w:fldChar w:fldCharType="separate"/>
      </w:r>
      <w:r>
        <w:rPr>
          <w:rFonts w:hint="eastAsia"/>
          <w:lang w:val="en-US" w:eastAsia="zh-CN"/>
        </w:rPr>
        <w:t>2.2.1 Building类</w:t>
      </w:r>
      <w:r>
        <w:tab/>
      </w:r>
      <w:r>
        <w:fldChar w:fldCharType="begin"/>
      </w:r>
      <w:r>
        <w:instrText xml:space="preserve"> PAGEREF _Toc31422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_Toc14984 </w:instrText>
      </w:r>
      <w:r>
        <w:fldChar w:fldCharType="separate"/>
      </w:r>
      <w:r>
        <w:rPr>
          <w:rFonts w:hint="eastAsia"/>
          <w:lang w:val="en-US" w:eastAsia="zh-CN"/>
        </w:rPr>
        <w:t>2.2.2 Elevator 类</w:t>
      </w:r>
      <w:r>
        <w:tab/>
      </w:r>
      <w:r>
        <w:fldChar w:fldCharType="begin"/>
      </w:r>
      <w:r>
        <w:instrText xml:space="preserve"> PAGEREF _Toc14984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_Toc13677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系统设计</w:t>
      </w:r>
      <w:r>
        <w:tab/>
      </w:r>
      <w:r>
        <w:fldChar w:fldCharType="begin"/>
      </w:r>
      <w:r>
        <w:instrText xml:space="preserve"> PAGEREF _Toc13677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_Toc26405 </w:instrText>
      </w:r>
      <w:r>
        <w:fldChar w:fldCharType="separate"/>
      </w:r>
      <w:r>
        <w:rPr>
          <w:rFonts w:hint="eastAsia"/>
          <w:lang w:val="en-US" w:eastAsia="zh-CN"/>
        </w:rPr>
        <w:t>2.3.1Building类</w:t>
      </w:r>
      <w:r>
        <w:tab/>
      </w:r>
      <w:r>
        <w:fldChar w:fldCharType="begin"/>
      </w:r>
      <w:r>
        <w:instrText xml:space="preserve"> PAGEREF _Toc26405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_Toc14132 </w:instrText>
      </w:r>
      <w:r>
        <w:fldChar w:fldCharType="separate"/>
      </w:r>
      <w:r>
        <w:rPr>
          <w:rFonts w:hint="eastAsia"/>
          <w:lang w:val="en-US" w:eastAsia="zh-CN"/>
        </w:rPr>
        <w:t>2.3.2Elevator 类</w:t>
      </w:r>
      <w:r>
        <w:tab/>
      </w:r>
      <w:r>
        <w:fldChar w:fldCharType="begin"/>
      </w:r>
      <w:r>
        <w:instrText xml:space="preserve"> PAGEREF _Toc14132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_Toc29203 </w:instrText>
      </w:r>
      <w:r>
        <w:fldChar w:fldCharType="separate"/>
      </w:r>
      <w:r>
        <w:rPr>
          <w:rFonts w:hint="eastAsia"/>
          <w:lang w:val="en-US" w:eastAsia="zh-CN"/>
        </w:rPr>
        <w:t>2.4信号量设计</w:t>
      </w:r>
      <w:r>
        <w:tab/>
      </w:r>
      <w:r>
        <w:fldChar w:fldCharType="begin"/>
      </w:r>
      <w:r>
        <w:instrText xml:space="preserve"> PAGEREF _Toc29203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_Toc28738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_Toc28738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_Toc6523 </w:instrText>
      </w:r>
      <w:r>
        <w:fldChar w:fldCharType="separate"/>
      </w:r>
      <w:r>
        <w:rPr>
          <w:rFonts w:hint="eastAsia"/>
          <w:lang w:val="en-US" w:eastAsia="zh-CN"/>
        </w:rPr>
        <w:t>3.1 调度算法实现</w:t>
      </w:r>
      <w:r>
        <w:tab/>
      </w:r>
      <w:r>
        <w:fldChar w:fldCharType="begin"/>
      </w:r>
      <w:r>
        <w:instrText xml:space="preserve"> PAGEREF _Toc6523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_Toc25072 </w:instrText>
      </w:r>
      <w:r>
        <w:fldChar w:fldCharType="separate"/>
      </w:r>
      <w:r>
        <w:rPr>
          <w:rFonts w:hint="eastAsia"/>
          <w:lang w:val="en-US" w:eastAsia="zh-CN"/>
        </w:rPr>
        <w:t>3.1.1主要代码</w:t>
      </w:r>
      <w:r>
        <w:tab/>
      </w:r>
      <w:r>
        <w:fldChar w:fldCharType="begin"/>
      </w:r>
      <w:r>
        <w:instrText xml:space="preserve"> PAGEREF _Toc25072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_Toc28128 </w:instrText>
      </w:r>
      <w:r>
        <w:fldChar w:fldCharType="separate"/>
      </w:r>
      <w:r>
        <w:rPr>
          <w:rFonts w:hint="eastAsia"/>
          <w:lang w:val="en-US" w:eastAsia="zh-CN"/>
        </w:rPr>
        <w:t>3.1.2主要思路</w:t>
      </w:r>
      <w:r>
        <w:tab/>
      </w:r>
      <w:r>
        <w:fldChar w:fldCharType="begin"/>
      </w:r>
      <w:r>
        <w:instrText xml:space="preserve"> PAGEREF _Toc28128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_Toc17686 </w:instrText>
      </w:r>
      <w:r>
        <w:fldChar w:fldCharType="separate"/>
      </w:r>
      <w:r>
        <w:rPr>
          <w:rFonts w:hint="eastAsia"/>
          <w:lang w:val="en-US" w:eastAsia="zh-CN"/>
        </w:rPr>
        <w:t>3.2 单部电梯内部操作调度实现</w:t>
      </w:r>
      <w:r>
        <w:tab/>
      </w:r>
      <w:r>
        <w:fldChar w:fldCharType="begin"/>
      </w:r>
      <w:r>
        <w:instrText xml:space="preserve"> PAGEREF _Toc17686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_Toc3474 </w:instrText>
      </w:r>
      <w:r>
        <w:fldChar w:fldCharType="separate"/>
      </w:r>
      <w:r>
        <w:rPr>
          <w:rFonts w:hint="eastAsia"/>
          <w:lang w:val="en-US" w:eastAsia="zh-CN"/>
        </w:rPr>
        <w:t>3.2.1主要代码</w:t>
      </w:r>
      <w:r>
        <w:tab/>
      </w:r>
      <w:r>
        <w:fldChar w:fldCharType="begin"/>
      </w:r>
      <w:r>
        <w:instrText xml:space="preserve"> PAGEREF _Toc3474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_Toc19508 </w:instrText>
      </w:r>
      <w:r>
        <w:fldChar w:fldCharType="separate"/>
      </w:r>
      <w:r>
        <w:rPr>
          <w:rFonts w:hint="eastAsia"/>
          <w:lang w:val="en-US" w:eastAsia="zh-CN"/>
        </w:rPr>
        <w:t>3.2.2主要思路</w:t>
      </w:r>
      <w:r>
        <w:tab/>
      </w:r>
      <w:r>
        <w:fldChar w:fldCharType="begin"/>
      </w:r>
      <w:r>
        <w:instrText xml:space="preserve"> PAGEREF _Toc19508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_Toc188 </w:instrText>
      </w:r>
      <w:r>
        <w:fldChar w:fldCharType="separate"/>
      </w:r>
      <w:r>
        <w:rPr>
          <w:rFonts w:hint="eastAsia"/>
          <w:lang w:val="en-US" w:eastAsia="zh-CN"/>
        </w:rPr>
        <w:t>3.3动画实现</w:t>
      </w:r>
      <w:r>
        <w:tab/>
      </w:r>
      <w:r>
        <w:fldChar w:fldCharType="begin"/>
      </w:r>
      <w:r>
        <w:instrText xml:space="preserve"> PAGEREF _Toc188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lang w:eastAsia="zh-CN"/>
        </w:rPr>
        <w:sectPr>
          <w:footerReference r:id="rId11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fldChar w:fldCharType="end"/>
      </w:r>
      <w:r>
        <w:br w:type="page"/>
      </w:r>
    </w:p>
    <w:p>
      <w:pPr>
        <w:pStyle w:val="2"/>
        <w:spacing w:after="240"/>
        <w:rPr>
          <w:rFonts w:hint="default"/>
          <w:lang w:val="en-US" w:eastAsia="zh-CN"/>
        </w:rPr>
      </w:pPr>
      <w:bookmarkStart w:id="0" w:name="_Toc484542867"/>
      <w:bookmarkStart w:id="1" w:name="_Toc351292485"/>
      <w:bookmarkStart w:id="2" w:name="_Toc4650"/>
      <w:r>
        <w:rPr>
          <w:rFonts w:hint="eastAsia"/>
          <w:lang w:eastAsia="zh-CN"/>
        </w:rPr>
        <w:t xml:space="preserve">1 </w:t>
      </w:r>
      <w:bookmarkEnd w:id="0"/>
      <w:bookmarkEnd w:id="1"/>
      <w:r>
        <w:rPr>
          <w:rFonts w:hint="eastAsia"/>
          <w:lang w:val="en-US" w:eastAsia="zh-CN"/>
        </w:rPr>
        <w:t>要求</w:t>
      </w:r>
      <w:bookmarkEnd w:id="2"/>
    </w:p>
    <w:p>
      <w:pPr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电梯应有一些按键，如：数字键、关门键、开门键、上行键、下行键、报警键等</w:t>
      </w:r>
    </w:p>
    <w:p>
      <w:pPr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有数码显示器指示当前电梯状态</w:t>
      </w:r>
    </w:p>
    <w:p>
      <w:pPr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每层楼、每部电梯门口，有上行、下行按钮、数码显示。</w:t>
      </w:r>
    </w:p>
    <w:p>
      <w:pPr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五部电梯相互联结，即当一个电梯按钮按下去时，其它电梯相应按钮同时点亮，表示也按下去了。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电梯调度算法：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所有电梯初始状态都在第一层；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每个电梯没有相应请求情况下，则应该在原地保持不动；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电梯调度算法自行设计。</w:t>
      </w:r>
    </w:p>
    <w:p>
      <w:pPr>
        <w:pStyle w:val="2"/>
        <w:spacing w:after="240"/>
        <w:rPr>
          <w:lang w:eastAsia="zh-CN"/>
        </w:rPr>
      </w:pPr>
      <w:bookmarkStart w:id="3" w:name="_Toc19676"/>
      <w:r>
        <w:rPr>
          <w:rFonts w:hint="eastAsia"/>
          <w:lang w:eastAsia="zh-CN"/>
        </w:rPr>
        <w:t>2 设计</w:t>
      </w:r>
      <w:bookmarkEnd w:id="3"/>
    </w:p>
    <w:p>
      <w:pPr>
        <w:pStyle w:val="3"/>
        <w:spacing w:before="120"/>
        <w:rPr>
          <w:rFonts w:hint="eastAsia"/>
        </w:rPr>
      </w:pPr>
      <w:bookmarkStart w:id="4" w:name="_Toc8296"/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语言</w:t>
      </w:r>
      <w:r>
        <w:rPr>
          <w:rFonts w:hint="eastAsia"/>
        </w:rPr>
        <w:t>设计</w:t>
      </w:r>
      <w:bookmarkEnd w:id="4"/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本次作业使用了java语言，使用java自带的swing库可以很好地生成界面以及设计图形，实现了算法可视化，动态化。</w:t>
      </w:r>
    </w:p>
    <w:p>
      <w:pPr>
        <w:pStyle w:val="3"/>
        <w:spacing w:before="120"/>
      </w:pPr>
      <w:bookmarkStart w:id="5" w:name="_Toc15626"/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主要</w:t>
      </w:r>
      <w:r>
        <w:rPr>
          <w:rFonts w:hint="eastAsia"/>
        </w:rPr>
        <w:t>类结构设计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31422"/>
      <w:r>
        <w:rPr>
          <w:rFonts w:hint="eastAsia"/>
          <w:lang w:val="en-US" w:eastAsia="zh-CN"/>
        </w:rPr>
        <w:t>2.2.1 Building类</w:t>
      </w:r>
      <w:bookmarkEnd w:id="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继承了Jframe类，实现整座楼的电梯调度，是其他类的基础。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asciiTheme="majorAscii" w:hAnsiTheme="majorAscii" w:eastAsiaTheme="majorEastAsia" w:cstheme="majorEastAsia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default" w:asciiTheme="majorAscii" w:hAnsiTheme="majorAscii" w:eastAsiaTheme="majorEastAsia" w:cstheme="majorEastAsia"/>
          <w:i/>
          <w:iCs/>
          <w:color w:val="9876AA"/>
          <w:sz w:val="21"/>
          <w:szCs w:val="21"/>
          <w:shd w:val="clear" w:fill="2B2B2B"/>
        </w:rPr>
        <w:t>whichFloorIsWaitUp</w:t>
      </w:r>
      <w:r>
        <w:rPr>
          <w:rFonts w:hint="default" w:asciiTheme="majorAscii" w:hAnsiTheme="majorAscii" w:eastAsiaTheme="majorEastAsia" w:cstheme="majorEastAsia"/>
          <w:color w:val="A9B7C6"/>
          <w:sz w:val="21"/>
          <w:szCs w:val="21"/>
          <w:shd w:val="clear" w:fill="2B2B2B"/>
        </w:rPr>
        <w:t>[]</w:t>
      </w:r>
      <w:r>
        <w:rPr>
          <w:rFonts w:hint="eastAsia" w:asciiTheme="majorAscii" w:hAnsiTheme="majorAscii" w:eastAsiaTheme="majorEastAsia" w:cstheme="majorEastAsia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用来存储哪些楼请求上行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eastAsia="宋体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default" w:eastAsia="monospace" w:cs="monospace" w:asciiTheme="majorAscii" w:hAnsiTheme="majorAscii"/>
          <w:i/>
          <w:iCs/>
          <w:color w:val="9876AA"/>
          <w:sz w:val="21"/>
          <w:szCs w:val="21"/>
          <w:shd w:val="clear" w:fill="2B2B2B"/>
        </w:rPr>
        <w:t>whichFloorIsWaitDown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[]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用来存储哪些楼请求下行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Elevator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elevators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[]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5部电梯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eastAsia="宋体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Mybuttons </w:t>
      </w:r>
      <w:r>
        <w:rPr>
          <w:rFonts w:hint="default" w:eastAsia="monospace" w:cs="monospace" w:asciiTheme="majorAscii" w:hAnsiTheme="majorAscii"/>
          <w:i/>
          <w:iCs/>
          <w:color w:val="9876AA"/>
          <w:sz w:val="21"/>
          <w:szCs w:val="21"/>
          <w:shd w:val="clear" w:fill="2B2B2B"/>
        </w:rPr>
        <w:t>upbtn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[]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每一层楼的上行按钮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Mybuttons </w:t>
      </w:r>
      <w:r>
        <w:rPr>
          <w:rFonts w:hint="default" w:eastAsia="monospace" w:cs="monospace" w:asciiTheme="majorAscii" w:hAnsiTheme="majorAscii"/>
          <w:i/>
          <w:iCs/>
          <w:color w:val="9876AA"/>
          <w:sz w:val="21"/>
          <w:szCs w:val="21"/>
          <w:shd w:val="clear" w:fill="2B2B2B"/>
        </w:rPr>
        <w:t>downbtn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[]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每一层楼的下行按钮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4984"/>
      <w:r>
        <w:rPr>
          <w:rFonts w:hint="eastAsia"/>
          <w:lang w:val="en-US" w:eastAsia="zh-CN"/>
        </w:rPr>
        <w:t>2.2.2 Elevator 类</w:t>
      </w:r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继承了Jpanel类，并实现了runnable接口，是每部电梯自身的调度操作。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2.2.2.1</w:t>
      </w:r>
      <w:r>
        <w:rPr>
          <w:rFonts w:hint="eastAsia"/>
          <w:lang w:val="en-US" w:eastAsia="zh-CN"/>
        </w:rPr>
        <w:t xml:space="preserve"> 内置数据</w:t>
      </w:r>
    </w:p>
    <w:p>
      <w:pPr>
        <w:pStyle w:val="28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toWhichFloor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[]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自身要去哪楼的数组</w:t>
      </w:r>
    </w:p>
    <w:p>
      <w:pPr>
        <w:pStyle w:val="28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inorAscii" w:hAnsiTheme="minorAscii"/>
          <w:color w:val="A9B7C6"/>
          <w:sz w:val="21"/>
          <w:szCs w:val="21"/>
          <w:shd w:val="clear" w:fill="2B2B2B"/>
        </w:rPr>
        <w:t xml:space="preserve">Mybuttons </w:t>
      </w:r>
      <w:r>
        <w:rPr>
          <w:rFonts w:hint="default" w:eastAsia="monospace" w:cs="monospace" w:asciiTheme="minorAscii" w:hAnsiTheme="minorAscii"/>
          <w:color w:val="9876AA"/>
          <w:sz w:val="21"/>
          <w:szCs w:val="21"/>
          <w:shd w:val="clear" w:fill="2B2B2B"/>
        </w:rPr>
        <w:t>allbtn</w:t>
      </w:r>
      <w:r>
        <w:rPr>
          <w:rFonts w:hint="default" w:eastAsia="monospace" w:cs="monospace" w:asciiTheme="minorAscii" w:hAnsiTheme="minorAscii"/>
          <w:color w:val="A9B7C6"/>
          <w:sz w:val="21"/>
          <w:szCs w:val="21"/>
          <w:shd w:val="clear" w:fill="2B2B2B"/>
        </w:rPr>
        <w:t>[]</w:t>
      </w:r>
      <w:r>
        <w:rPr>
          <w:rFonts w:hint="eastAsia" w:cs="monospace" w:asciiTheme="minorAscii" w:hAnsiTheme="min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楼层按钮</w:t>
      </w:r>
    </w:p>
    <w:p>
      <w:pPr>
        <w:pStyle w:val="28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eastAsia="宋体" w:cs="monospace" w:asciiTheme="majorAscii" w:hAnsiTheme="majorAscii"/>
          <w:color w:val="A9B7C6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pos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//电梯当前的位置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 int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ith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//是第几部电梯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JButton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Close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//关门按钮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JButton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Open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//开门按钮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JButton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alarm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//警报按钮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JPanel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light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//装载按钮，显示灯等按钮与标签的Panel，与电梯分开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ldoor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rdoor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//左右门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floorlight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//电梯楼层的显示器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JLabel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elevator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//电梯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 xml:space="preserve">Font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font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//字体样式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isopen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=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false;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isup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isdown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isrun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eastAsia="monospace" w:cs="monospace" w:asciiTheme="majorAscii" w:hAnsiTheme="majorAscii"/>
          <w:color w:val="9876AA"/>
          <w:sz w:val="21"/>
          <w:szCs w:val="21"/>
          <w:shd w:val="clear" w:fill="2B2B2B"/>
        </w:rPr>
        <w:t>isalarm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>;</w:t>
      </w:r>
      <w:r>
        <w:rPr>
          <w:rFonts w:hint="eastAsia" w:cs="monospace" w:asciiTheme="majorAscii" w:hAnsiTheme="majorAscii"/>
          <w:color w:val="CC7832"/>
          <w:sz w:val="21"/>
          <w:szCs w:val="21"/>
          <w:shd w:val="clear" w:fill="2B2B2B"/>
          <w:lang w:val="en-US" w:eastAsia="zh-CN"/>
        </w:rPr>
        <w:t>//5个信号量</w:t>
      </w:r>
    </w:p>
    <w:p>
      <w:pPr>
        <w:pStyle w:val="8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2.2.2.2内置函数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getfarestpos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计算当前电梯要到达的最远楼层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ajorAscii" w:hAnsiTheme="majorAscii"/>
          <w:color w:val="808080"/>
          <w:sz w:val="21"/>
          <w:szCs w:val="21"/>
          <w:shd w:val="clear" w:fill="2B2B2B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islegal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want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,int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upordown)</w:t>
      </w:r>
      <w:r>
        <w:rPr>
          <w:rFonts w:hint="default" w:eastAsia="monospace" w:cs="monospace" w:asciiTheme="majorAscii" w:hAnsiTheme="majorAscii"/>
          <w:color w:val="808080"/>
          <w:sz w:val="21"/>
          <w:szCs w:val="21"/>
          <w:shd w:val="clear" w:fill="2B2B2B"/>
        </w:rPr>
        <w:t>//0</w:t>
      </w:r>
      <w:r>
        <w:rPr>
          <w:rFonts w:hint="default" w:eastAsia="宋体" w:cs="宋体" w:asciiTheme="majorAscii" w:hAnsiTheme="majorAscii"/>
          <w:color w:val="808080"/>
          <w:sz w:val="21"/>
          <w:szCs w:val="21"/>
          <w:shd w:val="clear" w:fill="2B2B2B"/>
        </w:rPr>
        <w:t>为</w:t>
      </w:r>
      <w:r>
        <w:rPr>
          <w:rFonts w:hint="default" w:eastAsia="monospace" w:cs="monospace" w:asciiTheme="majorAscii" w:hAnsiTheme="majorAscii"/>
          <w:color w:val="808080"/>
          <w:sz w:val="21"/>
          <w:szCs w:val="21"/>
          <w:shd w:val="clear" w:fill="2B2B2B"/>
        </w:rPr>
        <w:t>up</w:t>
      </w:r>
      <w:r>
        <w:rPr>
          <w:rFonts w:hint="default" w:eastAsia="宋体" w:cs="宋体" w:asciiTheme="majorAscii" w:hAnsiTheme="majorAscii"/>
          <w:color w:val="808080"/>
          <w:sz w:val="21"/>
          <w:szCs w:val="21"/>
          <w:shd w:val="clear" w:fill="2B2B2B"/>
        </w:rPr>
        <w:t>，</w:t>
      </w:r>
      <w:r>
        <w:rPr>
          <w:rFonts w:hint="default" w:eastAsia="monospace" w:cs="monospace" w:asciiTheme="majorAscii" w:hAnsiTheme="majorAscii"/>
          <w:color w:val="808080"/>
          <w:sz w:val="21"/>
          <w:szCs w:val="21"/>
          <w:shd w:val="clear" w:fill="2B2B2B"/>
        </w:rPr>
        <w:t>1</w:t>
      </w:r>
      <w:r>
        <w:rPr>
          <w:rFonts w:hint="default" w:eastAsia="宋体" w:cs="宋体" w:asciiTheme="majorAscii" w:hAnsiTheme="majorAscii"/>
          <w:color w:val="808080"/>
          <w:sz w:val="21"/>
          <w:szCs w:val="21"/>
          <w:shd w:val="clear" w:fill="2B2B2B"/>
        </w:rPr>
        <w:t>为</w:t>
      </w:r>
      <w:r>
        <w:rPr>
          <w:rFonts w:hint="default" w:eastAsia="monospace" w:cs="monospace" w:asciiTheme="majorAscii" w:hAnsiTheme="majorAscii"/>
          <w:color w:val="808080"/>
          <w:sz w:val="21"/>
          <w:szCs w:val="21"/>
          <w:shd w:val="clear" w:fill="2B2B2B"/>
        </w:rPr>
        <w:t>down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eastAsia="宋体" w:cs="monospace" w:asciiTheme="majorAscii" w:hAnsiTheme="majorAscii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cs="monospace" w:asciiTheme="majorAscii" w:hAnsiTheme="majorAscii"/>
          <w:color w:val="808080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判断当前电梯对要到达的楼层是否符合电梯运动的规则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 xml:space="preserve">Elevator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th)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构造函数，传入参数是第几部电梯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run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电梯与灯，按钮等运行函数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moveToFloor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</w:t>
      </w: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want)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电梯前往want楼层，实现电梯动态化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Arrive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电梯到达楼层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Opendoor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开门函数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Closedoor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关门函数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HereWego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电梯运行函数</w:t>
      </w:r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eastAsia"/>
          <w:sz w:val="21"/>
          <w:szCs w:val="21"/>
          <w:lang w:val="en-US" w:eastAsia="zh-CN"/>
        </w:rPr>
      </w:pPr>
      <w:r>
        <w:rPr>
          <w:rFonts w:hint="default" w:eastAsia="monospace" w:cs="monospace" w:asciiTheme="majorAscii" w:hAnsiTheme="majorAscii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eastAsia="monospace" w:cs="monospace" w:asciiTheme="majorAscii" w:hAnsiTheme="majorAscii"/>
          <w:color w:val="FFC66D"/>
          <w:sz w:val="21"/>
          <w:szCs w:val="21"/>
          <w:shd w:val="clear" w:fill="2B2B2B"/>
        </w:rPr>
        <w:t>alarming</w:t>
      </w:r>
      <w:r>
        <w:rPr>
          <w:rFonts w:hint="default" w:eastAsia="monospace" w:cs="monospace" w:asciiTheme="majorAscii" w:hAnsiTheme="majorAscii"/>
          <w:color w:val="A9B7C6"/>
          <w:sz w:val="21"/>
          <w:szCs w:val="21"/>
          <w:shd w:val="clear" w:fill="2B2B2B"/>
        </w:rPr>
        <w:t>()</w:t>
      </w:r>
      <w:r>
        <w:rPr>
          <w:rFonts w:hint="eastAsia" w:cs="monospace" w:asciiTheme="majorAscii" w:hAnsiTheme="majorAscii"/>
          <w:color w:val="A9B7C6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警报发生后的警报函数</w:t>
      </w:r>
    </w:p>
    <w:p>
      <w:pPr>
        <w:pStyle w:val="3"/>
        <w:spacing w:before="120"/>
        <w:rPr>
          <w:rFonts w:hint="eastAsia"/>
        </w:rPr>
      </w:pPr>
      <w:bookmarkStart w:id="8" w:name="_Toc1367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系统设计</w:t>
      </w:r>
      <w:bookmarkEnd w:id="8"/>
    </w:p>
    <w:p>
      <w:pPr>
        <w:pStyle w:val="4"/>
        <w:bidi w:val="0"/>
        <w:rPr>
          <w:rFonts w:hint="default"/>
          <w:lang w:val="en-US" w:eastAsia="zh-CN"/>
        </w:rPr>
      </w:pPr>
      <w:bookmarkStart w:id="9" w:name="_Toc26405"/>
      <w:r>
        <w:rPr>
          <w:rFonts w:hint="eastAsia"/>
          <w:lang w:val="en-US" w:eastAsia="zh-CN"/>
        </w:rPr>
        <w:t>2.3.1Building类</w:t>
      </w:r>
      <w:bookmarkEnd w:id="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.首先建立Building类为整栋建筑，设置窗口初始化。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2.建立5个电梯，分别加入Building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3.建立2排按钮，为每一层楼的上行和下行按钮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4.为上行按钮和下行按钮设置事件监听，选择合适的电梯前往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5.设置背景颜色润色界面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6.让5台电梯按线程执行起来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132"/>
      <w:r>
        <w:rPr>
          <w:rFonts w:hint="eastAsia"/>
          <w:lang w:val="en-US" w:eastAsia="zh-CN"/>
        </w:rPr>
        <w:t>2.3.2Elevator 类</w:t>
      </w:r>
      <w:bookmarkEnd w:id="10"/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初始化所有信号量与信息为正确的初始值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设置初始化框架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设置电梯楼层指示灯，能够按照电梯的楼层变化而变化，放在合适位置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设置每一楼层的按钮，设置监听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设置电梯，能够根据要求前往需要的楼层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设置开门关门警报按钮，设置监听，能在触发时产生相应动作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9203"/>
      <w:r>
        <w:rPr>
          <w:rFonts w:hint="eastAsia"/>
          <w:lang w:val="en-US" w:eastAsia="zh-CN"/>
        </w:rPr>
        <w:t>2.4信号量设计</w:t>
      </w:r>
      <w:bookmarkEnd w:id="11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Isrun电梯是否在运行，是等待状态还是运行状态</w:t>
      </w:r>
    </w:p>
    <w:p>
      <w:pPr>
        <w:numPr>
          <w:numId w:val="0"/>
        </w:numPr>
        <w:ind w:left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-电梯移动时设置为true</w:t>
      </w:r>
    </w:p>
    <w:p>
      <w:pPr>
        <w:numPr>
          <w:numId w:val="0"/>
        </w:numPr>
        <w:ind w:left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-电梯到达楼层停靠时设置为false</w:t>
      </w:r>
    </w:p>
    <w:p>
      <w:pPr>
        <w:numPr>
          <w:numId w:val="0"/>
        </w:numPr>
        <w:ind w:left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-电梯休息时设置为false</w:t>
      </w:r>
    </w:p>
    <w:p>
      <w:pPr>
        <w:numPr>
          <w:numId w:val="0"/>
        </w:numPr>
        <w:ind w:left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-电梯警报按钮按下后设置为false</w:t>
      </w:r>
    </w:p>
    <w:p>
      <w:pPr>
        <w:numPr>
          <w:numId w:val="0"/>
        </w:numPr>
        <w:ind w:leftChars="375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-开关门按钮按下时设置为false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Isalarm电梯是否警报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-电梯正常运行时设置为false</w:t>
      </w:r>
    </w:p>
    <w:p>
      <w:pPr>
        <w:ind w:firstLine="791" w:firstLineChars="375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-电梯警报按钮按下后设置为true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Isup电梯是否可上行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-电梯在上行时设置为true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-电梯下行时设置为false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-电梯休息时设置为true</w:t>
      </w:r>
    </w:p>
    <w:p>
      <w:pPr>
        <w:ind w:firstLine="791" w:firstLineChars="375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-电梯警报按钮按下后设置为false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Isdown电梯是否可下行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-电梯在下行时设置为true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-电梯上行时设置为false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-电梯休息时设置为true</w:t>
      </w:r>
    </w:p>
    <w:p>
      <w:pPr>
        <w:ind w:firstLine="791" w:firstLineChars="375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-电梯警报按钮按下后设置为false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Isopen电梯是否在开门状态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-电梯运行时设置为false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-电梯在楼层停靠时开门设置为true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-开门按钮按下时设置为true</w:t>
      </w:r>
    </w:p>
    <w:p>
      <w:pPr>
        <w:ind w:firstLine="791" w:firstLineChars="37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-关门按钮按下时设置为false</w:t>
      </w:r>
    </w:p>
    <w:p>
      <w:pPr>
        <w:ind w:firstLine="791" w:firstLineChars="375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-电梯警报按钮按下后设置为true//这里设置成什么都可以</w:t>
      </w:r>
    </w:p>
    <w:p>
      <w:pPr>
        <w:pStyle w:val="2"/>
        <w:spacing w:after="240"/>
        <w:rPr>
          <w:rFonts w:hint="default"/>
          <w:lang w:val="en-US" w:eastAsia="zh-CN"/>
        </w:rPr>
      </w:pPr>
      <w:bookmarkStart w:id="12" w:name="_Toc28738"/>
      <w:r>
        <w:rPr>
          <w:rFonts w:hint="eastAsia"/>
          <w:lang w:eastAsia="zh-CN"/>
        </w:rPr>
        <w:t>3 实现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6523"/>
      <w:r>
        <w:rPr>
          <w:rFonts w:hint="eastAsia"/>
          <w:lang w:val="en-US" w:eastAsia="zh-CN"/>
        </w:rPr>
        <w:t>3.1 调度算法实现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072"/>
      <w:r>
        <w:rPr>
          <w:rFonts w:hint="eastAsia"/>
          <w:lang w:val="en-US" w:eastAsia="zh-CN"/>
        </w:rPr>
        <w:t>3.1.1主要代码</w:t>
      </w:r>
      <w:bookmarkEnd w:id="14"/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8"/>
          <w:szCs w:val="18"/>
        </w:rPr>
      </w:pP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18"/>
          <w:szCs w:val="18"/>
          <w:shd w:val="clear" w:fill="2B2B2B"/>
        </w:rPr>
        <w:t>run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while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isalarm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alarming()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break;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isopen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Opendoor()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>// wait for a second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Thread.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18"/>
          <w:szCs w:val="18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(InterruptedException e1)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    e1.printStackTrace()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Closedoor()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HereWego()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Thread.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18"/>
          <w:szCs w:val="18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50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(InterruptedException e)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8128"/>
      <w:r>
        <w:rPr>
          <w:rFonts w:hint="eastAsia"/>
          <w:lang w:val="en-US" w:eastAsia="zh-CN"/>
        </w:rPr>
        <w:t>3.1.2主要思路</w:t>
      </w:r>
      <w:bookmarkEnd w:id="15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通过run函数实现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判断isalarm是否为true，如果是，执行alarming函数，并退出循环，使此电梯无法使用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判断isopen是否为true，如果是，执行开门并关门的操作。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都为false时，可以执行HereWego函数，电梯开始运动。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休息一定时间间隔后重复运行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7686"/>
      <w:r>
        <w:rPr>
          <w:rFonts w:hint="eastAsia"/>
          <w:lang w:val="en-US" w:eastAsia="zh-CN"/>
        </w:rPr>
        <w:t>3.2 单部电梯内部操作调度实现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474"/>
      <w:r>
        <w:rPr>
          <w:rFonts w:hint="eastAsia"/>
          <w:lang w:val="en-US" w:eastAsia="zh-CN"/>
        </w:rPr>
        <w:t>3.2.1主要代码</w:t>
      </w:r>
      <w:bookmarkEnd w:id="17"/>
    </w:p>
    <w:p>
      <w:pPr>
        <w:pStyle w:val="28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8"/>
          <w:szCs w:val="18"/>
        </w:rPr>
      </w:pP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18"/>
          <w:szCs w:val="18"/>
          <w:shd w:val="clear" w:fill="2B2B2B"/>
        </w:rPr>
        <w:t>HereWego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while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(!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isalarm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&amp;&amp;!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isopen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Close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.setEnabled(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20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18"/>
          <w:szCs w:val="18"/>
          <w:shd w:val="clear" w:fill="2B2B2B"/>
        </w:rPr>
        <w:t>toWhichFloor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[i])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    moveToFloor(i+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Arrive()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Opendoor()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try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>// wait for a second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Thread.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18"/>
          <w:szCs w:val="18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(InterruptedException e1)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i/>
          <w:iCs/>
          <w:color w:val="A8C023"/>
          <w:sz w:val="18"/>
          <w:szCs w:val="18"/>
          <w:shd w:val="clear" w:fill="2B2B2B"/>
        </w:rPr>
        <w:t>TODO Auto-generated catch block</w:t>
      </w:r>
      <w:r>
        <w:rPr>
          <w:rFonts w:hint="default" w:ascii="Times New Roman" w:hAnsi="Times New Roman" w:eastAsia="monospace" w:cs="Times New Roman"/>
          <w:i/>
          <w:iCs/>
          <w:color w:val="A8C023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8C023"/>
          <w:sz w:val="18"/>
          <w:szCs w:val="1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e1.printStackTrace()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    Closedoor()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try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>// wait for a second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Thread.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18"/>
          <w:szCs w:val="18"/>
          <w:shd w:val="clear" w:fill="2B2B2B"/>
        </w:rPr>
        <w:t>sleep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897BB"/>
          <w:sz w:val="18"/>
          <w:szCs w:val="18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(InterruptedException e1) {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i/>
          <w:iCs/>
          <w:color w:val="A8C023"/>
          <w:sz w:val="18"/>
          <w:szCs w:val="18"/>
          <w:shd w:val="clear" w:fill="2B2B2B"/>
        </w:rPr>
        <w:t>TODO Auto-generated catch block</w:t>
      </w:r>
      <w:r>
        <w:rPr>
          <w:rFonts w:hint="default" w:ascii="Times New Roman" w:hAnsi="Times New Roman" w:eastAsia="monospace" w:cs="Times New Roman"/>
          <w:i/>
          <w:iCs/>
          <w:color w:val="A8C023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8C023"/>
          <w:sz w:val="18"/>
          <w:szCs w:val="18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e1.printStackTrace()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9508"/>
      <w:r>
        <w:rPr>
          <w:rFonts w:hint="eastAsia"/>
          <w:lang w:val="en-US" w:eastAsia="zh-CN"/>
        </w:rPr>
        <w:t>3.2.2主要思路</w:t>
      </w:r>
      <w:bookmarkEnd w:id="18"/>
    </w:p>
    <w:p>
      <w:pPr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通过HereWogo函数实现</w:t>
      </w:r>
    </w:p>
    <w:p>
      <w:pPr>
        <w:numPr>
          <w:ilvl w:val="0"/>
          <w:numId w:val="3"/>
        </w:num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先判断isopen和isalarm信号量是否为true，如果是，则直接退出</w:t>
      </w:r>
    </w:p>
    <w:p>
      <w:pPr>
        <w:numPr>
          <w:ilvl w:val="0"/>
          <w:numId w:val="3"/>
        </w:num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对于每一层，如果</w:t>
      </w:r>
      <w:r>
        <w:rPr>
          <w:rFonts w:hint="default" w:ascii="Times New Roman" w:hAnsi="Times New Roman" w:eastAsia="monospace" w:cs="Times New Roman"/>
          <w:color w:val="9876AA"/>
          <w:sz w:val="21"/>
          <w:szCs w:val="21"/>
          <w:shd w:val="clear" w:fill="2B2B2B"/>
        </w:rPr>
        <w:t>toWhichFloor</w:t>
      </w:r>
      <w:r>
        <w:rPr>
          <w:rFonts w:hint="default" w:ascii="Times New Roman" w:hAnsi="Times New Roman" w:eastAsia="monospace" w:cs="Times New Roman"/>
          <w:color w:val="A9B7C6"/>
          <w:sz w:val="21"/>
          <w:szCs w:val="21"/>
          <w:shd w:val="clear" w:fill="2B2B2B"/>
        </w:rPr>
        <w:t>[i</w:t>
      </w:r>
      <w:r>
        <w:rPr>
          <w:rFonts w:hint="eastAsia" w:cs="Times New Roman"/>
          <w:color w:val="A9B7C6"/>
          <w:sz w:val="21"/>
          <w:szCs w:val="21"/>
          <w:shd w:val="clear" w:fill="2B2B2B"/>
          <w:lang w:val="en-US" w:eastAsia="zh-CN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为true，则执行以下操作：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执行电梯移动函数，将电梯移动到该楼层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执行Arrive函数，电梯到达楼层后，修改参数以及信号量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执行opendoor函数，开门操作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线程暂停1秒，表示开门时间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执行关门操作，修改信号量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再次暂1秒等待是否有开门按钮按下继续开门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8"/>
      <w:r>
        <w:rPr>
          <w:rFonts w:hint="eastAsia"/>
          <w:lang w:val="en-US" w:eastAsia="zh-CN"/>
        </w:rPr>
        <w:t>3.3动画实现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1.整体实现：（由于篇幅原因只截图3部电梯）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90725" cy="2023745"/>
            <wp:effectExtent l="0" t="0" r="571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9130" cy="200533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2.警报按钮：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460" cy="1753870"/>
            <wp:effectExtent l="0" t="0" r="12700" b="1397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3.开门关门：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" cy="352425"/>
            <wp:effectExtent l="0" t="0" r="7620" b="1333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475" cy="333375"/>
            <wp:effectExtent l="0" t="0" r="9525" b="190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20" w:name="_GoBack"/>
      <w:bookmarkEnd w:id="2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4.指示灯：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3945" cy="285115"/>
            <wp:effectExtent l="0" t="0" r="8255" b="444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default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/>
    <w:p>
      <w:pPr>
        <w:pStyle w:val="116"/>
        <w:ind w:firstLine="420"/>
        <w:rPr>
          <w:lang w:eastAsia="zh-CN"/>
        </w:rPr>
      </w:pPr>
    </w:p>
    <w:sectPr>
      <w:footerReference r:id="rId12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13F41"/>
    <w:multiLevelType w:val="singleLevel"/>
    <w:tmpl w:val="98013F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9C06DF"/>
    <w:multiLevelType w:val="singleLevel"/>
    <w:tmpl w:val="AD9C0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E712C4"/>
    <w:multiLevelType w:val="singleLevel"/>
    <w:tmpl w:val="E2E712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4D8C18"/>
    <w:multiLevelType w:val="singleLevel"/>
    <w:tmpl w:val="044D8C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B631523"/>
    <w:rsid w:val="1A1533A9"/>
    <w:rsid w:val="243732BA"/>
    <w:rsid w:val="296A7D63"/>
    <w:rsid w:val="2AF4173C"/>
    <w:rsid w:val="30C231CC"/>
    <w:rsid w:val="33EA7866"/>
    <w:rsid w:val="36EA25F0"/>
    <w:rsid w:val="3D225F4A"/>
    <w:rsid w:val="47541246"/>
    <w:rsid w:val="4D8F620D"/>
    <w:rsid w:val="54AA0A46"/>
    <w:rsid w:val="58C25A81"/>
    <w:rsid w:val="5A7E342F"/>
    <w:rsid w:val="6485777A"/>
    <w:rsid w:val="651500EA"/>
    <w:rsid w:val="6E5C49FC"/>
    <w:rsid w:val="7053124E"/>
    <w:rsid w:val="75336AB5"/>
    <w:rsid w:val="797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9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0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1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2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3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4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7"/>
    <w:qFormat/>
    <w:uiPriority w:val="0"/>
  </w:style>
  <w:style w:type="paragraph" w:styleId="16">
    <w:name w:val="Body Text"/>
    <w:basedOn w:val="1"/>
    <w:link w:val="130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1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8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9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6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9">
    <w:name w:val="Normal (Web)"/>
    <w:basedOn w:val="1"/>
    <w:qFormat/>
    <w:uiPriority w:val="0"/>
    <w:rPr>
      <w:szCs w:val="24"/>
    </w:rPr>
  </w:style>
  <w:style w:type="paragraph" w:styleId="30">
    <w:name w:val="Title"/>
    <w:basedOn w:val="1"/>
    <w:next w:val="1"/>
    <w:link w:val="6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8"/>
    <w:qFormat/>
    <w:uiPriority w:val="0"/>
    <w:rPr>
      <w:b/>
      <w:bCs/>
    </w:rPr>
  </w:style>
  <w:style w:type="table" w:styleId="33">
    <w:name w:val="Table Grid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Simple 1"/>
    <w:basedOn w:val="32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qFormat/>
    <w:uiPriority w:val="0"/>
  </w:style>
  <w:style w:type="character" w:styleId="38">
    <w:name w:val="FollowedHyperlink"/>
    <w:basedOn w:val="35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annotation reference"/>
    <w:qFormat/>
    <w:uiPriority w:val="0"/>
    <w:rPr>
      <w:sz w:val="21"/>
      <w:szCs w:val="21"/>
    </w:rPr>
  </w:style>
  <w:style w:type="paragraph" w:customStyle="1" w:styleId="42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3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4">
    <w:name w:val="正文1"/>
    <w:basedOn w:val="1"/>
    <w:link w:val="102"/>
    <w:qFormat/>
    <w:uiPriority w:val="0"/>
  </w:style>
  <w:style w:type="paragraph" w:customStyle="1" w:styleId="45">
    <w:name w:val="英文摘要"/>
    <w:basedOn w:val="2"/>
    <w:link w:val="52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6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7">
    <w:name w:val="样式 标题 2"/>
    <w:basedOn w:val="3"/>
    <w:qFormat/>
    <w:uiPriority w:val="0"/>
    <w:rPr>
      <w:rFonts w:cs="宋体"/>
      <w:szCs w:val="20"/>
    </w:rPr>
  </w:style>
  <w:style w:type="paragraph" w:customStyle="1" w:styleId="48">
    <w:name w:val="结论"/>
    <w:basedOn w:val="45"/>
    <w:qFormat/>
    <w:uiPriority w:val="0"/>
  </w:style>
  <w:style w:type="paragraph" w:customStyle="1" w:styleId="49">
    <w:name w:val="参考文献"/>
    <w:basedOn w:val="45"/>
    <w:qFormat/>
    <w:uiPriority w:val="0"/>
  </w:style>
  <w:style w:type="paragraph" w:customStyle="1" w:styleId="50">
    <w:name w:val="附录"/>
    <w:basedOn w:val="45"/>
    <w:link w:val="53"/>
    <w:qFormat/>
    <w:uiPriority w:val="0"/>
  </w:style>
  <w:style w:type="character" w:customStyle="1" w:styleId="51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2">
    <w:name w:val="英文摘要 Char"/>
    <w:link w:val="45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3">
    <w:name w:val="附录 Char"/>
    <w:basedOn w:val="52"/>
    <w:link w:val="50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4">
    <w:name w:val="致谢"/>
    <w:basedOn w:val="45"/>
    <w:qFormat/>
    <w:uiPriority w:val="0"/>
    <w:pPr>
      <w:spacing w:after="240"/>
    </w:pPr>
  </w:style>
  <w:style w:type="paragraph" w:customStyle="1" w:styleId="55">
    <w:name w:val="发表学术论文情况"/>
    <w:basedOn w:val="45"/>
    <w:qFormat/>
    <w:uiPriority w:val="0"/>
  </w:style>
  <w:style w:type="paragraph" w:customStyle="1" w:styleId="56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7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8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9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60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1">
    <w:name w:val="标题 6 Char"/>
    <w:link w:val="7"/>
    <w:semiHidden/>
    <w:qFormat/>
    <w:uiPriority w:val="9"/>
    <w:rPr>
      <w:b/>
      <w:bCs/>
    </w:rPr>
  </w:style>
  <w:style w:type="character" w:customStyle="1" w:styleId="62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3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4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5">
    <w:name w:val="标题 Char"/>
    <w:link w:val="30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6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7">
    <w:name w:val="No Spacing"/>
    <w:basedOn w:val="1"/>
    <w:qFormat/>
    <w:uiPriority w:val="1"/>
    <w:rPr>
      <w:szCs w:val="32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styleId="69">
    <w:name w:val="Quote"/>
    <w:basedOn w:val="1"/>
    <w:next w:val="1"/>
    <w:link w:val="70"/>
    <w:qFormat/>
    <w:uiPriority w:val="29"/>
    <w:rPr>
      <w:rFonts w:ascii="Calibri" w:hAnsi="Calibri"/>
      <w:i/>
      <w:szCs w:val="24"/>
      <w:lang w:bidi="ar-SA"/>
    </w:rPr>
  </w:style>
  <w:style w:type="character" w:customStyle="1" w:styleId="70">
    <w:name w:val="引用 Char"/>
    <w:link w:val="69"/>
    <w:qFormat/>
    <w:uiPriority w:val="29"/>
    <w:rPr>
      <w:i/>
      <w:sz w:val="24"/>
      <w:szCs w:val="24"/>
    </w:rPr>
  </w:style>
  <w:style w:type="paragraph" w:styleId="71">
    <w:name w:val="Intense Quote"/>
    <w:basedOn w:val="1"/>
    <w:next w:val="1"/>
    <w:link w:val="72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2">
    <w:name w:val="明显引用 Char"/>
    <w:link w:val="71"/>
    <w:qFormat/>
    <w:uiPriority w:val="30"/>
    <w:rPr>
      <w:b/>
      <w:i/>
      <w:sz w:val="24"/>
    </w:rPr>
  </w:style>
  <w:style w:type="character" w:customStyle="1" w:styleId="73">
    <w:name w:val="Subtle Emphasis"/>
    <w:qFormat/>
    <w:uiPriority w:val="19"/>
    <w:rPr>
      <w:i/>
      <w:color w:val="5A5A5A"/>
    </w:rPr>
  </w:style>
  <w:style w:type="character" w:customStyle="1" w:styleId="7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5">
    <w:name w:val="Intense Reference"/>
    <w:qFormat/>
    <w:uiPriority w:val="32"/>
    <w:rPr>
      <w:b/>
      <w:sz w:val="24"/>
      <w:u w:val="single"/>
    </w:rPr>
  </w:style>
  <w:style w:type="character" w:customStyle="1" w:styleId="7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outlineLvl w:val="9"/>
    </w:pPr>
  </w:style>
  <w:style w:type="paragraph" w:customStyle="1" w:styleId="78">
    <w:name w:val="硕士学位论文"/>
    <w:basedOn w:val="1"/>
    <w:link w:val="80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9">
    <w:name w:val="论文题目"/>
    <w:basedOn w:val="1"/>
    <w:link w:val="82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0">
    <w:name w:val="硕士学位论文 Char"/>
    <w:link w:val="78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1">
    <w:name w:val="论文英文题目"/>
    <w:basedOn w:val="1"/>
    <w:link w:val="84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2">
    <w:name w:val="论文题目 Char"/>
    <w:link w:val="79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3">
    <w:name w:val="首页居中"/>
    <w:basedOn w:val="1"/>
    <w:link w:val="86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4">
    <w:name w:val="论文英文题目 Char"/>
    <w:link w:val="81"/>
    <w:qFormat/>
    <w:uiPriority w:val="0"/>
    <w:rPr>
      <w:b/>
      <w:sz w:val="32"/>
      <w:szCs w:val="32"/>
      <w:lang w:val="en-US" w:eastAsia="en-US" w:bidi="en-US"/>
    </w:rPr>
  </w:style>
  <w:style w:type="paragraph" w:customStyle="1" w:styleId="85">
    <w:name w:val="首页页脚中文"/>
    <w:basedOn w:val="1"/>
    <w:link w:val="88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6">
    <w:name w:val="首页居中 Char"/>
    <w:link w:val="83"/>
    <w:qFormat/>
    <w:uiPriority w:val="0"/>
    <w:rPr>
      <w:sz w:val="30"/>
      <w:szCs w:val="30"/>
      <w:lang w:bidi="en-US"/>
    </w:rPr>
  </w:style>
  <w:style w:type="paragraph" w:customStyle="1" w:styleId="87">
    <w:name w:val="首页页脚英文"/>
    <w:basedOn w:val="1"/>
    <w:link w:val="90"/>
    <w:qFormat/>
    <w:uiPriority w:val="0"/>
    <w:pPr>
      <w:ind w:firstLine="0" w:firstLineChars="0"/>
      <w:jc w:val="center"/>
    </w:pPr>
  </w:style>
  <w:style w:type="character" w:customStyle="1" w:styleId="88">
    <w:name w:val="首页页脚中文 Char"/>
    <w:link w:val="85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9">
    <w:name w:val="独创声明"/>
    <w:basedOn w:val="1"/>
    <w:link w:val="92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0">
    <w:name w:val="首页页脚英文 Char"/>
    <w:link w:val="87"/>
    <w:uiPriority w:val="0"/>
    <w:rPr>
      <w:rFonts w:ascii="Times New Roman" w:hAnsi="Times New Roman"/>
      <w:sz w:val="24"/>
      <w:lang w:bidi="en-US"/>
    </w:rPr>
  </w:style>
  <w:style w:type="paragraph" w:customStyle="1" w:styleId="91">
    <w:name w:val="独创声明正文"/>
    <w:basedOn w:val="89"/>
    <w:link w:val="94"/>
    <w:qFormat/>
    <w:uiPriority w:val="0"/>
    <w:rPr>
      <w:lang w:bidi="en-US"/>
    </w:rPr>
  </w:style>
  <w:style w:type="character" w:customStyle="1" w:styleId="92">
    <w:name w:val="独创声明 Char"/>
    <w:link w:val="89"/>
    <w:uiPriority w:val="0"/>
    <w:rPr>
      <w:rFonts w:ascii="黑体" w:hAnsi="黑体" w:eastAsia="黑体"/>
      <w:sz w:val="36"/>
      <w:szCs w:val="36"/>
    </w:rPr>
  </w:style>
  <w:style w:type="paragraph" w:customStyle="1" w:styleId="93">
    <w:name w:val="关键词"/>
    <w:basedOn w:val="1"/>
    <w:link w:val="96"/>
    <w:qFormat/>
    <w:uiPriority w:val="0"/>
    <w:rPr>
      <w:rFonts w:ascii="仿宋_GB2312" w:hAnsi="Calibri" w:eastAsia="仿宋_GB2312"/>
      <w:szCs w:val="24"/>
    </w:rPr>
  </w:style>
  <w:style w:type="character" w:customStyle="1" w:styleId="94">
    <w:name w:val="独创声明正文 Char"/>
    <w:link w:val="91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5">
    <w:name w:val="关键词题头"/>
    <w:basedOn w:val="1"/>
    <w:link w:val="98"/>
    <w:qFormat/>
    <w:uiPriority w:val="0"/>
    <w:rPr>
      <w:rFonts w:ascii="黑体" w:hAnsi="Calibri" w:eastAsia="黑体"/>
      <w:szCs w:val="24"/>
    </w:rPr>
  </w:style>
  <w:style w:type="character" w:customStyle="1" w:styleId="96">
    <w:name w:val="关键词 Char"/>
    <w:link w:val="93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7">
    <w:name w:val="摘要题目"/>
    <w:basedOn w:val="45"/>
    <w:link w:val="100"/>
    <w:qFormat/>
    <w:uiPriority w:val="0"/>
    <w:pPr>
      <w:spacing w:after="240"/>
    </w:pPr>
    <w:rPr>
      <w:rFonts w:cs="Times New Roman"/>
    </w:rPr>
  </w:style>
  <w:style w:type="character" w:customStyle="1" w:styleId="98">
    <w:name w:val="关键词题头 Char"/>
    <w:link w:val="95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9">
    <w:name w:val="英文摘要正文"/>
    <w:basedOn w:val="44"/>
    <w:link w:val="103"/>
    <w:qFormat/>
    <w:uiPriority w:val="0"/>
    <w:rPr>
      <w:rFonts w:eastAsia="Times New Roman"/>
    </w:rPr>
  </w:style>
  <w:style w:type="character" w:customStyle="1" w:styleId="100">
    <w:name w:val="摘要题目 Char"/>
    <w:link w:val="97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1">
    <w:name w:val="英文关键词"/>
    <w:basedOn w:val="1"/>
    <w:link w:val="105"/>
    <w:qFormat/>
    <w:uiPriority w:val="0"/>
    <w:rPr>
      <w:rFonts w:ascii="Calibri" w:hAnsi="Calibri"/>
      <w:szCs w:val="24"/>
    </w:rPr>
  </w:style>
  <w:style w:type="character" w:customStyle="1" w:styleId="102">
    <w:name w:val="正文1 Char"/>
    <w:link w:val="44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3">
    <w:name w:val="英文摘要正文 Char"/>
    <w:basedOn w:val="102"/>
    <w:link w:val="99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4">
    <w:name w:val="Keywords"/>
    <w:basedOn w:val="1"/>
    <w:link w:val="107"/>
    <w:qFormat/>
    <w:uiPriority w:val="0"/>
    <w:rPr>
      <w:rFonts w:ascii="Calibri" w:hAnsi="Calibri"/>
      <w:b/>
      <w:szCs w:val="24"/>
    </w:rPr>
  </w:style>
  <w:style w:type="character" w:customStyle="1" w:styleId="105">
    <w:name w:val="英文关键词 Char"/>
    <w:link w:val="101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6">
    <w:name w:val="目录"/>
    <w:basedOn w:val="1"/>
    <w:link w:val="109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7">
    <w:name w:val="Keywords Char"/>
    <w:link w:val="104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8">
    <w:name w:val="标题1居中"/>
    <w:basedOn w:val="46"/>
    <w:link w:val="111"/>
    <w:qFormat/>
    <w:uiPriority w:val="0"/>
    <w:rPr>
      <w:rFonts w:ascii="Cambria" w:hAnsi="Cambria"/>
      <w:bCs/>
      <w:szCs w:val="32"/>
    </w:rPr>
  </w:style>
  <w:style w:type="character" w:customStyle="1" w:styleId="109">
    <w:name w:val="目录 Char"/>
    <w:link w:val="106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0">
    <w:name w:val="图名中文"/>
    <w:basedOn w:val="1"/>
    <w:link w:val="113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1">
    <w:name w:val="标题1居中 Char"/>
    <w:link w:val="108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2">
    <w:name w:val="图名英文"/>
    <w:basedOn w:val="1"/>
    <w:link w:val="115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3">
    <w:name w:val="图名中文 Char"/>
    <w:link w:val="110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4">
    <w:name w:val="参考文献标题"/>
    <w:basedOn w:val="2"/>
    <w:link w:val="117"/>
    <w:qFormat/>
    <w:uiPriority w:val="0"/>
    <w:pPr>
      <w:jc w:val="center"/>
    </w:pPr>
  </w:style>
  <w:style w:type="character" w:customStyle="1" w:styleId="115">
    <w:name w:val="图名英文 Char"/>
    <w:link w:val="112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6">
    <w:name w:val="参考文献正文"/>
    <w:basedOn w:val="1"/>
    <w:link w:val="119"/>
    <w:qFormat/>
    <w:uiPriority w:val="0"/>
    <w:rPr>
      <w:sz w:val="21"/>
      <w:szCs w:val="21"/>
    </w:rPr>
  </w:style>
  <w:style w:type="character" w:customStyle="1" w:styleId="117">
    <w:name w:val="参考文献标题 Char"/>
    <w:basedOn w:val="51"/>
    <w:link w:val="114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8">
    <w:name w:val="授权说明正文"/>
    <w:basedOn w:val="56"/>
    <w:link w:val="120"/>
    <w:qFormat/>
    <w:uiPriority w:val="0"/>
    <w:rPr>
      <w:sz w:val="36"/>
      <w:szCs w:val="36"/>
    </w:rPr>
  </w:style>
  <w:style w:type="character" w:customStyle="1" w:styleId="119">
    <w:name w:val="参考文献正文 Char"/>
    <w:link w:val="116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0">
    <w:name w:val="授权说明正文 Char"/>
    <w:link w:val="118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1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参考文献标题 + 段后: 1 行"/>
    <w:basedOn w:val="114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摘要 + 段后: 1 行"/>
    <w:basedOn w:val="43"/>
    <w:qFormat/>
    <w:uiPriority w:val="0"/>
    <w:pPr>
      <w:spacing w:after="240"/>
    </w:pPr>
    <w:rPr>
      <w:sz w:val="30"/>
    </w:rPr>
  </w:style>
  <w:style w:type="paragraph" w:customStyle="1" w:styleId="124">
    <w:name w:val="作者简介"/>
    <w:basedOn w:val="49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5">
    <w:name w:val="highlight"/>
    <w:basedOn w:val="35"/>
    <w:qFormat/>
    <w:uiPriority w:val="0"/>
  </w:style>
  <w:style w:type="paragraph" w:customStyle="1" w:styleId="1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7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8">
    <w:name w:val="批注主题 Char"/>
    <w:link w:val="31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9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0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1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2">
    <w:name w:val="Abstract"/>
    <w:basedOn w:val="81"/>
    <w:next w:val="1"/>
    <w:link w:val="134"/>
    <w:qFormat/>
    <w:uiPriority w:val="0"/>
  </w:style>
  <w:style w:type="paragraph" w:customStyle="1" w:styleId="133">
    <w:name w:val="ABSTRACT"/>
    <w:basedOn w:val="97"/>
    <w:link w:val="136"/>
    <w:qFormat/>
    <w:uiPriority w:val="0"/>
    <w:rPr>
      <w:b w:val="0"/>
    </w:rPr>
  </w:style>
  <w:style w:type="character" w:customStyle="1" w:styleId="134">
    <w:name w:val="Abstract Char"/>
    <w:link w:val="132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5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6">
    <w:name w:val="ABSTRACT Char"/>
    <w:link w:val="133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7">
    <w:name w:val="apple-converted-space"/>
    <w:basedOn w:val="35"/>
    <w:qFormat/>
    <w:uiPriority w:val="0"/>
  </w:style>
  <w:style w:type="character" w:customStyle="1" w:styleId="138">
    <w:name w:val="日期 Char"/>
    <w:basedOn w:val="35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9">
    <w:name w:val="页脚 Char"/>
    <w:basedOn w:val="35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</TotalTime>
  <Pages>31</Pages>
  <Words>1474</Words>
  <Characters>8402</Characters>
  <Application>WPS Office_11.1.0.10495_F1E327BC-269C-435d-A152-05C5408002CA</Application>
  <DocSecurity>0</DocSecurity>
  <Lines>70</Lines>
  <Paragraphs>19</Paragraphs>
  <ScaleCrop>false</ScaleCrop>
  <LinksUpToDate>false</LinksUpToDate>
  <CharactersWithSpaces>9857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模板</dc:subject>
  <dc:creator>Administrator</dc:creator>
  <cp:lastModifiedBy>幠</cp:lastModifiedBy>
  <cp:revision>21</cp:revision>
  <cp:lastPrinted>2008-07-17T03:36:00Z</cp:lastPrinted>
  <dcterms:created xsi:type="dcterms:W3CDTF">2017-10-13T02:08:00Z</dcterms:created>
  <dcterms:modified xsi:type="dcterms:W3CDTF">2021-05-17T06:24:33Z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D384AD7E037149B9924122918EB42EC5</vt:lpwstr>
  </property>
</Properties>
</file>