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37D" w:rsidRDefault="00B3737D" w:rsidP="00B3737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Dear All, </w:t>
      </w:r>
    </w:p>
    <w:p w:rsidR="00B3737D" w:rsidRDefault="00B3737D" w:rsidP="00B3737D">
      <w:pPr>
        <w:rPr>
          <w:sz w:val="24"/>
          <w:szCs w:val="24"/>
          <w:lang w:val="en-GB"/>
        </w:rPr>
      </w:pPr>
    </w:p>
    <w:p w:rsidR="00B3737D" w:rsidRDefault="00B3737D" w:rsidP="00B3737D">
      <w:pPr>
        <w:rPr>
          <w:color w:val="FFFFFF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Just a quick word to share the latest news about JDemetra+:</w:t>
      </w:r>
    </w:p>
    <w:p w:rsidR="00B3737D" w:rsidRDefault="00B3737D" w:rsidP="00B3737D">
      <w:pPr>
        <w:jc w:val="center"/>
        <w:rPr>
          <w:color w:val="FFFFFF"/>
          <w:sz w:val="24"/>
          <w:szCs w:val="24"/>
          <w:lang w:val="en-GB"/>
        </w:rPr>
      </w:pPr>
    </w:p>
    <w:tbl>
      <w:tblPr>
        <w:tblW w:w="10353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6"/>
        <w:gridCol w:w="2284"/>
        <w:gridCol w:w="2516"/>
        <w:gridCol w:w="340"/>
        <w:gridCol w:w="2867"/>
      </w:tblGrid>
      <w:tr w:rsidR="00B3737D" w:rsidTr="00B3737D">
        <w:tc>
          <w:tcPr>
            <w:tcW w:w="10353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737D" w:rsidRDefault="00B3737D">
            <w:pPr>
              <w:spacing w:line="252" w:lineRule="auto"/>
              <w:rPr>
                <w:b/>
                <w:bCs/>
                <w:color w:val="FFFFFF"/>
                <w:sz w:val="30"/>
                <w:szCs w:val="30"/>
                <w:u w:val="single"/>
                <w:lang w:val="en-GB"/>
              </w:rPr>
            </w:pPr>
            <w:r>
              <w:rPr>
                <w:b/>
                <w:bCs/>
                <w:color w:val="ED7D31"/>
                <w:sz w:val="28"/>
                <w:szCs w:val="28"/>
                <w:u w:val="single"/>
                <w:lang w:val="en-GB"/>
              </w:rPr>
              <w:t>Release of Graphical user interface and Cruncher v 3.2.1 and Incubator v 2.0.0</w:t>
            </w:r>
          </w:p>
        </w:tc>
      </w:tr>
      <w:tr w:rsidR="00B3737D" w:rsidTr="00B3737D">
        <w:tc>
          <w:tcPr>
            <w:tcW w:w="46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737D" w:rsidRDefault="00B3737D">
            <w:pPr>
              <w:spacing w:line="252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572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7D" w:rsidRDefault="00B3737D">
            <w:pPr>
              <w:spacing w:line="252" w:lineRule="auto"/>
              <w:rPr>
                <w:sz w:val="24"/>
                <w:szCs w:val="24"/>
                <w:lang w:val="en-GB"/>
              </w:rPr>
            </w:pPr>
          </w:p>
        </w:tc>
      </w:tr>
      <w:tr w:rsidR="00B3737D" w:rsidTr="00B3737D">
        <w:tc>
          <w:tcPr>
            <w:tcW w:w="714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737D" w:rsidRDefault="00B3737D">
            <w:pPr>
              <w:spacing w:line="252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the </w:t>
            </w:r>
            <w:r>
              <w:rPr>
                <w:b/>
                <w:bCs/>
                <w:sz w:val="24"/>
                <w:szCs w:val="24"/>
                <w:lang w:val="en-US"/>
              </w:rPr>
              <w:t>incubator</w:t>
            </w:r>
            <w:r>
              <w:rPr>
                <w:sz w:val="24"/>
                <w:szCs w:val="24"/>
                <w:lang w:val="en-US"/>
              </w:rPr>
              <w:t xml:space="preserve"> you will find plug-ins giving access to STL+, X12+ and STS, as well as extensions for high-frequency data.</w:t>
            </w:r>
          </w:p>
          <w:p w:rsidR="00B3737D" w:rsidRDefault="00B3737D">
            <w:pPr>
              <w:spacing w:line="252" w:lineRule="auto"/>
              <w:rPr>
                <w:sz w:val="24"/>
                <w:szCs w:val="24"/>
                <w:lang w:val="en-US"/>
              </w:rPr>
            </w:pPr>
          </w:p>
          <w:p w:rsidR="00B3737D" w:rsidRDefault="00B3737D">
            <w:pPr>
              <w:spacing w:line="252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More information:</w:t>
            </w:r>
          </w:p>
          <w:p w:rsidR="00B3737D" w:rsidRDefault="00B3737D" w:rsidP="00236B2C">
            <w:pPr>
              <w:pStyle w:val="Paragraphedeliste"/>
              <w:numPr>
                <w:ilvl w:val="0"/>
                <w:numId w:val="1"/>
              </w:numPr>
              <w:spacing w:line="252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on </w:t>
            </w:r>
            <w:hyperlink r:id="rId5" w:history="1">
              <w:r>
                <w:rPr>
                  <w:rStyle w:val="Lienhypertexte"/>
                  <w:rFonts w:eastAsia="Times New Roman"/>
                  <w:sz w:val="24"/>
                  <w:szCs w:val="24"/>
                  <w:lang w:val="en-US"/>
                </w:rPr>
                <w:t>our blog</w:t>
              </w:r>
            </w:hyperlink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en-US"/>
              </w:rPr>
              <w:t xml:space="preserve">(link: </w:t>
            </w:r>
            <w:hyperlink r:id="rId6" w:history="1">
              <w:r>
                <w:rPr>
                  <w:rStyle w:val="Lienhypertexte"/>
                  <w:rFonts w:eastAsia="Times New Roman"/>
                  <w:sz w:val="20"/>
                  <w:szCs w:val="20"/>
                  <w:lang w:val="en-US"/>
                </w:rPr>
                <w:t>https://jdemetra-universe-blog.netlify.app/posts/jd+_gui_release_7dec2023/</w:t>
              </w:r>
            </w:hyperlink>
            <w:r>
              <w:rPr>
                <w:rFonts w:eastAsia="Times New Roman"/>
                <w:sz w:val="20"/>
                <w:szCs w:val="20"/>
                <w:lang w:val="en-US"/>
              </w:rPr>
              <w:t>)</w:t>
            </w:r>
          </w:p>
          <w:p w:rsidR="00B3737D" w:rsidRDefault="00B3737D" w:rsidP="00236B2C">
            <w:pPr>
              <w:pStyle w:val="Paragraphedeliste"/>
              <w:numPr>
                <w:ilvl w:val="0"/>
                <w:numId w:val="1"/>
              </w:numPr>
              <w:spacing w:line="252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and </w:t>
            </w:r>
            <w:hyperlink r:id="rId7" w:history="1">
              <w:r>
                <w:rPr>
                  <w:rStyle w:val="Lienhypertexte"/>
                  <w:rFonts w:eastAsia="Times New Roman"/>
                  <w:sz w:val="24"/>
                  <w:szCs w:val="24"/>
                  <w:lang w:val="en-US"/>
                </w:rPr>
                <w:t>on GitHub</w:t>
              </w:r>
            </w:hyperlink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en-US"/>
              </w:rPr>
              <w:t xml:space="preserve">(link: </w:t>
            </w:r>
            <w:hyperlink r:id="rId8" w:history="1">
              <w:r>
                <w:rPr>
                  <w:rStyle w:val="Lienhypertexte"/>
                  <w:rFonts w:eastAsia="Times New Roman"/>
                  <w:color w:val="auto"/>
                  <w:sz w:val="20"/>
                  <w:szCs w:val="20"/>
                  <w:u w:val="none"/>
                  <w:lang w:val="en-US"/>
                </w:rPr>
                <w:t>https://github.com/jdemetra</w:t>
              </w:r>
            </w:hyperlink>
            <w:r>
              <w:rPr>
                <w:rFonts w:eastAsia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32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737D" w:rsidRDefault="00B3737D">
            <w:pPr>
              <w:spacing w:line="252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>
                  <wp:extent cx="1590675" cy="1590675"/>
                  <wp:effectExtent l="0" t="0" r="9525" b="9525"/>
                  <wp:docPr id="5" name="Image 5" descr="D8AB14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" descr="D8AB14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37D" w:rsidTr="00B3737D">
        <w:tc>
          <w:tcPr>
            <w:tcW w:w="10353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737D" w:rsidRDefault="00B3737D">
            <w:pPr>
              <w:spacing w:line="252" w:lineRule="auto"/>
              <w:rPr>
                <w:sz w:val="24"/>
                <w:szCs w:val="24"/>
                <w:lang w:val="en-US"/>
              </w:rPr>
            </w:pPr>
          </w:p>
          <w:p w:rsidR="00B3737D" w:rsidRDefault="00B3737D">
            <w:pPr>
              <w:spacing w:line="252" w:lineRule="auto"/>
              <w:rPr>
                <w:sz w:val="24"/>
                <w:szCs w:val="24"/>
                <w:lang w:val="en-US"/>
              </w:rPr>
            </w:pPr>
          </w:p>
        </w:tc>
      </w:tr>
      <w:tr w:rsidR="00B3737D" w:rsidTr="00B3737D">
        <w:tc>
          <w:tcPr>
            <w:tcW w:w="2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737D" w:rsidRDefault="00B3737D">
            <w:pPr>
              <w:spacing w:line="252" w:lineRule="auto"/>
              <w:rPr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>
                  <wp:extent cx="1352550" cy="1114425"/>
                  <wp:effectExtent l="0" t="0" r="0" b="9525"/>
                  <wp:docPr id="4" name="Image 4" descr="cid:image002.jpg@01DA2C52.629DF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2.jpg@01DA2C52.629DF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737D" w:rsidRDefault="00B3737D">
            <w:pPr>
              <w:spacing w:line="252" w:lineRule="auto"/>
              <w:rPr>
                <w:b/>
                <w:bCs/>
                <w:color w:val="ED7D31"/>
                <w:sz w:val="28"/>
                <w:szCs w:val="28"/>
                <w:u w:val="single"/>
                <w:lang w:val="en-GB"/>
              </w:rPr>
            </w:pPr>
            <w:r>
              <w:rPr>
                <w:b/>
                <w:bCs/>
                <w:color w:val="ED7D31"/>
                <w:sz w:val="28"/>
                <w:szCs w:val="28"/>
                <w:u w:val="single"/>
                <w:lang w:val="en-GB"/>
              </w:rPr>
              <w:t>JDemetra + documentation:</w:t>
            </w:r>
          </w:p>
          <w:p w:rsidR="00B3737D" w:rsidRDefault="00B3737D">
            <w:pPr>
              <w:spacing w:line="252" w:lineRule="auto"/>
              <w:rPr>
                <w:sz w:val="24"/>
                <w:szCs w:val="24"/>
                <w:lang w:val="en-US"/>
              </w:rPr>
            </w:pPr>
          </w:p>
          <w:p w:rsidR="00B3737D" w:rsidRDefault="00B3737D">
            <w:pPr>
              <w:spacing w:line="252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An updated version is available at: </w:t>
            </w:r>
          </w:p>
          <w:p w:rsidR="00B3737D" w:rsidRDefault="00B3737D">
            <w:pPr>
              <w:spacing w:line="252" w:lineRule="auto"/>
              <w:rPr>
                <w:sz w:val="24"/>
                <w:szCs w:val="24"/>
                <w:lang w:val="en-US"/>
              </w:rPr>
            </w:pPr>
          </w:p>
          <w:p w:rsidR="00B3737D" w:rsidRDefault="00B3737D">
            <w:pPr>
              <w:spacing w:line="252" w:lineRule="auto"/>
              <w:jc w:val="center"/>
              <w:rPr>
                <w:sz w:val="24"/>
                <w:szCs w:val="24"/>
                <w:lang w:val="en-US"/>
              </w:rPr>
            </w:pPr>
            <w:hyperlink r:id="rId13" w:history="1">
              <w:r>
                <w:rPr>
                  <w:rStyle w:val="Lienhypertexte"/>
                  <w:sz w:val="24"/>
                  <w:szCs w:val="24"/>
                  <w:lang w:val="en-US"/>
                </w:rPr>
                <w:t>https://jdemetra-new-documentation.netlify.app/</w:t>
              </w:r>
            </w:hyperlink>
          </w:p>
        </w:tc>
      </w:tr>
      <w:tr w:rsidR="00B3737D" w:rsidTr="00B3737D">
        <w:tc>
          <w:tcPr>
            <w:tcW w:w="10353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737D" w:rsidRDefault="00B3737D">
            <w:pPr>
              <w:spacing w:line="252" w:lineRule="auto"/>
              <w:rPr>
                <w:sz w:val="24"/>
                <w:szCs w:val="24"/>
                <w:lang w:val="en-GB"/>
              </w:rPr>
            </w:pPr>
          </w:p>
          <w:p w:rsidR="00B3737D" w:rsidRDefault="00B3737D">
            <w:pPr>
              <w:spacing w:line="252" w:lineRule="auto"/>
              <w:rPr>
                <w:sz w:val="24"/>
                <w:szCs w:val="24"/>
                <w:lang w:val="en-GB"/>
              </w:rPr>
            </w:pPr>
          </w:p>
        </w:tc>
      </w:tr>
      <w:tr w:rsidR="00B3737D" w:rsidTr="00B3737D">
        <w:tc>
          <w:tcPr>
            <w:tcW w:w="748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737D" w:rsidRDefault="00B3737D">
            <w:pPr>
              <w:spacing w:line="252" w:lineRule="auto"/>
              <w:rPr>
                <w:b/>
                <w:bCs/>
                <w:color w:val="ED7D31"/>
                <w:sz w:val="28"/>
                <w:szCs w:val="28"/>
                <w:u w:val="single"/>
                <w:lang w:val="en-GB"/>
              </w:rPr>
            </w:pPr>
            <w:r>
              <w:rPr>
                <w:b/>
                <w:bCs/>
                <w:color w:val="ED7D31"/>
                <w:sz w:val="28"/>
                <w:szCs w:val="28"/>
                <w:u w:val="single"/>
                <w:lang w:val="en-GB"/>
              </w:rPr>
              <w:t>Reminder: Workshop coming up</w:t>
            </w:r>
          </w:p>
          <w:p w:rsidR="00B3737D" w:rsidRDefault="00B3737D">
            <w:pPr>
              <w:spacing w:line="252" w:lineRule="auto"/>
              <w:rPr>
                <w:sz w:val="24"/>
                <w:szCs w:val="24"/>
                <w:lang w:val="en-US"/>
              </w:rPr>
            </w:pPr>
          </w:p>
          <w:p w:rsidR="00B3737D" w:rsidRDefault="00B3737D">
            <w:pPr>
              <w:spacing w:line="252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Workshop on </w:t>
            </w:r>
            <w:r>
              <w:rPr>
                <w:b/>
                <w:bCs/>
                <w:sz w:val="24"/>
                <w:szCs w:val="24"/>
                <w:lang w:val="en-US"/>
              </w:rPr>
              <w:t>Time Series Analysis</w:t>
            </w:r>
            <w:r>
              <w:rPr>
                <w:sz w:val="24"/>
                <w:szCs w:val="24"/>
                <w:lang w:val="en-US"/>
              </w:rPr>
              <w:t xml:space="preserve"> and </w:t>
            </w:r>
            <w:r>
              <w:rPr>
                <w:b/>
                <w:bCs/>
                <w:sz w:val="24"/>
                <w:szCs w:val="24"/>
                <w:lang w:val="en-US"/>
              </w:rPr>
              <w:t>Statistical Disclosure Control Method</w:t>
            </w:r>
            <w:r>
              <w:rPr>
                <w:sz w:val="24"/>
                <w:szCs w:val="24"/>
                <w:lang w:val="en-US"/>
              </w:rPr>
              <w:t>s for Official Statistics will be held at OECD on December 14th and 15th. Hybrid format.</w:t>
            </w:r>
          </w:p>
          <w:p w:rsidR="00B3737D" w:rsidRDefault="00B3737D">
            <w:pPr>
              <w:spacing w:line="252" w:lineRule="auto"/>
              <w:rPr>
                <w:sz w:val="24"/>
                <w:szCs w:val="24"/>
                <w:lang w:val="en-US"/>
              </w:rPr>
            </w:pPr>
          </w:p>
          <w:p w:rsidR="00B3737D" w:rsidRDefault="00B3737D">
            <w:pPr>
              <w:spacing w:line="252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More information on </w:t>
            </w:r>
            <w:hyperlink r:id="rId14" w:history="1">
              <w:r>
                <w:rPr>
                  <w:rStyle w:val="Lienhypertexte"/>
                  <w:sz w:val="24"/>
                  <w:szCs w:val="24"/>
                  <w:lang w:val="en-US"/>
                </w:rPr>
                <w:t>our blog</w:t>
              </w:r>
            </w:hyperlink>
            <w:r>
              <w:rPr>
                <w:sz w:val="24"/>
                <w:szCs w:val="24"/>
                <w:lang w:val="en-US"/>
              </w:rPr>
              <w:t>:</w:t>
            </w:r>
          </w:p>
          <w:p w:rsidR="00B3737D" w:rsidRDefault="00B3737D">
            <w:pPr>
              <w:spacing w:line="252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(link: </w:t>
            </w:r>
            <w:hyperlink r:id="rId15" w:history="1">
              <w:r>
                <w:rPr>
                  <w:rStyle w:val="Lienhypertexte"/>
                  <w:sz w:val="20"/>
                  <w:szCs w:val="20"/>
                  <w:lang w:val="en-US"/>
                </w:rPr>
                <w:t>https://jdemetra-universe-blog.netlify.app/posts/conf_oecd_dec2023/</w:t>
              </w:r>
            </w:hyperlink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8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737D" w:rsidRDefault="00B3737D">
            <w:pPr>
              <w:spacing w:line="252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>
                  <wp:extent cx="1123950" cy="1095375"/>
                  <wp:effectExtent l="0" t="0" r="0" b="9525"/>
                  <wp:docPr id="3" name="Image 3" descr="cid:image003.png@01DA2C52.629DF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3.png@01DA2C52.629DF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/>
              </w:rPr>
              <w:drawing>
                <wp:inline distT="0" distB="0" distL="0" distR="0">
                  <wp:extent cx="1028700" cy="609600"/>
                  <wp:effectExtent l="0" t="0" r="0" b="0"/>
                  <wp:docPr id="2" name="Image 2" descr="cid:image004.jpg@01DA2C52.629DF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d:image004.jpg@01DA2C52.629DF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37D" w:rsidTr="00B3737D">
        <w:tc>
          <w:tcPr>
            <w:tcW w:w="10353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737D" w:rsidRDefault="00B3737D">
            <w:pPr>
              <w:spacing w:line="252" w:lineRule="auto"/>
              <w:rPr>
                <w:sz w:val="24"/>
                <w:szCs w:val="24"/>
                <w:lang w:val="en-GB"/>
              </w:rPr>
            </w:pPr>
          </w:p>
          <w:p w:rsidR="00B3737D" w:rsidRDefault="00B3737D">
            <w:pPr>
              <w:spacing w:line="252" w:lineRule="auto"/>
              <w:rPr>
                <w:sz w:val="24"/>
                <w:szCs w:val="24"/>
                <w:lang w:val="en-GB" w:eastAsia="fr-FR"/>
              </w:rPr>
            </w:pPr>
          </w:p>
        </w:tc>
      </w:tr>
      <w:tr w:rsidR="00B3737D" w:rsidTr="00B3737D">
        <w:tc>
          <w:tcPr>
            <w:tcW w:w="2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737D" w:rsidRDefault="00B3737D">
            <w:pPr>
              <w:spacing w:line="252" w:lineRule="auto"/>
              <w:rPr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>
                  <wp:extent cx="1295400" cy="1581150"/>
                  <wp:effectExtent l="0" t="0" r="0" b="0"/>
                  <wp:docPr id="1" name="Image 1" descr="Zoom-Logo-PNG-Download-Image | Costumes sur mesure, mariag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Zoom-Logo-PNG-Download-Image | Costumes sur mesure, mariag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7D" w:rsidRDefault="00B3737D">
            <w:pPr>
              <w:spacing w:line="252" w:lineRule="auto"/>
              <w:rPr>
                <w:b/>
                <w:bCs/>
                <w:color w:val="ED7D31"/>
                <w:sz w:val="28"/>
                <w:szCs w:val="28"/>
                <w:u w:val="single"/>
                <w:lang w:val="en-GB"/>
              </w:rPr>
            </w:pPr>
            <w:r>
              <w:rPr>
                <w:b/>
                <w:bCs/>
                <w:color w:val="ED7D31"/>
                <w:sz w:val="28"/>
                <w:szCs w:val="28"/>
                <w:u w:val="single"/>
                <w:lang w:val="en-GB"/>
              </w:rPr>
              <w:t>Up-coming webinar</w:t>
            </w:r>
          </w:p>
          <w:p w:rsidR="00B3737D" w:rsidRDefault="00B3737D">
            <w:pPr>
              <w:spacing w:line="252" w:lineRule="auto"/>
              <w:rPr>
                <w:sz w:val="24"/>
                <w:szCs w:val="24"/>
                <w:lang w:val="en-US"/>
              </w:rPr>
            </w:pPr>
          </w:p>
          <w:p w:rsidR="00B3737D" w:rsidRDefault="00B3737D">
            <w:pPr>
              <w:spacing w:line="252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Up-coming webinar (Zoom)): "</w:t>
            </w:r>
            <w:r>
              <w:rPr>
                <w:b/>
                <w:bCs/>
                <w:sz w:val="24"/>
                <w:szCs w:val="24"/>
                <w:lang w:val="en-US"/>
              </w:rPr>
              <w:t>The latest evolutions of JDemetra+ v3 R ecosystem</w:t>
            </w:r>
            <w:r>
              <w:rPr>
                <w:sz w:val="24"/>
                <w:szCs w:val="24"/>
                <w:lang w:val="en-US"/>
              </w:rPr>
              <w:t>" on Wednesday February 28th, 10:00 am (CET)</w:t>
            </w:r>
          </w:p>
          <w:p w:rsidR="00B3737D" w:rsidRDefault="00B3737D">
            <w:pPr>
              <w:spacing w:line="252" w:lineRule="auto"/>
              <w:rPr>
                <w:sz w:val="24"/>
                <w:szCs w:val="24"/>
                <w:lang w:val="en-US"/>
              </w:rPr>
            </w:pPr>
          </w:p>
          <w:p w:rsidR="00B3737D" w:rsidRDefault="00B3737D">
            <w:pPr>
              <w:spacing w:line="252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will be recorded and available on our You Tube channel (link: </w:t>
            </w:r>
            <w:hyperlink r:id="rId22" w:history="1">
              <w:r>
                <w:rPr>
                  <w:rStyle w:val="Lienhypertexte"/>
                  <w:sz w:val="24"/>
                  <w:szCs w:val="24"/>
                  <w:lang w:val="en-GB"/>
                </w:rPr>
                <w:t>https://www.youtube.com/@TSwithJDemetraandR</w:t>
              </w:r>
            </w:hyperlink>
            <w:r>
              <w:rPr>
                <w:sz w:val="24"/>
                <w:szCs w:val="24"/>
                <w:lang w:val="en-US"/>
              </w:rPr>
              <w:t xml:space="preserve">). </w:t>
            </w:r>
          </w:p>
          <w:p w:rsidR="00B3737D" w:rsidRDefault="00B3737D">
            <w:pPr>
              <w:spacing w:line="252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Slides and code will be available on GitHub. </w:t>
            </w:r>
          </w:p>
          <w:p w:rsidR="00B3737D" w:rsidRDefault="00B3737D">
            <w:pPr>
              <w:spacing w:line="252" w:lineRule="auto"/>
              <w:rPr>
                <w:sz w:val="24"/>
                <w:szCs w:val="24"/>
                <w:lang w:val="en-US"/>
              </w:rPr>
            </w:pPr>
          </w:p>
          <w:p w:rsidR="00B3737D" w:rsidRDefault="00B3737D">
            <w:pPr>
              <w:spacing w:line="252" w:lineRule="auto"/>
              <w:rPr>
                <w:sz w:val="24"/>
                <w:szCs w:val="24"/>
                <w:lang w:val="en-GB" w:eastAsia="fr-FR"/>
              </w:rPr>
            </w:pPr>
            <w:r>
              <w:rPr>
                <w:sz w:val="24"/>
                <w:szCs w:val="24"/>
                <w:lang w:val="en-US"/>
              </w:rPr>
              <w:t>More details to come.</w:t>
            </w:r>
          </w:p>
        </w:tc>
      </w:tr>
    </w:tbl>
    <w:p w:rsidR="00925BCA" w:rsidRDefault="00925BCA">
      <w:bookmarkStart w:id="0" w:name="_GoBack"/>
      <w:bookmarkEnd w:id="0"/>
    </w:p>
    <w:sectPr w:rsidR="00925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20A4E"/>
    <w:multiLevelType w:val="hybridMultilevel"/>
    <w:tmpl w:val="248675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7D"/>
    <w:rsid w:val="00925BCA"/>
    <w:rsid w:val="00B3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2181"/>
  <w15:chartTrackingRefBased/>
  <w15:docId w15:val="{5D13ED08-5B24-4B79-9139-8B314120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37D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3737D"/>
    <w:rPr>
      <w:color w:val="0563C1"/>
      <w:u w:val="single"/>
    </w:rPr>
  </w:style>
  <w:style w:type="paragraph" w:styleId="Paragraphedeliste">
    <w:name w:val="List Paragraph"/>
    <w:basedOn w:val="Normal"/>
    <w:uiPriority w:val="34"/>
    <w:qFormat/>
    <w:rsid w:val="00B3737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demetra" TargetMode="External"/><Relationship Id="rId13" Type="http://schemas.openxmlformats.org/officeDocument/2006/relationships/hyperlink" Target="https://jdemetra-new-documentation.netlify.app/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cid:image005.png@01DA2C52.629DF370" TargetMode="External"/><Relationship Id="rId7" Type="http://schemas.openxmlformats.org/officeDocument/2006/relationships/hyperlink" Target="https://github.com/jdemetra" TargetMode="External"/><Relationship Id="rId12" Type="http://schemas.openxmlformats.org/officeDocument/2006/relationships/image" Target="cid:image002.jpg@01DA2C52.629DF370" TargetMode="External"/><Relationship Id="rId17" Type="http://schemas.openxmlformats.org/officeDocument/2006/relationships/image" Target="cid:image003.png@01DA2C52.629DF370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jdemetra-universe-blog.netlify.app/posts/jd+_gui_release_7dec2023/" TargetMode="Externa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hyperlink" Target="https://jdemetra-universe-blog.netlify.app/posts/jd+_gui_release_7dec2023/" TargetMode="External"/><Relationship Id="rId15" Type="http://schemas.openxmlformats.org/officeDocument/2006/relationships/hyperlink" Target="https://jdemetra-universe-blog.netlify.app/posts/conf_oecd_dec2023/" TargetMode="External"/><Relationship Id="rId23" Type="http://schemas.openxmlformats.org/officeDocument/2006/relationships/fontTable" Target="fontTable.xml"/><Relationship Id="rId10" Type="http://schemas.openxmlformats.org/officeDocument/2006/relationships/image" Target="cid:image001.jpg@01DA2C52.629DF370" TargetMode="External"/><Relationship Id="rId19" Type="http://schemas.openxmlformats.org/officeDocument/2006/relationships/image" Target="cid:image004.jpg@01DA2C52.629DF3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jdemetra-universe-blog.netlify.app/posts/conf_oecd_dec2023/)" TargetMode="External"/><Relationship Id="rId22" Type="http://schemas.openxmlformats.org/officeDocument/2006/relationships/hyperlink" Target="https://www.youtube.com/@TSwithJDemetraand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INSEE-SNPT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Smyk Anna</dc:creator>
  <cp:keywords/>
  <dc:description/>
  <cp:lastModifiedBy>Smyk Anna</cp:lastModifiedBy>
  <cp:revision>1</cp:revision>
  <dcterms:created xsi:type="dcterms:W3CDTF">2024-02-27T16:45:00Z</dcterms:created>
  <dcterms:modified xsi:type="dcterms:W3CDTF">2024-02-27T16:47:00Z</dcterms:modified>
</cp:coreProperties>
</file>