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GB"/>
          <w14:ligatures w14:val="standardContextual"/>
        </w:rPr>
        <w:id w:val="1706984219"/>
        <w:docPartObj>
          <w:docPartGallery w:val="Cover Pages"/>
          <w:docPartUnique/>
        </w:docPartObj>
      </w:sdtPr>
      <w:sdtEndPr>
        <w:rPr>
          <w:color w:val="auto"/>
        </w:rPr>
      </w:sdtEndPr>
      <w:sdtContent>
        <w:p w14:paraId="1855DB40" w14:textId="73F90270" w:rsidR="00457AB1" w:rsidRDefault="00457AB1" w:rsidP="00457AB1">
          <w:pPr>
            <w:pStyle w:val="NoSpacing"/>
            <w:spacing w:before="1540" w:after="240"/>
            <w:ind w:left="7920" w:hanging="7920"/>
            <w:jc w:val="center"/>
            <w:rPr>
              <w:color w:val="4472C4" w:themeColor="accent1"/>
            </w:rPr>
          </w:pPr>
          <w:r>
            <w:rPr>
              <w:noProof/>
              <w:color w:val="4472C4" w:themeColor="accent1"/>
            </w:rPr>
            <w:drawing>
              <wp:inline distT="0" distB="0" distL="0" distR="0" wp14:anchorId="2778CF8E" wp14:editId="2ED3009E">
                <wp:extent cx="750898" cy="750898"/>
                <wp:effectExtent l="0" t="0" r="0" b="0"/>
                <wp:docPr id="143" name="Picture 43" descr="Butterfl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Butterfly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50898" cy="750898"/>
                        </a:xfrm>
                        <a:prstGeom prst="rect">
                          <a:avLst/>
                        </a:prstGeom>
                      </pic:spPr>
                    </pic:pic>
                  </a:graphicData>
                </a:graphic>
              </wp:inline>
            </w:drawing>
          </w:r>
        </w:p>
        <w:p w14:paraId="30C8F29A" w14:textId="3B283B72" w:rsidR="00457AB1" w:rsidRPr="001E309A" w:rsidRDefault="000000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sdt>
            <w:sdtPr>
              <w:rPr>
                <w:rFonts w:asciiTheme="majorHAnsi" w:eastAsiaTheme="majorEastAsia" w:hAnsiTheme="majorHAnsi" w:cstheme="majorBidi"/>
                <w:caps/>
                <w:color w:val="4472C4" w:themeColor="accent1"/>
                <w:sz w:val="52"/>
                <w:szCs w:val="52"/>
              </w:rPr>
              <w:alias w:val="Title"/>
              <w:tag w:val=""/>
              <w:id w:val="1735040861"/>
              <w:placeholder>
                <w:docPart w:val="7A155C43777F42058266FAAFB3CB0669"/>
              </w:placeholder>
              <w:dataBinding w:prefixMappings="xmlns:ns0='http://purl.org/dc/elements/1.1/' xmlns:ns1='http://schemas.openxmlformats.org/package/2006/metadata/core-properties' " w:xpath="/ns1:coreProperties[1]/ns0:title[1]" w:storeItemID="{6C3C8BC8-F283-45AE-878A-BAB7291924A1}"/>
              <w:text/>
            </w:sdtPr>
            <w:sdtContent>
              <w:r w:rsidR="00FA0DDA" w:rsidRPr="001E309A">
                <w:rPr>
                  <w:rFonts w:asciiTheme="majorHAnsi" w:eastAsiaTheme="majorEastAsia" w:hAnsiTheme="majorHAnsi" w:cstheme="majorBidi"/>
                  <w:caps/>
                  <w:color w:val="4472C4" w:themeColor="accent1"/>
                  <w:sz w:val="52"/>
                  <w:szCs w:val="52"/>
                </w:rPr>
                <w:t xml:space="preserve">Hiding in plAIn sight: </w:t>
              </w:r>
              <w:r w:rsidR="00783E40">
                <w:rPr>
                  <w:rFonts w:asciiTheme="majorHAnsi" w:eastAsiaTheme="majorEastAsia" w:hAnsiTheme="majorHAnsi" w:cstheme="majorBidi"/>
                  <w:caps/>
                  <w:color w:val="4472C4" w:themeColor="accent1"/>
                  <w:sz w:val="52"/>
                  <w:szCs w:val="52"/>
                </w:rPr>
                <w:t>I</w:t>
              </w:r>
              <w:r w:rsidR="00FA0DDA" w:rsidRPr="001E309A">
                <w:rPr>
                  <w:rFonts w:asciiTheme="majorHAnsi" w:eastAsiaTheme="majorEastAsia" w:hAnsiTheme="majorHAnsi" w:cstheme="majorBidi"/>
                  <w:caps/>
                  <w:color w:val="4472C4" w:themeColor="accent1"/>
                  <w:sz w:val="52"/>
                  <w:szCs w:val="52"/>
                </w:rPr>
                <w:t>dentifying cryptic crop pests in Brazil with AI</w:t>
              </w:r>
            </w:sdtContent>
          </w:sdt>
        </w:p>
        <w:p w14:paraId="42EC05BA" w14:textId="01770224" w:rsidR="006574FF" w:rsidRDefault="00000000" w:rsidP="006574FF">
          <w:pPr>
            <w:pStyle w:val="NoSpacing"/>
            <w:jc w:val="center"/>
            <w:rPr>
              <w:color w:val="4472C4" w:themeColor="accent1"/>
              <w:sz w:val="28"/>
              <w:szCs w:val="28"/>
            </w:rPr>
          </w:pPr>
          <w:sdt>
            <w:sdtPr>
              <w:rPr>
                <w:color w:val="4472C4" w:themeColor="accent1"/>
                <w:sz w:val="28"/>
                <w:szCs w:val="28"/>
              </w:rPr>
              <w:alias w:val="Subtitle"/>
              <w:tag w:val=""/>
              <w:id w:val="328029620"/>
              <w:placeholder>
                <w:docPart w:val="5F9C517C483D4A8FBC63AD696CB1B6B8"/>
              </w:placeholder>
              <w:dataBinding w:prefixMappings="xmlns:ns0='http://purl.org/dc/elements/1.1/' xmlns:ns1='http://schemas.openxmlformats.org/package/2006/metadata/core-properties' " w:xpath="/ns1:coreProperties[1]/ns0:subject[1]" w:storeItemID="{6C3C8BC8-F283-45AE-878A-BAB7291924A1}"/>
              <w:text/>
            </w:sdtPr>
            <w:sdtContent>
              <w:r w:rsidR="006574FF">
                <w:rPr>
                  <w:color w:val="4472C4" w:themeColor="accent1"/>
                  <w:sz w:val="28"/>
                  <w:szCs w:val="28"/>
                </w:rPr>
                <w:t>Samuel Mashil</w:t>
              </w:r>
            </w:sdtContent>
          </w:sdt>
        </w:p>
        <w:p w14:paraId="035D259E" w14:textId="0591BC28" w:rsidR="00457AB1" w:rsidRDefault="00457AB1" w:rsidP="006574FF">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7216" behindDoc="0" locked="0" layoutInCell="1" allowOverlap="1" wp14:anchorId="223CE324" wp14:editId="14E29E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EE0C48" w14:textId="24622D51" w:rsidR="00457AB1" w:rsidRDefault="00B109D9">
                                    <w:pPr>
                                      <w:pStyle w:val="NoSpacing"/>
                                      <w:spacing w:after="40"/>
                                      <w:jc w:val="center"/>
                                      <w:rPr>
                                        <w:caps/>
                                        <w:color w:val="4472C4" w:themeColor="accent1"/>
                                        <w:sz w:val="28"/>
                                        <w:szCs w:val="28"/>
                                      </w:rPr>
                                    </w:pPr>
                                    <w:r>
                                      <w:rPr>
                                        <w:caps/>
                                        <w:color w:val="4472C4" w:themeColor="accent1"/>
                                        <w:sz w:val="28"/>
                                        <w:szCs w:val="28"/>
                                      </w:rPr>
                                      <w:t>Summer research project 2023</w:t>
                                    </w:r>
                                  </w:p>
                                </w:sdtContent>
                              </w:sdt>
                              <w:p w14:paraId="3559F701" w14:textId="68068AB4" w:rsidR="00457AB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109D9">
                                      <w:rPr>
                                        <w:caps/>
                                        <w:color w:val="4472C4" w:themeColor="accent1"/>
                                      </w:rPr>
                                      <w:t>Department of zoology</w:t>
                                    </w:r>
                                  </w:sdtContent>
                                </w:sdt>
                              </w:p>
                              <w:p w14:paraId="5765BAD4" w14:textId="5B6CBBF5" w:rsidR="00457AB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109D9">
                                      <w:rPr>
                                        <w:color w:val="4472C4" w:themeColor="accent1"/>
                                      </w:rPr>
                                      <w:t>University of Cambridge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3CE32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6EE0C48" w14:textId="24622D51" w:rsidR="00457AB1" w:rsidRDefault="00B109D9">
                              <w:pPr>
                                <w:pStyle w:val="NoSpacing"/>
                                <w:spacing w:after="40"/>
                                <w:jc w:val="center"/>
                                <w:rPr>
                                  <w:caps/>
                                  <w:color w:val="4472C4" w:themeColor="accent1"/>
                                  <w:sz w:val="28"/>
                                  <w:szCs w:val="28"/>
                                </w:rPr>
                              </w:pPr>
                              <w:r>
                                <w:rPr>
                                  <w:caps/>
                                  <w:color w:val="4472C4" w:themeColor="accent1"/>
                                  <w:sz w:val="28"/>
                                  <w:szCs w:val="28"/>
                                </w:rPr>
                                <w:t>Summer research project 2023</w:t>
                              </w:r>
                            </w:p>
                          </w:sdtContent>
                        </w:sdt>
                        <w:p w14:paraId="3559F701" w14:textId="68068AB4" w:rsidR="00457AB1" w:rsidRDefault="002D0E5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109D9">
                                <w:rPr>
                                  <w:caps/>
                                  <w:color w:val="4472C4" w:themeColor="accent1"/>
                                </w:rPr>
                                <w:t>Department of zoology</w:t>
                              </w:r>
                            </w:sdtContent>
                          </w:sdt>
                        </w:p>
                        <w:p w14:paraId="5765BAD4" w14:textId="5B6CBBF5" w:rsidR="00457AB1" w:rsidRDefault="002D0E5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109D9">
                                <w:rPr>
                                  <w:color w:val="4472C4" w:themeColor="accent1"/>
                                </w:rPr>
                                <w:t>University of Cambridge</w:t>
                              </w:r>
                            </w:sdtContent>
                          </w:sdt>
                        </w:p>
                      </w:txbxContent>
                    </v:textbox>
                    <w10:wrap anchorx="margin" anchory="page"/>
                  </v:shape>
                </w:pict>
              </mc:Fallback>
            </mc:AlternateContent>
          </w:r>
        </w:p>
        <w:p w14:paraId="14AD6F53" w14:textId="391343B1" w:rsidR="00457AB1" w:rsidRDefault="00457AB1">
          <w:pPr>
            <w:rPr>
              <w:rFonts w:asciiTheme="majorHAnsi" w:eastAsiaTheme="majorEastAsia" w:hAnsiTheme="majorHAnsi" w:cstheme="majorBidi"/>
              <w:color w:val="2F5496"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40"/>
          <w:szCs w:val="40"/>
          <w:lang w:val="en-GB"/>
          <w14:ligatures w14:val="standardContextual"/>
        </w:rPr>
        <w:id w:val="1055430100"/>
        <w:docPartObj>
          <w:docPartGallery w:val="Table of Contents"/>
          <w:docPartUnique/>
        </w:docPartObj>
      </w:sdtPr>
      <w:sdtEndPr>
        <w:rPr>
          <w:b/>
          <w:bCs/>
          <w:noProof/>
          <w:sz w:val="28"/>
          <w:szCs w:val="28"/>
        </w:rPr>
      </w:sdtEndPr>
      <w:sdtContent>
        <w:p w14:paraId="294F102D" w14:textId="619B0F79" w:rsidR="00A85B9F" w:rsidRPr="00A33860" w:rsidRDefault="00A85B9F">
          <w:pPr>
            <w:pStyle w:val="TOCHeading"/>
            <w:rPr>
              <w:sz w:val="40"/>
              <w:szCs w:val="40"/>
            </w:rPr>
          </w:pPr>
          <w:r w:rsidRPr="00A33860">
            <w:rPr>
              <w:sz w:val="40"/>
              <w:szCs w:val="40"/>
            </w:rPr>
            <w:t>Table of Contents</w:t>
          </w:r>
        </w:p>
        <w:p w14:paraId="20B5F152" w14:textId="1B6151BF" w:rsidR="004618A9" w:rsidRDefault="00224E1B">
          <w:pPr>
            <w:pStyle w:val="TOC1"/>
            <w:tabs>
              <w:tab w:val="right" w:leader="dot" w:pos="9016"/>
            </w:tabs>
            <w:rPr>
              <w:rFonts w:eastAsiaTheme="minorEastAsia"/>
              <w:noProof/>
              <w:lang w:eastAsia="en-GB"/>
            </w:rPr>
          </w:pPr>
          <w:r>
            <w:rPr>
              <w:sz w:val="28"/>
              <w:szCs w:val="28"/>
            </w:rPr>
            <w:fldChar w:fldCharType="begin"/>
          </w:r>
          <w:r>
            <w:rPr>
              <w:sz w:val="28"/>
              <w:szCs w:val="28"/>
            </w:rPr>
            <w:instrText xml:space="preserve"> TOC \o "1-4" \h \z \u </w:instrText>
          </w:r>
          <w:r>
            <w:rPr>
              <w:sz w:val="28"/>
              <w:szCs w:val="28"/>
            </w:rPr>
            <w:fldChar w:fldCharType="separate"/>
          </w:r>
          <w:hyperlink w:anchor="_Toc145547174" w:history="1">
            <w:r w:rsidR="004618A9" w:rsidRPr="00EB7C9D">
              <w:rPr>
                <w:rStyle w:val="Hyperlink"/>
                <w:noProof/>
              </w:rPr>
              <w:t>1 | Background</w:t>
            </w:r>
            <w:r w:rsidR="004618A9">
              <w:rPr>
                <w:noProof/>
                <w:webHidden/>
              </w:rPr>
              <w:tab/>
            </w:r>
            <w:r w:rsidR="004618A9">
              <w:rPr>
                <w:noProof/>
                <w:webHidden/>
              </w:rPr>
              <w:fldChar w:fldCharType="begin"/>
            </w:r>
            <w:r w:rsidR="004618A9">
              <w:rPr>
                <w:noProof/>
                <w:webHidden/>
              </w:rPr>
              <w:instrText xml:space="preserve"> PAGEREF _Toc145547174 \h </w:instrText>
            </w:r>
            <w:r w:rsidR="004618A9">
              <w:rPr>
                <w:noProof/>
                <w:webHidden/>
              </w:rPr>
            </w:r>
            <w:r w:rsidR="004618A9">
              <w:rPr>
                <w:noProof/>
                <w:webHidden/>
              </w:rPr>
              <w:fldChar w:fldCharType="separate"/>
            </w:r>
            <w:r w:rsidR="005A17CA">
              <w:rPr>
                <w:noProof/>
                <w:webHidden/>
              </w:rPr>
              <w:t>4</w:t>
            </w:r>
            <w:r w:rsidR="004618A9">
              <w:rPr>
                <w:noProof/>
                <w:webHidden/>
              </w:rPr>
              <w:fldChar w:fldCharType="end"/>
            </w:r>
          </w:hyperlink>
        </w:p>
        <w:p w14:paraId="7EF7AAEE" w14:textId="13F38534" w:rsidR="004618A9" w:rsidRDefault="004618A9">
          <w:pPr>
            <w:pStyle w:val="TOC1"/>
            <w:tabs>
              <w:tab w:val="right" w:leader="dot" w:pos="9016"/>
            </w:tabs>
            <w:rPr>
              <w:rFonts w:eastAsiaTheme="minorEastAsia"/>
              <w:noProof/>
              <w:lang w:eastAsia="en-GB"/>
            </w:rPr>
          </w:pPr>
          <w:hyperlink w:anchor="_Toc145547175" w:history="1">
            <w:r w:rsidRPr="00EB7C9D">
              <w:rPr>
                <w:rStyle w:val="Hyperlink"/>
                <w:noProof/>
              </w:rPr>
              <w:t>2 | The Processing Pipeline</w:t>
            </w:r>
            <w:r>
              <w:rPr>
                <w:noProof/>
                <w:webHidden/>
              </w:rPr>
              <w:tab/>
            </w:r>
            <w:r>
              <w:rPr>
                <w:noProof/>
                <w:webHidden/>
              </w:rPr>
              <w:fldChar w:fldCharType="begin"/>
            </w:r>
            <w:r>
              <w:rPr>
                <w:noProof/>
                <w:webHidden/>
              </w:rPr>
              <w:instrText xml:space="preserve"> PAGEREF _Toc145547175 \h </w:instrText>
            </w:r>
            <w:r>
              <w:rPr>
                <w:noProof/>
                <w:webHidden/>
              </w:rPr>
            </w:r>
            <w:r>
              <w:rPr>
                <w:noProof/>
                <w:webHidden/>
              </w:rPr>
              <w:fldChar w:fldCharType="separate"/>
            </w:r>
            <w:r w:rsidR="005A17CA">
              <w:rPr>
                <w:noProof/>
                <w:webHidden/>
              </w:rPr>
              <w:t>4</w:t>
            </w:r>
            <w:r>
              <w:rPr>
                <w:noProof/>
                <w:webHidden/>
              </w:rPr>
              <w:fldChar w:fldCharType="end"/>
            </w:r>
          </w:hyperlink>
        </w:p>
        <w:p w14:paraId="7E656BFC" w14:textId="2E87AE13" w:rsidR="004618A9" w:rsidRDefault="004618A9">
          <w:pPr>
            <w:pStyle w:val="TOC2"/>
            <w:tabs>
              <w:tab w:val="right" w:leader="dot" w:pos="9016"/>
            </w:tabs>
            <w:rPr>
              <w:rFonts w:eastAsiaTheme="minorEastAsia"/>
              <w:noProof/>
              <w:lang w:eastAsia="en-GB"/>
            </w:rPr>
          </w:pPr>
          <w:hyperlink w:anchor="_Toc145547176" w:history="1">
            <w:r w:rsidRPr="00EB7C9D">
              <w:rPr>
                <w:rStyle w:val="Hyperlink"/>
                <w:noProof/>
              </w:rPr>
              <w:t>2.1 | Data Gathering</w:t>
            </w:r>
            <w:r>
              <w:rPr>
                <w:noProof/>
                <w:webHidden/>
              </w:rPr>
              <w:tab/>
            </w:r>
            <w:r>
              <w:rPr>
                <w:noProof/>
                <w:webHidden/>
              </w:rPr>
              <w:fldChar w:fldCharType="begin"/>
            </w:r>
            <w:r>
              <w:rPr>
                <w:noProof/>
                <w:webHidden/>
              </w:rPr>
              <w:instrText xml:space="preserve"> PAGEREF _Toc145547176 \h </w:instrText>
            </w:r>
            <w:r>
              <w:rPr>
                <w:noProof/>
                <w:webHidden/>
              </w:rPr>
            </w:r>
            <w:r>
              <w:rPr>
                <w:noProof/>
                <w:webHidden/>
              </w:rPr>
              <w:fldChar w:fldCharType="separate"/>
            </w:r>
            <w:r w:rsidR="005A17CA">
              <w:rPr>
                <w:noProof/>
                <w:webHidden/>
              </w:rPr>
              <w:t>4</w:t>
            </w:r>
            <w:r>
              <w:rPr>
                <w:noProof/>
                <w:webHidden/>
              </w:rPr>
              <w:fldChar w:fldCharType="end"/>
            </w:r>
          </w:hyperlink>
        </w:p>
        <w:p w14:paraId="13ECA8BF" w14:textId="493E2CFB" w:rsidR="004618A9" w:rsidRDefault="004618A9">
          <w:pPr>
            <w:pStyle w:val="TOC2"/>
            <w:tabs>
              <w:tab w:val="right" w:leader="dot" w:pos="9016"/>
            </w:tabs>
            <w:rPr>
              <w:rFonts w:eastAsiaTheme="minorEastAsia"/>
              <w:noProof/>
              <w:lang w:eastAsia="en-GB"/>
            </w:rPr>
          </w:pPr>
          <w:hyperlink w:anchor="_Toc145547177" w:history="1">
            <w:r w:rsidRPr="00EB7C9D">
              <w:rPr>
                <w:rStyle w:val="Hyperlink"/>
                <w:noProof/>
              </w:rPr>
              <w:t>2.2 | Extracting features from images</w:t>
            </w:r>
            <w:r>
              <w:rPr>
                <w:noProof/>
                <w:webHidden/>
              </w:rPr>
              <w:tab/>
            </w:r>
            <w:r>
              <w:rPr>
                <w:noProof/>
                <w:webHidden/>
              </w:rPr>
              <w:fldChar w:fldCharType="begin"/>
            </w:r>
            <w:r>
              <w:rPr>
                <w:noProof/>
                <w:webHidden/>
              </w:rPr>
              <w:instrText xml:space="preserve"> PAGEREF _Toc145547177 \h </w:instrText>
            </w:r>
            <w:r>
              <w:rPr>
                <w:noProof/>
                <w:webHidden/>
              </w:rPr>
            </w:r>
            <w:r>
              <w:rPr>
                <w:noProof/>
                <w:webHidden/>
              </w:rPr>
              <w:fldChar w:fldCharType="separate"/>
            </w:r>
            <w:r w:rsidR="005A17CA">
              <w:rPr>
                <w:noProof/>
                <w:webHidden/>
              </w:rPr>
              <w:t>4</w:t>
            </w:r>
            <w:r>
              <w:rPr>
                <w:noProof/>
                <w:webHidden/>
              </w:rPr>
              <w:fldChar w:fldCharType="end"/>
            </w:r>
          </w:hyperlink>
        </w:p>
        <w:p w14:paraId="79126726" w14:textId="34E3CFAA" w:rsidR="004618A9" w:rsidRDefault="004618A9">
          <w:pPr>
            <w:pStyle w:val="TOC2"/>
            <w:tabs>
              <w:tab w:val="right" w:leader="dot" w:pos="9016"/>
            </w:tabs>
            <w:rPr>
              <w:rFonts w:eastAsiaTheme="minorEastAsia"/>
              <w:noProof/>
              <w:lang w:eastAsia="en-GB"/>
            </w:rPr>
          </w:pPr>
          <w:hyperlink w:anchor="_Toc145547178" w:history="1">
            <w:r w:rsidRPr="00EB7C9D">
              <w:rPr>
                <w:rStyle w:val="Hyperlink"/>
                <w:noProof/>
              </w:rPr>
              <w:t>2.3 | Training and Testing</w:t>
            </w:r>
            <w:r>
              <w:rPr>
                <w:noProof/>
                <w:webHidden/>
              </w:rPr>
              <w:tab/>
            </w:r>
            <w:r>
              <w:rPr>
                <w:noProof/>
                <w:webHidden/>
              </w:rPr>
              <w:fldChar w:fldCharType="begin"/>
            </w:r>
            <w:r>
              <w:rPr>
                <w:noProof/>
                <w:webHidden/>
              </w:rPr>
              <w:instrText xml:space="preserve"> PAGEREF _Toc145547178 \h </w:instrText>
            </w:r>
            <w:r>
              <w:rPr>
                <w:noProof/>
                <w:webHidden/>
              </w:rPr>
            </w:r>
            <w:r>
              <w:rPr>
                <w:noProof/>
                <w:webHidden/>
              </w:rPr>
              <w:fldChar w:fldCharType="separate"/>
            </w:r>
            <w:r w:rsidR="005A17CA">
              <w:rPr>
                <w:noProof/>
                <w:webHidden/>
              </w:rPr>
              <w:t>5</w:t>
            </w:r>
            <w:r>
              <w:rPr>
                <w:noProof/>
                <w:webHidden/>
              </w:rPr>
              <w:fldChar w:fldCharType="end"/>
            </w:r>
          </w:hyperlink>
        </w:p>
        <w:p w14:paraId="520C0CBF" w14:textId="4FCD705B" w:rsidR="004618A9" w:rsidRDefault="004618A9">
          <w:pPr>
            <w:pStyle w:val="TOC3"/>
            <w:tabs>
              <w:tab w:val="right" w:leader="dot" w:pos="9016"/>
            </w:tabs>
            <w:rPr>
              <w:rFonts w:eastAsiaTheme="minorEastAsia"/>
              <w:noProof/>
              <w:lang w:eastAsia="en-GB"/>
            </w:rPr>
          </w:pPr>
          <w:hyperlink w:anchor="_Toc145547179" w:history="1">
            <w:r w:rsidRPr="00EB7C9D">
              <w:rPr>
                <w:rStyle w:val="Hyperlink"/>
                <w:noProof/>
              </w:rPr>
              <w:t>2.3.1 | Logistic Regression</w:t>
            </w:r>
            <w:r>
              <w:rPr>
                <w:noProof/>
                <w:webHidden/>
              </w:rPr>
              <w:tab/>
            </w:r>
            <w:r>
              <w:rPr>
                <w:noProof/>
                <w:webHidden/>
              </w:rPr>
              <w:fldChar w:fldCharType="begin"/>
            </w:r>
            <w:r>
              <w:rPr>
                <w:noProof/>
                <w:webHidden/>
              </w:rPr>
              <w:instrText xml:space="preserve"> PAGEREF _Toc145547179 \h </w:instrText>
            </w:r>
            <w:r>
              <w:rPr>
                <w:noProof/>
                <w:webHidden/>
              </w:rPr>
            </w:r>
            <w:r>
              <w:rPr>
                <w:noProof/>
                <w:webHidden/>
              </w:rPr>
              <w:fldChar w:fldCharType="separate"/>
            </w:r>
            <w:r w:rsidR="005A17CA">
              <w:rPr>
                <w:noProof/>
                <w:webHidden/>
              </w:rPr>
              <w:t>5</w:t>
            </w:r>
            <w:r>
              <w:rPr>
                <w:noProof/>
                <w:webHidden/>
              </w:rPr>
              <w:fldChar w:fldCharType="end"/>
            </w:r>
          </w:hyperlink>
        </w:p>
        <w:p w14:paraId="3351E39D" w14:textId="4974DFB9" w:rsidR="004618A9" w:rsidRDefault="004618A9">
          <w:pPr>
            <w:pStyle w:val="TOC4"/>
            <w:tabs>
              <w:tab w:val="right" w:leader="dot" w:pos="9016"/>
            </w:tabs>
            <w:rPr>
              <w:rFonts w:eastAsiaTheme="minorEastAsia"/>
              <w:noProof/>
              <w:lang w:eastAsia="en-GB"/>
            </w:rPr>
          </w:pPr>
          <w:hyperlink w:anchor="_Toc145547180" w:history="1">
            <w:r w:rsidRPr="00EB7C9D">
              <w:rPr>
                <w:rStyle w:val="Hyperlink"/>
                <w:noProof/>
              </w:rPr>
              <w:t>Overview</w:t>
            </w:r>
            <w:r>
              <w:rPr>
                <w:noProof/>
                <w:webHidden/>
              </w:rPr>
              <w:tab/>
            </w:r>
            <w:r>
              <w:rPr>
                <w:noProof/>
                <w:webHidden/>
              </w:rPr>
              <w:fldChar w:fldCharType="begin"/>
            </w:r>
            <w:r>
              <w:rPr>
                <w:noProof/>
                <w:webHidden/>
              </w:rPr>
              <w:instrText xml:space="preserve"> PAGEREF _Toc145547180 \h </w:instrText>
            </w:r>
            <w:r>
              <w:rPr>
                <w:noProof/>
                <w:webHidden/>
              </w:rPr>
            </w:r>
            <w:r>
              <w:rPr>
                <w:noProof/>
                <w:webHidden/>
              </w:rPr>
              <w:fldChar w:fldCharType="separate"/>
            </w:r>
            <w:r w:rsidR="005A17CA">
              <w:rPr>
                <w:noProof/>
                <w:webHidden/>
              </w:rPr>
              <w:t>5</w:t>
            </w:r>
            <w:r>
              <w:rPr>
                <w:noProof/>
                <w:webHidden/>
              </w:rPr>
              <w:fldChar w:fldCharType="end"/>
            </w:r>
          </w:hyperlink>
        </w:p>
        <w:p w14:paraId="6795CAE9" w14:textId="5412A6E5" w:rsidR="004618A9" w:rsidRDefault="004618A9">
          <w:pPr>
            <w:pStyle w:val="TOC4"/>
            <w:tabs>
              <w:tab w:val="right" w:leader="dot" w:pos="9016"/>
            </w:tabs>
            <w:rPr>
              <w:rFonts w:eastAsiaTheme="minorEastAsia"/>
              <w:noProof/>
              <w:lang w:eastAsia="en-GB"/>
            </w:rPr>
          </w:pPr>
          <w:hyperlink w:anchor="_Toc145547181" w:history="1">
            <w:r w:rsidRPr="00EB7C9D">
              <w:rPr>
                <w:rStyle w:val="Hyperlink"/>
                <w:noProof/>
              </w:rPr>
              <w:t>Findings</w:t>
            </w:r>
            <w:r>
              <w:rPr>
                <w:noProof/>
                <w:webHidden/>
              </w:rPr>
              <w:tab/>
            </w:r>
            <w:r>
              <w:rPr>
                <w:noProof/>
                <w:webHidden/>
              </w:rPr>
              <w:fldChar w:fldCharType="begin"/>
            </w:r>
            <w:r>
              <w:rPr>
                <w:noProof/>
                <w:webHidden/>
              </w:rPr>
              <w:instrText xml:space="preserve"> PAGEREF _Toc145547181 \h </w:instrText>
            </w:r>
            <w:r>
              <w:rPr>
                <w:noProof/>
                <w:webHidden/>
              </w:rPr>
            </w:r>
            <w:r>
              <w:rPr>
                <w:noProof/>
                <w:webHidden/>
              </w:rPr>
              <w:fldChar w:fldCharType="separate"/>
            </w:r>
            <w:r w:rsidR="005A17CA">
              <w:rPr>
                <w:noProof/>
                <w:webHidden/>
              </w:rPr>
              <w:t>5</w:t>
            </w:r>
            <w:r>
              <w:rPr>
                <w:noProof/>
                <w:webHidden/>
              </w:rPr>
              <w:fldChar w:fldCharType="end"/>
            </w:r>
          </w:hyperlink>
        </w:p>
        <w:p w14:paraId="7896346B" w14:textId="1CD638CE" w:rsidR="004618A9" w:rsidRDefault="004618A9">
          <w:pPr>
            <w:pStyle w:val="TOC4"/>
            <w:tabs>
              <w:tab w:val="right" w:leader="dot" w:pos="9016"/>
            </w:tabs>
            <w:rPr>
              <w:rFonts w:eastAsiaTheme="minorEastAsia"/>
              <w:noProof/>
              <w:lang w:eastAsia="en-GB"/>
            </w:rPr>
          </w:pPr>
          <w:hyperlink w:anchor="_Toc145547182" w:history="1">
            <w:r w:rsidRPr="00EB7C9D">
              <w:rPr>
                <w:rStyle w:val="Hyperlink"/>
                <w:noProof/>
              </w:rPr>
              <w:t>An Issue: Pseudoreplication</w:t>
            </w:r>
            <w:r>
              <w:rPr>
                <w:noProof/>
                <w:webHidden/>
              </w:rPr>
              <w:tab/>
            </w:r>
            <w:r>
              <w:rPr>
                <w:noProof/>
                <w:webHidden/>
              </w:rPr>
              <w:fldChar w:fldCharType="begin"/>
            </w:r>
            <w:r>
              <w:rPr>
                <w:noProof/>
                <w:webHidden/>
              </w:rPr>
              <w:instrText xml:space="preserve"> PAGEREF _Toc145547182 \h </w:instrText>
            </w:r>
            <w:r>
              <w:rPr>
                <w:noProof/>
                <w:webHidden/>
              </w:rPr>
            </w:r>
            <w:r>
              <w:rPr>
                <w:noProof/>
                <w:webHidden/>
              </w:rPr>
              <w:fldChar w:fldCharType="separate"/>
            </w:r>
            <w:r w:rsidR="005A17CA">
              <w:rPr>
                <w:noProof/>
                <w:webHidden/>
              </w:rPr>
              <w:t>6</w:t>
            </w:r>
            <w:r>
              <w:rPr>
                <w:noProof/>
                <w:webHidden/>
              </w:rPr>
              <w:fldChar w:fldCharType="end"/>
            </w:r>
          </w:hyperlink>
        </w:p>
        <w:p w14:paraId="3565DCAA" w14:textId="071CB9FA" w:rsidR="004618A9" w:rsidRDefault="004618A9">
          <w:pPr>
            <w:pStyle w:val="TOC3"/>
            <w:tabs>
              <w:tab w:val="right" w:leader="dot" w:pos="9016"/>
            </w:tabs>
            <w:rPr>
              <w:rFonts w:eastAsiaTheme="minorEastAsia"/>
              <w:noProof/>
              <w:lang w:eastAsia="en-GB"/>
            </w:rPr>
          </w:pPr>
          <w:hyperlink w:anchor="_Toc145547183" w:history="1">
            <w:r w:rsidRPr="00EB7C9D">
              <w:rPr>
                <w:rStyle w:val="Hyperlink"/>
                <w:noProof/>
              </w:rPr>
              <w:t>2.3.2 | Linear Discriminant Analysis</w:t>
            </w:r>
            <w:r>
              <w:rPr>
                <w:noProof/>
                <w:webHidden/>
              </w:rPr>
              <w:tab/>
            </w:r>
            <w:r>
              <w:rPr>
                <w:noProof/>
                <w:webHidden/>
              </w:rPr>
              <w:fldChar w:fldCharType="begin"/>
            </w:r>
            <w:r>
              <w:rPr>
                <w:noProof/>
                <w:webHidden/>
              </w:rPr>
              <w:instrText xml:space="preserve"> PAGEREF _Toc145547183 \h </w:instrText>
            </w:r>
            <w:r>
              <w:rPr>
                <w:noProof/>
                <w:webHidden/>
              </w:rPr>
            </w:r>
            <w:r>
              <w:rPr>
                <w:noProof/>
                <w:webHidden/>
              </w:rPr>
              <w:fldChar w:fldCharType="separate"/>
            </w:r>
            <w:r w:rsidR="005A17CA">
              <w:rPr>
                <w:noProof/>
                <w:webHidden/>
              </w:rPr>
              <w:t>6</w:t>
            </w:r>
            <w:r>
              <w:rPr>
                <w:noProof/>
                <w:webHidden/>
              </w:rPr>
              <w:fldChar w:fldCharType="end"/>
            </w:r>
          </w:hyperlink>
        </w:p>
        <w:p w14:paraId="1FCF3FE6" w14:textId="402872DA" w:rsidR="004618A9" w:rsidRDefault="004618A9">
          <w:pPr>
            <w:pStyle w:val="TOC4"/>
            <w:tabs>
              <w:tab w:val="right" w:leader="dot" w:pos="9016"/>
            </w:tabs>
            <w:rPr>
              <w:rFonts w:eastAsiaTheme="minorEastAsia"/>
              <w:noProof/>
              <w:lang w:eastAsia="en-GB"/>
            </w:rPr>
          </w:pPr>
          <w:hyperlink w:anchor="_Toc145547184" w:history="1">
            <w:r w:rsidRPr="00EB7C9D">
              <w:rPr>
                <w:rStyle w:val="Hyperlink"/>
                <w:noProof/>
              </w:rPr>
              <w:t>Overview</w:t>
            </w:r>
            <w:r>
              <w:rPr>
                <w:noProof/>
                <w:webHidden/>
              </w:rPr>
              <w:tab/>
            </w:r>
            <w:r>
              <w:rPr>
                <w:noProof/>
                <w:webHidden/>
              </w:rPr>
              <w:fldChar w:fldCharType="begin"/>
            </w:r>
            <w:r>
              <w:rPr>
                <w:noProof/>
                <w:webHidden/>
              </w:rPr>
              <w:instrText xml:space="preserve"> PAGEREF _Toc145547184 \h </w:instrText>
            </w:r>
            <w:r>
              <w:rPr>
                <w:noProof/>
                <w:webHidden/>
              </w:rPr>
            </w:r>
            <w:r>
              <w:rPr>
                <w:noProof/>
                <w:webHidden/>
              </w:rPr>
              <w:fldChar w:fldCharType="separate"/>
            </w:r>
            <w:r w:rsidR="005A17CA">
              <w:rPr>
                <w:noProof/>
                <w:webHidden/>
              </w:rPr>
              <w:t>6</w:t>
            </w:r>
            <w:r>
              <w:rPr>
                <w:noProof/>
                <w:webHidden/>
              </w:rPr>
              <w:fldChar w:fldCharType="end"/>
            </w:r>
          </w:hyperlink>
        </w:p>
        <w:p w14:paraId="6CD321BC" w14:textId="033EA09B" w:rsidR="004618A9" w:rsidRDefault="004618A9">
          <w:pPr>
            <w:pStyle w:val="TOC4"/>
            <w:tabs>
              <w:tab w:val="right" w:leader="dot" w:pos="9016"/>
            </w:tabs>
            <w:rPr>
              <w:rFonts w:eastAsiaTheme="minorEastAsia"/>
              <w:noProof/>
              <w:lang w:eastAsia="en-GB"/>
            </w:rPr>
          </w:pPr>
          <w:hyperlink w:anchor="_Toc145547185" w:history="1">
            <w:r w:rsidRPr="00EB7C9D">
              <w:rPr>
                <w:rStyle w:val="Hyperlink"/>
                <w:noProof/>
              </w:rPr>
              <w:t>Results</w:t>
            </w:r>
            <w:r>
              <w:rPr>
                <w:noProof/>
                <w:webHidden/>
              </w:rPr>
              <w:tab/>
            </w:r>
            <w:r>
              <w:rPr>
                <w:noProof/>
                <w:webHidden/>
              </w:rPr>
              <w:fldChar w:fldCharType="begin"/>
            </w:r>
            <w:r>
              <w:rPr>
                <w:noProof/>
                <w:webHidden/>
              </w:rPr>
              <w:instrText xml:space="preserve"> PAGEREF _Toc145547185 \h </w:instrText>
            </w:r>
            <w:r>
              <w:rPr>
                <w:noProof/>
                <w:webHidden/>
              </w:rPr>
            </w:r>
            <w:r>
              <w:rPr>
                <w:noProof/>
                <w:webHidden/>
              </w:rPr>
              <w:fldChar w:fldCharType="separate"/>
            </w:r>
            <w:r w:rsidR="005A17CA">
              <w:rPr>
                <w:noProof/>
                <w:webHidden/>
              </w:rPr>
              <w:t>6</w:t>
            </w:r>
            <w:r>
              <w:rPr>
                <w:noProof/>
                <w:webHidden/>
              </w:rPr>
              <w:fldChar w:fldCharType="end"/>
            </w:r>
          </w:hyperlink>
        </w:p>
        <w:p w14:paraId="7AC21890" w14:textId="736FB82D" w:rsidR="004618A9" w:rsidRDefault="004618A9">
          <w:pPr>
            <w:pStyle w:val="TOC3"/>
            <w:tabs>
              <w:tab w:val="right" w:leader="dot" w:pos="9016"/>
            </w:tabs>
            <w:rPr>
              <w:rFonts w:eastAsiaTheme="minorEastAsia"/>
              <w:noProof/>
              <w:lang w:eastAsia="en-GB"/>
            </w:rPr>
          </w:pPr>
          <w:hyperlink w:anchor="_Toc145547186" w:history="1">
            <w:r w:rsidRPr="00EB7C9D">
              <w:rPr>
                <w:rStyle w:val="Hyperlink"/>
                <w:noProof/>
              </w:rPr>
              <w:t>2.3.3 | Random Forests</w:t>
            </w:r>
            <w:r>
              <w:rPr>
                <w:noProof/>
                <w:webHidden/>
              </w:rPr>
              <w:tab/>
            </w:r>
            <w:r>
              <w:rPr>
                <w:noProof/>
                <w:webHidden/>
              </w:rPr>
              <w:fldChar w:fldCharType="begin"/>
            </w:r>
            <w:r>
              <w:rPr>
                <w:noProof/>
                <w:webHidden/>
              </w:rPr>
              <w:instrText xml:space="preserve"> PAGEREF _Toc145547186 \h </w:instrText>
            </w:r>
            <w:r>
              <w:rPr>
                <w:noProof/>
                <w:webHidden/>
              </w:rPr>
            </w:r>
            <w:r>
              <w:rPr>
                <w:noProof/>
                <w:webHidden/>
              </w:rPr>
              <w:fldChar w:fldCharType="separate"/>
            </w:r>
            <w:r w:rsidR="005A17CA">
              <w:rPr>
                <w:noProof/>
                <w:webHidden/>
              </w:rPr>
              <w:t>7</w:t>
            </w:r>
            <w:r>
              <w:rPr>
                <w:noProof/>
                <w:webHidden/>
              </w:rPr>
              <w:fldChar w:fldCharType="end"/>
            </w:r>
          </w:hyperlink>
        </w:p>
        <w:p w14:paraId="0335427A" w14:textId="42E0EA1D" w:rsidR="004618A9" w:rsidRDefault="004618A9">
          <w:pPr>
            <w:pStyle w:val="TOC4"/>
            <w:tabs>
              <w:tab w:val="right" w:leader="dot" w:pos="9016"/>
            </w:tabs>
            <w:rPr>
              <w:rFonts w:eastAsiaTheme="minorEastAsia"/>
              <w:noProof/>
              <w:lang w:eastAsia="en-GB"/>
            </w:rPr>
          </w:pPr>
          <w:hyperlink w:anchor="_Toc145547187" w:history="1">
            <w:r w:rsidRPr="00EB7C9D">
              <w:rPr>
                <w:rStyle w:val="Hyperlink"/>
                <w:noProof/>
              </w:rPr>
              <w:t>Overview</w:t>
            </w:r>
            <w:r>
              <w:rPr>
                <w:noProof/>
                <w:webHidden/>
              </w:rPr>
              <w:tab/>
            </w:r>
            <w:r>
              <w:rPr>
                <w:noProof/>
                <w:webHidden/>
              </w:rPr>
              <w:fldChar w:fldCharType="begin"/>
            </w:r>
            <w:r>
              <w:rPr>
                <w:noProof/>
                <w:webHidden/>
              </w:rPr>
              <w:instrText xml:space="preserve"> PAGEREF _Toc145547187 \h </w:instrText>
            </w:r>
            <w:r>
              <w:rPr>
                <w:noProof/>
                <w:webHidden/>
              </w:rPr>
            </w:r>
            <w:r>
              <w:rPr>
                <w:noProof/>
                <w:webHidden/>
              </w:rPr>
              <w:fldChar w:fldCharType="separate"/>
            </w:r>
            <w:r w:rsidR="005A17CA">
              <w:rPr>
                <w:noProof/>
                <w:webHidden/>
              </w:rPr>
              <w:t>7</w:t>
            </w:r>
            <w:r>
              <w:rPr>
                <w:noProof/>
                <w:webHidden/>
              </w:rPr>
              <w:fldChar w:fldCharType="end"/>
            </w:r>
          </w:hyperlink>
        </w:p>
        <w:p w14:paraId="2D440708" w14:textId="22C13CD1" w:rsidR="004618A9" w:rsidRDefault="004618A9">
          <w:pPr>
            <w:pStyle w:val="TOC4"/>
            <w:tabs>
              <w:tab w:val="right" w:leader="dot" w:pos="9016"/>
            </w:tabs>
            <w:rPr>
              <w:rFonts w:eastAsiaTheme="minorEastAsia"/>
              <w:noProof/>
              <w:lang w:eastAsia="en-GB"/>
            </w:rPr>
          </w:pPr>
          <w:hyperlink w:anchor="_Toc145547188" w:history="1">
            <w:r w:rsidRPr="00EB7C9D">
              <w:rPr>
                <w:rStyle w:val="Hyperlink"/>
                <w:noProof/>
              </w:rPr>
              <w:t>Results</w:t>
            </w:r>
            <w:r>
              <w:rPr>
                <w:noProof/>
                <w:webHidden/>
              </w:rPr>
              <w:tab/>
            </w:r>
            <w:r>
              <w:rPr>
                <w:noProof/>
                <w:webHidden/>
              </w:rPr>
              <w:fldChar w:fldCharType="begin"/>
            </w:r>
            <w:r>
              <w:rPr>
                <w:noProof/>
                <w:webHidden/>
              </w:rPr>
              <w:instrText xml:space="preserve"> PAGEREF _Toc145547188 \h </w:instrText>
            </w:r>
            <w:r>
              <w:rPr>
                <w:noProof/>
                <w:webHidden/>
              </w:rPr>
            </w:r>
            <w:r>
              <w:rPr>
                <w:noProof/>
                <w:webHidden/>
              </w:rPr>
              <w:fldChar w:fldCharType="separate"/>
            </w:r>
            <w:r w:rsidR="005A17CA">
              <w:rPr>
                <w:noProof/>
                <w:webHidden/>
              </w:rPr>
              <w:t>7</w:t>
            </w:r>
            <w:r>
              <w:rPr>
                <w:noProof/>
                <w:webHidden/>
              </w:rPr>
              <w:fldChar w:fldCharType="end"/>
            </w:r>
          </w:hyperlink>
        </w:p>
        <w:p w14:paraId="25CE870A" w14:textId="3CECEAC9" w:rsidR="004618A9" w:rsidRDefault="004618A9">
          <w:pPr>
            <w:pStyle w:val="TOC3"/>
            <w:tabs>
              <w:tab w:val="right" w:leader="dot" w:pos="9016"/>
            </w:tabs>
            <w:rPr>
              <w:rFonts w:eastAsiaTheme="minorEastAsia"/>
              <w:noProof/>
              <w:lang w:eastAsia="en-GB"/>
            </w:rPr>
          </w:pPr>
          <w:hyperlink w:anchor="_Toc145547189" w:history="1">
            <w:r w:rsidRPr="00EB7C9D">
              <w:rPr>
                <w:rStyle w:val="Hyperlink"/>
                <w:noProof/>
              </w:rPr>
              <w:t>2.3.4 | Feed-forward Neural Network</w:t>
            </w:r>
            <w:r>
              <w:rPr>
                <w:noProof/>
                <w:webHidden/>
              </w:rPr>
              <w:tab/>
            </w:r>
            <w:r>
              <w:rPr>
                <w:noProof/>
                <w:webHidden/>
              </w:rPr>
              <w:fldChar w:fldCharType="begin"/>
            </w:r>
            <w:r>
              <w:rPr>
                <w:noProof/>
                <w:webHidden/>
              </w:rPr>
              <w:instrText xml:space="preserve"> PAGEREF _Toc145547189 \h </w:instrText>
            </w:r>
            <w:r>
              <w:rPr>
                <w:noProof/>
                <w:webHidden/>
              </w:rPr>
            </w:r>
            <w:r>
              <w:rPr>
                <w:noProof/>
                <w:webHidden/>
              </w:rPr>
              <w:fldChar w:fldCharType="separate"/>
            </w:r>
            <w:r w:rsidR="005A17CA">
              <w:rPr>
                <w:noProof/>
                <w:webHidden/>
              </w:rPr>
              <w:t>7</w:t>
            </w:r>
            <w:r>
              <w:rPr>
                <w:noProof/>
                <w:webHidden/>
              </w:rPr>
              <w:fldChar w:fldCharType="end"/>
            </w:r>
          </w:hyperlink>
        </w:p>
        <w:p w14:paraId="7F1F5FE6" w14:textId="2D6E51F8" w:rsidR="004618A9" w:rsidRDefault="004618A9">
          <w:pPr>
            <w:pStyle w:val="TOC4"/>
            <w:tabs>
              <w:tab w:val="right" w:leader="dot" w:pos="9016"/>
            </w:tabs>
            <w:rPr>
              <w:rFonts w:eastAsiaTheme="minorEastAsia"/>
              <w:noProof/>
              <w:lang w:eastAsia="en-GB"/>
            </w:rPr>
          </w:pPr>
          <w:hyperlink w:anchor="_Toc145547190" w:history="1">
            <w:r w:rsidRPr="00EB7C9D">
              <w:rPr>
                <w:rStyle w:val="Hyperlink"/>
                <w:noProof/>
              </w:rPr>
              <w:t>Overview</w:t>
            </w:r>
            <w:r>
              <w:rPr>
                <w:noProof/>
                <w:webHidden/>
              </w:rPr>
              <w:tab/>
            </w:r>
            <w:r>
              <w:rPr>
                <w:noProof/>
                <w:webHidden/>
              </w:rPr>
              <w:fldChar w:fldCharType="begin"/>
            </w:r>
            <w:r>
              <w:rPr>
                <w:noProof/>
                <w:webHidden/>
              </w:rPr>
              <w:instrText xml:space="preserve"> PAGEREF _Toc145547190 \h </w:instrText>
            </w:r>
            <w:r>
              <w:rPr>
                <w:noProof/>
                <w:webHidden/>
              </w:rPr>
            </w:r>
            <w:r>
              <w:rPr>
                <w:noProof/>
                <w:webHidden/>
              </w:rPr>
              <w:fldChar w:fldCharType="separate"/>
            </w:r>
            <w:r w:rsidR="005A17CA">
              <w:rPr>
                <w:noProof/>
                <w:webHidden/>
              </w:rPr>
              <w:t>7</w:t>
            </w:r>
            <w:r>
              <w:rPr>
                <w:noProof/>
                <w:webHidden/>
              </w:rPr>
              <w:fldChar w:fldCharType="end"/>
            </w:r>
          </w:hyperlink>
        </w:p>
        <w:p w14:paraId="71AEEF84" w14:textId="72C2CED1" w:rsidR="004618A9" w:rsidRDefault="004618A9">
          <w:pPr>
            <w:pStyle w:val="TOC4"/>
            <w:tabs>
              <w:tab w:val="right" w:leader="dot" w:pos="9016"/>
            </w:tabs>
            <w:rPr>
              <w:rFonts w:eastAsiaTheme="minorEastAsia"/>
              <w:noProof/>
              <w:lang w:eastAsia="en-GB"/>
            </w:rPr>
          </w:pPr>
          <w:hyperlink w:anchor="_Toc145547191" w:history="1">
            <w:r w:rsidRPr="00EB7C9D">
              <w:rPr>
                <w:rStyle w:val="Hyperlink"/>
                <w:noProof/>
              </w:rPr>
              <w:t>Results</w:t>
            </w:r>
            <w:r>
              <w:rPr>
                <w:noProof/>
                <w:webHidden/>
              </w:rPr>
              <w:tab/>
            </w:r>
            <w:r>
              <w:rPr>
                <w:noProof/>
                <w:webHidden/>
              </w:rPr>
              <w:fldChar w:fldCharType="begin"/>
            </w:r>
            <w:r>
              <w:rPr>
                <w:noProof/>
                <w:webHidden/>
              </w:rPr>
              <w:instrText xml:space="preserve"> PAGEREF _Toc145547191 \h </w:instrText>
            </w:r>
            <w:r>
              <w:rPr>
                <w:noProof/>
                <w:webHidden/>
              </w:rPr>
            </w:r>
            <w:r>
              <w:rPr>
                <w:noProof/>
                <w:webHidden/>
              </w:rPr>
              <w:fldChar w:fldCharType="separate"/>
            </w:r>
            <w:r w:rsidR="005A17CA">
              <w:rPr>
                <w:noProof/>
                <w:webHidden/>
              </w:rPr>
              <w:t>7</w:t>
            </w:r>
            <w:r>
              <w:rPr>
                <w:noProof/>
                <w:webHidden/>
              </w:rPr>
              <w:fldChar w:fldCharType="end"/>
            </w:r>
          </w:hyperlink>
        </w:p>
        <w:p w14:paraId="5F27899F" w14:textId="2A986BCF" w:rsidR="004618A9" w:rsidRDefault="004618A9">
          <w:pPr>
            <w:pStyle w:val="TOC3"/>
            <w:tabs>
              <w:tab w:val="right" w:leader="dot" w:pos="9016"/>
            </w:tabs>
            <w:rPr>
              <w:rFonts w:eastAsiaTheme="minorEastAsia"/>
              <w:noProof/>
              <w:lang w:eastAsia="en-GB"/>
            </w:rPr>
          </w:pPr>
          <w:hyperlink w:anchor="_Toc145547192" w:history="1">
            <w:r w:rsidRPr="00EB7C9D">
              <w:rPr>
                <w:rStyle w:val="Hyperlink"/>
                <w:noProof/>
              </w:rPr>
              <w:t>2.3.5 | Convolutional Neural Network</w:t>
            </w:r>
            <w:r>
              <w:rPr>
                <w:noProof/>
                <w:webHidden/>
              </w:rPr>
              <w:tab/>
            </w:r>
            <w:r>
              <w:rPr>
                <w:noProof/>
                <w:webHidden/>
              </w:rPr>
              <w:fldChar w:fldCharType="begin"/>
            </w:r>
            <w:r>
              <w:rPr>
                <w:noProof/>
                <w:webHidden/>
              </w:rPr>
              <w:instrText xml:space="preserve"> PAGEREF _Toc145547192 \h </w:instrText>
            </w:r>
            <w:r>
              <w:rPr>
                <w:noProof/>
                <w:webHidden/>
              </w:rPr>
            </w:r>
            <w:r>
              <w:rPr>
                <w:noProof/>
                <w:webHidden/>
              </w:rPr>
              <w:fldChar w:fldCharType="separate"/>
            </w:r>
            <w:r w:rsidR="005A17CA">
              <w:rPr>
                <w:noProof/>
                <w:webHidden/>
              </w:rPr>
              <w:t>8</w:t>
            </w:r>
            <w:r>
              <w:rPr>
                <w:noProof/>
                <w:webHidden/>
              </w:rPr>
              <w:fldChar w:fldCharType="end"/>
            </w:r>
          </w:hyperlink>
        </w:p>
        <w:p w14:paraId="0AD77D8B" w14:textId="49AC83D9" w:rsidR="004618A9" w:rsidRDefault="004618A9">
          <w:pPr>
            <w:pStyle w:val="TOC4"/>
            <w:tabs>
              <w:tab w:val="right" w:leader="dot" w:pos="9016"/>
            </w:tabs>
            <w:rPr>
              <w:rFonts w:eastAsiaTheme="minorEastAsia"/>
              <w:noProof/>
              <w:lang w:eastAsia="en-GB"/>
            </w:rPr>
          </w:pPr>
          <w:hyperlink w:anchor="_Toc145547193" w:history="1">
            <w:r w:rsidRPr="00EB7C9D">
              <w:rPr>
                <w:rStyle w:val="Hyperlink"/>
                <w:noProof/>
              </w:rPr>
              <w:t>Overview</w:t>
            </w:r>
            <w:r>
              <w:rPr>
                <w:noProof/>
                <w:webHidden/>
              </w:rPr>
              <w:tab/>
            </w:r>
            <w:r>
              <w:rPr>
                <w:noProof/>
                <w:webHidden/>
              </w:rPr>
              <w:fldChar w:fldCharType="begin"/>
            </w:r>
            <w:r>
              <w:rPr>
                <w:noProof/>
                <w:webHidden/>
              </w:rPr>
              <w:instrText xml:space="preserve"> PAGEREF _Toc145547193 \h </w:instrText>
            </w:r>
            <w:r>
              <w:rPr>
                <w:noProof/>
                <w:webHidden/>
              </w:rPr>
            </w:r>
            <w:r>
              <w:rPr>
                <w:noProof/>
                <w:webHidden/>
              </w:rPr>
              <w:fldChar w:fldCharType="separate"/>
            </w:r>
            <w:r w:rsidR="005A17CA">
              <w:rPr>
                <w:noProof/>
                <w:webHidden/>
              </w:rPr>
              <w:t>8</w:t>
            </w:r>
            <w:r>
              <w:rPr>
                <w:noProof/>
                <w:webHidden/>
              </w:rPr>
              <w:fldChar w:fldCharType="end"/>
            </w:r>
          </w:hyperlink>
        </w:p>
        <w:p w14:paraId="07F7FCBD" w14:textId="2B185E21" w:rsidR="004618A9" w:rsidRDefault="004618A9">
          <w:pPr>
            <w:pStyle w:val="TOC4"/>
            <w:tabs>
              <w:tab w:val="right" w:leader="dot" w:pos="9016"/>
            </w:tabs>
            <w:rPr>
              <w:rFonts w:eastAsiaTheme="minorEastAsia"/>
              <w:noProof/>
              <w:lang w:eastAsia="en-GB"/>
            </w:rPr>
          </w:pPr>
          <w:hyperlink w:anchor="_Toc145547194" w:history="1">
            <w:r w:rsidRPr="00EB7C9D">
              <w:rPr>
                <w:rStyle w:val="Hyperlink"/>
                <w:noProof/>
              </w:rPr>
              <w:t>Results</w:t>
            </w:r>
            <w:r>
              <w:rPr>
                <w:noProof/>
                <w:webHidden/>
              </w:rPr>
              <w:tab/>
            </w:r>
            <w:r>
              <w:rPr>
                <w:noProof/>
                <w:webHidden/>
              </w:rPr>
              <w:fldChar w:fldCharType="begin"/>
            </w:r>
            <w:r>
              <w:rPr>
                <w:noProof/>
                <w:webHidden/>
              </w:rPr>
              <w:instrText xml:space="preserve"> PAGEREF _Toc145547194 \h </w:instrText>
            </w:r>
            <w:r>
              <w:rPr>
                <w:noProof/>
                <w:webHidden/>
              </w:rPr>
            </w:r>
            <w:r>
              <w:rPr>
                <w:noProof/>
                <w:webHidden/>
              </w:rPr>
              <w:fldChar w:fldCharType="separate"/>
            </w:r>
            <w:r w:rsidR="005A17CA">
              <w:rPr>
                <w:noProof/>
                <w:webHidden/>
              </w:rPr>
              <w:t>9</w:t>
            </w:r>
            <w:r>
              <w:rPr>
                <w:noProof/>
                <w:webHidden/>
              </w:rPr>
              <w:fldChar w:fldCharType="end"/>
            </w:r>
          </w:hyperlink>
        </w:p>
        <w:p w14:paraId="4FA79DD3" w14:textId="07A6C236" w:rsidR="004618A9" w:rsidRDefault="004618A9">
          <w:pPr>
            <w:pStyle w:val="TOC3"/>
            <w:tabs>
              <w:tab w:val="right" w:leader="dot" w:pos="9016"/>
            </w:tabs>
            <w:rPr>
              <w:rFonts w:eastAsiaTheme="minorEastAsia"/>
              <w:noProof/>
              <w:lang w:eastAsia="en-GB"/>
            </w:rPr>
          </w:pPr>
          <w:hyperlink w:anchor="_Toc145547195" w:history="1">
            <w:r w:rsidRPr="00EB7C9D">
              <w:rPr>
                <w:rStyle w:val="Hyperlink"/>
                <w:noProof/>
              </w:rPr>
              <w:t>2.3.6 | Pre-trained Convolutional Neural Network</w:t>
            </w:r>
            <w:r>
              <w:rPr>
                <w:noProof/>
                <w:webHidden/>
              </w:rPr>
              <w:tab/>
            </w:r>
            <w:r>
              <w:rPr>
                <w:noProof/>
                <w:webHidden/>
              </w:rPr>
              <w:fldChar w:fldCharType="begin"/>
            </w:r>
            <w:r>
              <w:rPr>
                <w:noProof/>
                <w:webHidden/>
              </w:rPr>
              <w:instrText xml:space="preserve"> PAGEREF _Toc145547195 \h </w:instrText>
            </w:r>
            <w:r>
              <w:rPr>
                <w:noProof/>
                <w:webHidden/>
              </w:rPr>
            </w:r>
            <w:r>
              <w:rPr>
                <w:noProof/>
                <w:webHidden/>
              </w:rPr>
              <w:fldChar w:fldCharType="separate"/>
            </w:r>
            <w:r w:rsidR="005A17CA">
              <w:rPr>
                <w:noProof/>
                <w:webHidden/>
              </w:rPr>
              <w:t>10</w:t>
            </w:r>
            <w:r>
              <w:rPr>
                <w:noProof/>
                <w:webHidden/>
              </w:rPr>
              <w:fldChar w:fldCharType="end"/>
            </w:r>
          </w:hyperlink>
        </w:p>
        <w:p w14:paraId="6C5E8636" w14:textId="66DCA4E3" w:rsidR="004618A9" w:rsidRDefault="004618A9">
          <w:pPr>
            <w:pStyle w:val="TOC4"/>
            <w:tabs>
              <w:tab w:val="right" w:leader="dot" w:pos="9016"/>
            </w:tabs>
            <w:rPr>
              <w:rFonts w:eastAsiaTheme="minorEastAsia"/>
              <w:noProof/>
              <w:lang w:eastAsia="en-GB"/>
            </w:rPr>
          </w:pPr>
          <w:hyperlink w:anchor="_Toc145547196" w:history="1">
            <w:r w:rsidRPr="00EB7C9D">
              <w:rPr>
                <w:rStyle w:val="Hyperlink"/>
                <w:noProof/>
              </w:rPr>
              <w:t>Overview</w:t>
            </w:r>
            <w:r>
              <w:rPr>
                <w:noProof/>
                <w:webHidden/>
              </w:rPr>
              <w:tab/>
            </w:r>
            <w:r>
              <w:rPr>
                <w:noProof/>
                <w:webHidden/>
              </w:rPr>
              <w:fldChar w:fldCharType="begin"/>
            </w:r>
            <w:r>
              <w:rPr>
                <w:noProof/>
                <w:webHidden/>
              </w:rPr>
              <w:instrText xml:space="preserve"> PAGEREF _Toc145547196 \h </w:instrText>
            </w:r>
            <w:r>
              <w:rPr>
                <w:noProof/>
                <w:webHidden/>
              </w:rPr>
            </w:r>
            <w:r>
              <w:rPr>
                <w:noProof/>
                <w:webHidden/>
              </w:rPr>
              <w:fldChar w:fldCharType="separate"/>
            </w:r>
            <w:r w:rsidR="005A17CA">
              <w:rPr>
                <w:noProof/>
                <w:webHidden/>
              </w:rPr>
              <w:t>10</w:t>
            </w:r>
            <w:r>
              <w:rPr>
                <w:noProof/>
                <w:webHidden/>
              </w:rPr>
              <w:fldChar w:fldCharType="end"/>
            </w:r>
          </w:hyperlink>
        </w:p>
        <w:p w14:paraId="014FA84D" w14:textId="7618D859" w:rsidR="004618A9" w:rsidRDefault="004618A9">
          <w:pPr>
            <w:pStyle w:val="TOC4"/>
            <w:tabs>
              <w:tab w:val="right" w:leader="dot" w:pos="9016"/>
            </w:tabs>
            <w:rPr>
              <w:rFonts w:eastAsiaTheme="minorEastAsia"/>
              <w:noProof/>
              <w:lang w:eastAsia="en-GB"/>
            </w:rPr>
          </w:pPr>
          <w:hyperlink w:anchor="_Toc145547197" w:history="1">
            <w:r w:rsidRPr="00EB7C9D">
              <w:rPr>
                <w:rStyle w:val="Hyperlink"/>
                <w:noProof/>
              </w:rPr>
              <w:t>Results</w:t>
            </w:r>
            <w:r>
              <w:rPr>
                <w:noProof/>
                <w:webHidden/>
              </w:rPr>
              <w:tab/>
            </w:r>
            <w:r>
              <w:rPr>
                <w:noProof/>
                <w:webHidden/>
              </w:rPr>
              <w:fldChar w:fldCharType="begin"/>
            </w:r>
            <w:r>
              <w:rPr>
                <w:noProof/>
                <w:webHidden/>
              </w:rPr>
              <w:instrText xml:space="preserve"> PAGEREF _Toc145547197 \h </w:instrText>
            </w:r>
            <w:r>
              <w:rPr>
                <w:noProof/>
                <w:webHidden/>
              </w:rPr>
            </w:r>
            <w:r>
              <w:rPr>
                <w:noProof/>
                <w:webHidden/>
              </w:rPr>
              <w:fldChar w:fldCharType="separate"/>
            </w:r>
            <w:r w:rsidR="005A17CA">
              <w:rPr>
                <w:noProof/>
                <w:webHidden/>
              </w:rPr>
              <w:t>10</w:t>
            </w:r>
            <w:r>
              <w:rPr>
                <w:noProof/>
                <w:webHidden/>
              </w:rPr>
              <w:fldChar w:fldCharType="end"/>
            </w:r>
          </w:hyperlink>
        </w:p>
        <w:p w14:paraId="67F84DFD" w14:textId="137C0606" w:rsidR="004618A9" w:rsidRDefault="004618A9">
          <w:pPr>
            <w:pStyle w:val="TOC1"/>
            <w:tabs>
              <w:tab w:val="right" w:leader="dot" w:pos="9016"/>
            </w:tabs>
            <w:rPr>
              <w:rFonts w:eastAsiaTheme="minorEastAsia"/>
              <w:noProof/>
              <w:lang w:eastAsia="en-GB"/>
            </w:rPr>
          </w:pPr>
          <w:hyperlink w:anchor="_Toc145547198" w:history="1">
            <w:r w:rsidRPr="00EB7C9D">
              <w:rPr>
                <w:rStyle w:val="Hyperlink"/>
                <w:noProof/>
              </w:rPr>
              <w:t>3 | Optimisations</w:t>
            </w:r>
            <w:r>
              <w:rPr>
                <w:noProof/>
                <w:webHidden/>
              </w:rPr>
              <w:tab/>
            </w:r>
            <w:r>
              <w:rPr>
                <w:noProof/>
                <w:webHidden/>
              </w:rPr>
              <w:fldChar w:fldCharType="begin"/>
            </w:r>
            <w:r>
              <w:rPr>
                <w:noProof/>
                <w:webHidden/>
              </w:rPr>
              <w:instrText xml:space="preserve"> PAGEREF _Toc145547198 \h </w:instrText>
            </w:r>
            <w:r>
              <w:rPr>
                <w:noProof/>
                <w:webHidden/>
              </w:rPr>
            </w:r>
            <w:r>
              <w:rPr>
                <w:noProof/>
                <w:webHidden/>
              </w:rPr>
              <w:fldChar w:fldCharType="separate"/>
            </w:r>
            <w:r w:rsidR="005A17CA">
              <w:rPr>
                <w:noProof/>
                <w:webHidden/>
              </w:rPr>
              <w:t>10</w:t>
            </w:r>
            <w:r>
              <w:rPr>
                <w:noProof/>
                <w:webHidden/>
              </w:rPr>
              <w:fldChar w:fldCharType="end"/>
            </w:r>
          </w:hyperlink>
        </w:p>
        <w:p w14:paraId="3BD4CFB5" w14:textId="49CF32E3" w:rsidR="004618A9" w:rsidRDefault="004618A9">
          <w:pPr>
            <w:pStyle w:val="TOC2"/>
            <w:tabs>
              <w:tab w:val="right" w:leader="dot" w:pos="9016"/>
            </w:tabs>
            <w:rPr>
              <w:rFonts w:eastAsiaTheme="minorEastAsia"/>
              <w:noProof/>
              <w:lang w:eastAsia="en-GB"/>
            </w:rPr>
          </w:pPr>
          <w:hyperlink w:anchor="_Toc145547199" w:history="1">
            <w:r w:rsidRPr="00EB7C9D">
              <w:rPr>
                <w:rStyle w:val="Hyperlink"/>
                <w:noProof/>
              </w:rPr>
              <w:t>3.1 | Overview</w:t>
            </w:r>
            <w:r>
              <w:rPr>
                <w:noProof/>
                <w:webHidden/>
              </w:rPr>
              <w:tab/>
            </w:r>
            <w:r>
              <w:rPr>
                <w:noProof/>
                <w:webHidden/>
              </w:rPr>
              <w:fldChar w:fldCharType="begin"/>
            </w:r>
            <w:r>
              <w:rPr>
                <w:noProof/>
                <w:webHidden/>
              </w:rPr>
              <w:instrText xml:space="preserve"> PAGEREF _Toc145547199 \h </w:instrText>
            </w:r>
            <w:r>
              <w:rPr>
                <w:noProof/>
                <w:webHidden/>
              </w:rPr>
            </w:r>
            <w:r>
              <w:rPr>
                <w:noProof/>
                <w:webHidden/>
              </w:rPr>
              <w:fldChar w:fldCharType="separate"/>
            </w:r>
            <w:r w:rsidR="005A17CA">
              <w:rPr>
                <w:noProof/>
                <w:webHidden/>
              </w:rPr>
              <w:t>10</w:t>
            </w:r>
            <w:r>
              <w:rPr>
                <w:noProof/>
                <w:webHidden/>
              </w:rPr>
              <w:fldChar w:fldCharType="end"/>
            </w:r>
          </w:hyperlink>
        </w:p>
        <w:p w14:paraId="6E312E2A" w14:textId="2775237D" w:rsidR="004618A9" w:rsidRDefault="004618A9">
          <w:pPr>
            <w:pStyle w:val="TOC3"/>
            <w:tabs>
              <w:tab w:val="right" w:leader="dot" w:pos="9016"/>
            </w:tabs>
            <w:rPr>
              <w:rFonts w:eastAsiaTheme="minorEastAsia"/>
              <w:noProof/>
              <w:lang w:eastAsia="en-GB"/>
            </w:rPr>
          </w:pPr>
          <w:hyperlink w:anchor="_Toc145547200" w:history="1">
            <w:r w:rsidRPr="00EB7C9D">
              <w:rPr>
                <w:rStyle w:val="Hyperlink"/>
                <w:noProof/>
              </w:rPr>
              <w:t>Early stopping</w:t>
            </w:r>
            <w:r>
              <w:rPr>
                <w:noProof/>
                <w:webHidden/>
              </w:rPr>
              <w:tab/>
            </w:r>
            <w:r>
              <w:rPr>
                <w:noProof/>
                <w:webHidden/>
              </w:rPr>
              <w:fldChar w:fldCharType="begin"/>
            </w:r>
            <w:r>
              <w:rPr>
                <w:noProof/>
                <w:webHidden/>
              </w:rPr>
              <w:instrText xml:space="preserve"> PAGEREF _Toc145547200 \h </w:instrText>
            </w:r>
            <w:r>
              <w:rPr>
                <w:noProof/>
                <w:webHidden/>
              </w:rPr>
            </w:r>
            <w:r>
              <w:rPr>
                <w:noProof/>
                <w:webHidden/>
              </w:rPr>
              <w:fldChar w:fldCharType="separate"/>
            </w:r>
            <w:r w:rsidR="005A17CA">
              <w:rPr>
                <w:noProof/>
                <w:webHidden/>
              </w:rPr>
              <w:t>10</w:t>
            </w:r>
            <w:r>
              <w:rPr>
                <w:noProof/>
                <w:webHidden/>
              </w:rPr>
              <w:fldChar w:fldCharType="end"/>
            </w:r>
          </w:hyperlink>
        </w:p>
        <w:p w14:paraId="6FC4F22C" w14:textId="339A9D2E" w:rsidR="004618A9" w:rsidRDefault="004618A9">
          <w:pPr>
            <w:pStyle w:val="TOC3"/>
            <w:tabs>
              <w:tab w:val="right" w:leader="dot" w:pos="9016"/>
            </w:tabs>
            <w:rPr>
              <w:rFonts w:eastAsiaTheme="minorEastAsia"/>
              <w:noProof/>
              <w:lang w:eastAsia="en-GB"/>
            </w:rPr>
          </w:pPr>
          <w:hyperlink w:anchor="_Toc145547201" w:history="1">
            <w:r w:rsidRPr="00EB7C9D">
              <w:rPr>
                <w:rStyle w:val="Hyperlink"/>
                <w:noProof/>
              </w:rPr>
              <w:t>Learning rate scheduler</w:t>
            </w:r>
            <w:r>
              <w:rPr>
                <w:noProof/>
                <w:webHidden/>
              </w:rPr>
              <w:tab/>
            </w:r>
            <w:r>
              <w:rPr>
                <w:noProof/>
                <w:webHidden/>
              </w:rPr>
              <w:fldChar w:fldCharType="begin"/>
            </w:r>
            <w:r>
              <w:rPr>
                <w:noProof/>
                <w:webHidden/>
              </w:rPr>
              <w:instrText xml:space="preserve"> PAGEREF _Toc145547201 \h </w:instrText>
            </w:r>
            <w:r>
              <w:rPr>
                <w:noProof/>
                <w:webHidden/>
              </w:rPr>
            </w:r>
            <w:r>
              <w:rPr>
                <w:noProof/>
                <w:webHidden/>
              </w:rPr>
              <w:fldChar w:fldCharType="separate"/>
            </w:r>
            <w:r w:rsidR="005A17CA">
              <w:rPr>
                <w:noProof/>
                <w:webHidden/>
              </w:rPr>
              <w:t>11</w:t>
            </w:r>
            <w:r>
              <w:rPr>
                <w:noProof/>
                <w:webHidden/>
              </w:rPr>
              <w:fldChar w:fldCharType="end"/>
            </w:r>
          </w:hyperlink>
        </w:p>
        <w:p w14:paraId="718B77FE" w14:textId="2B2F70A6" w:rsidR="004618A9" w:rsidRDefault="004618A9">
          <w:pPr>
            <w:pStyle w:val="TOC3"/>
            <w:tabs>
              <w:tab w:val="right" w:leader="dot" w:pos="9016"/>
            </w:tabs>
            <w:rPr>
              <w:rFonts w:eastAsiaTheme="minorEastAsia"/>
              <w:noProof/>
              <w:lang w:eastAsia="en-GB"/>
            </w:rPr>
          </w:pPr>
          <w:hyperlink w:anchor="_Toc145547202" w:history="1">
            <w:r w:rsidRPr="00EB7C9D">
              <w:rPr>
                <w:rStyle w:val="Hyperlink"/>
                <w:noProof/>
              </w:rPr>
              <w:t>Dropout</w:t>
            </w:r>
            <w:r>
              <w:rPr>
                <w:noProof/>
                <w:webHidden/>
              </w:rPr>
              <w:tab/>
            </w:r>
            <w:r>
              <w:rPr>
                <w:noProof/>
                <w:webHidden/>
              </w:rPr>
              <w:fldChar w:fldCharType="begin"/>
            </w:r>
            <w:r>
              <w:rPr>
                <w:noProof/>
                <w:webHidden/>
              </w:rPr>
              <w:instrText xml:space="preserve"> PAGEREF _Toc145547202 \h </w:instrText>
            </w:r>
            <w:r>
              <w:rPr>
                <w:noProof/>
                <w:webHidden/>
              </w:rPr>
            </w:r>
            <w:r>
              <w:rPr>
                <w:noProof/>
                <w:webHidden/>
              </w:rPr>
              <w:fldChar w:fldCharType="separate"/>
            </w:r>
            <w:r w:rsidR="005A17CA">
              <w:rPr>
                <w:noProof/>
                <w:webHidden/>
              </w:rPr>
              <w:t>11</w:t>
            </w:r>
            <w:r>
              <w:rPr>
                <w:noProof/>
                <w:webHidden/>
              </w:rPr>
              <w:fldChar w:fldCharType="end"/>
            </w:r>
          </w:hyperlink>
        </w:p>
        <w:p w14:paraId="0E874EC7" w14:textId="0CD0DBF5" w:rsidR="004618A9" w:rsidRDefault="004618A9">
          <w:pPr>
            <w:pStyle w:val="TOC3"/>
            <w:tabs>
              <w:tab w:val="right" w:leader="dot" w:pos="9016"/>
            </w:tabs>
            <w:rPr>
              <w:rFonts w:eastAsiaTheme="minorEastAsia"/>
              <w:noProof/>
              <w:lang w:eastAsia="en-GB"/>
            </w:rPr>
          </w:pPr>
          <w:hyperlink w:anchor="_Toc145547203" w:history="1">
            <w:r w:rsidRPr="00EB7C9D">
              <w:rPr>
                <w:rStyle w:val="Hyperlink"/>
                <w:noProof/>
              </w:rPr>
              <w:t>Regularization</w:t>
            </w:r>
            <w:r>
              <w:rPr>
                <w:noProof/>
                <w:webHidden/>
              </w:rPr>
              <w:tab/>
            </w:r>
            <w:r>
              <w:rPr>
                <w:noProof/>
                <w:webHidden/>
              </w:rPr>
              <w:fldChar w:fldCharType="begin"/>
            </w:r>
            <w:r>
              <w:rPr>
                <w:noProof/>
                <w:webHidden/>
              </w:rPr>
              <w:instrText xml:space="preserve"> PAGEREF _Toc145547203 \h </w:instrText>
            </w:r>
            <w:r>
              <w:rPr>
                <w:noProof/>
                <w:webHidden/>
              </w:rPr>
            </w:r>
            <w:r>
              <w:rPr>
                <w:noProof/>
                <w:webHidden/>
              </w:rPr>
              <w:fldChar w:fldCharType="separate"/>
            </w:r>
            <w:r w:rsidR="005A17CA">
              <w:rPr>
                <w:noProof/>
                <w:webHidden/>
              </w:rPr>
              <w:t>11</w:t>
            </w:r>
            <w:r>
              <w:rPr>
                <w:noProof/>
                <w:webHidden/>
              </w:rPr>
              <w:fldChar w:fldCharType="end"/>
            </w:r>
          </w:hyperlink>
        </w:p>
        <w:p w14:paraId="77E5D360" w14:textId="7826591A" w:rsidR="004618A9" w:rsidRDefault="004618A9">
          <w:pPr>
            <w:pStyle w:val="TOC3"/>
            <w:tabs>
              <w:tab w:val="right" w:leader="dot" w:pos="9016"/>
            </w:tabs>
            <w:rPr>
              <w:rFonts w:eastAsiaTheme="minorEastAsia"/>
              <w:noProof/>
              <w:lang w:eastAsia="en-GB"/>
            </w:rPr>
          </w:pPr>
          <w:hyperlink w:anchor="_Toc145547204" w:history="1">
            <w:r w:rsidRPr="00EB7C9D">
              <w:rPr>
                <w:rStyle w:val="Hyperlink"/>
                <w:noProof/>
              </w:rPr>
              <w:t>Normalisation</w:t>
            </w:r>
            <w:r>
              <w:rPr>
                <w:noProof/>
                <w:webHidden/>
              </w:rPr>
              <w:tab/>
            </w:r>
            <w:r>
              <w:rPr>
                <w:noProof/>
                <w:webHidden/>
              </w:rPr>
              <w:fldChar w:fldCharType="begin"/>
            </w:r>
            <w:r>
              <w:rPr>
                <w:noProof/>
                <w:webHidden/>
              </w:rPr>
              <w:instrText xml:space="preserve"> PAGEREF _Toc145547204 \h </w:instrText>
            </w:r>
            <w:r>
              <w:rPr>
                <w:noProof/>
                <w:webHidden/>
              </w:rPr>
            </w:r>
            <w:r>
              <w:rPr>
                <w:noProof/>
                <w:webHidden/>
              </w:rPr>
              <w:fldChar w:fldCharType="separate"/>
            </w:r>
            <w:r w:rsidR="005A17CA">
              <w:rPr>
                <w:noProof/>
                <w:webHidden/>
              </w:rPr>
              <w:t>11</w:t>
            </w:r>
            <w:r>
              <w:rPr>
                <w:noProof/>
                <w:webHidden/>
              </w:rPr>
              <w:fldChar w:fldCharType="end"/>
            </w:r>
          </w:hyperlink>
        </w:p>
        <w:p w14:paraId="46EAF4B9" w14:textId="7FB01D1E" w:rsidR="004618A9" w:rsidRDefault="004618A9">
          <w:pPr>
            <w:pStyle w:val="TOC3"/>
            <w:tabs>
              <w:tab w:val="right" w:leader="dot" w:pos="9016"/>
            </w:tabs>
            <w:rPr>
              <w:rFonts w:eastAsiaTheme="minorEastAsia"/>
              <w:noProof/>
              <w:lang w:eastAsia="en-GB"/>
            </w:rPr>
          </w:pPr>
          <w:hyperlink w:anchor="_Toc145547205" w:history="1">
            <w:r w:rsidRPr="00EB7C9D">
              <w:rPr>
                <w:rStyle w:val="Hyperlink"/>
                <w:noProof/>
              </w:rPr>
              <w:t>Different architectures</w:t>
            </w:r>
            <w:r>
              <w:rPr>
                <w:noProof/>
                <w:webHidden/>
              </w:rPr>
              <w:tab/>
            </w:r>
            <w:r>
              <w:rPr>
                <w:noProof/>
                <w:webHidden/>
              </w:rPr>
              <w:fldChar w:fldCharType="begin"/>
            </w:r>
            <w:r>
              <w:rPr>
                <w:noProof/>
                <w:webHidden/>
              </w:rPr>
              <w:instrText xml:space="preserve"> PAGEREF _Toc145547205 \h </w:instrText>
            </w:r>
            <w:r>
              <w:rPr>
                <w:noProof/>
                <w:webHidden/>
              </w:rPr>
            </w:r>
            <w:r>
              <w:rPr>
                <w:noProof/>
                <w:webHidden/>
              </w:rPr>
              <w:fldChar w:fldCharType="separate"/>
            </w:r>
            <w:r w:rsidR="005A17CA">
              <w:rPr>
                <w:noProof/>
                <w:webHidden/>
              </w:rPr>
              <w:t>11</w:t>
            </w:r>
            <w:r>
              <w:rPr>
                <w:noProof/>
                <w:webHidden/>
              </w:rPr>
              <w:fldChar w:fldCharType="end"/>
            </w:r>
          </w:hyperlink>
        </w:p>
        <w:p w14:paraId="3EBB37F2" w14:textId="74AA8B88" w:rsidR="004618A9" w:rsidRDefault="004618A9">
          <w:pPr>
            <w:pStyle w:val="TOC3"/>
            <w:tabs>
              <w:tab w:val="right" w:leader="dot" w:pos="9016"/>
            </w:tabs>
            <w:rPr>
              <w:rFonts w:eastAsiaTheme="minorEastAsia"/>
              <w:noProof/>
              <w:lang w:eastAsia="en-GB"/>
            </w:rPr>
          </w:pPr>
          <w:hyperlink w:anchor="_Toc145547206" w:history="1">
            <w:r w:rsidRPr="00EB7C9D">
              <w:rPr>
                <w:rStyle w:val="Hyperlink"/>
                <w:noProof/>
              </w:rPr>
              <w:t>Gradient clipping</w:t>
            </w:r>
            <w:r>
              <w:rPr>
                <w:noProof/>
                <w:webHidden/>
              </w:rPr>
              <w:tab/>
            </w:r>
            <w:r>
              <w:rPr>
                <w:noProof/>
                <w:webHidden/>
              </w:rPr>
              <w:fldChar w:fldCharType="begin"/>
            </w:r>
            <w:r>
              <w:rPr>
                <w:noProof/>
                <w:webHidden/>
              </w:rPr>
              <w:instrText xml:space="preserve"> PAGEREF _Toc145547206 \h </w:instrText>
            </w:r>
            <w:r>
              <w:rPr>
                <w:noProof/>
                <w:webHidden/>
              </w:rPr>
            </w:r>
            <w:r>
              <w:rPr>
                <w:noProof/>
                <w:webHidden/>
              </w:rPr>
              <w:fldChar w:fldCharType="separate"/>
            </w:r>
            <w:r w:rsidR="005A17CA">
              <w:rPr>
                <w:noProof/>
                <w:webHidden/>
              </w:rPr>
              <w:t>11</w:t>
            </w:r>
            <w:r>
              <w:rPr>
                <w:noProof/>
                <w:webHidden/>
              </w:rPr>
              <w:fldChar w:fldCharType="end"/>
            </w:r>
          </w:hyperlink>
        </w:p>
        <w:p w14:paraId="2F5E177B" w14:textId="2147BCF9" w:rsidR="004618A9" w:rsidRDefault="004618A9">
          <w:pPr>
            <w:pStyle w:val="TOC2"/>
            <w:tabs>
              <w:tab w:val="right" w:leader="dot" w:pos="9016"/>
            </w:tabs>
            <w:rPr>
              <w:rFonts w:eastAsiaTheme="minorEastAsia"/>
              <w:noProof/>
              <w:lang w:eastAsia="en-GB"/>
            </w:rPr>
          </w:pPr>
          <w:hyperlink w:anchor="_Toc145547207" w:history="1">
            <w:r w:rsidRPr="00EB7C9D">
              <w:rPr>
                <w:rStyle w:val="Hyperlink"/>
                <w:noProof/>
              </w:rPr>
              <w:t>3.2 | Results</w:t>
            </w:r>
            <w:r>
              <w:rPr>
                <w:noProof/>
                <w:webHidden/>
              </w:rPr>
              <w:tab/>
            </w:r>
            <w:r>
              <w:rPr>
                <w:noProof/>
                <w:webHidden/>
              </w:rPr>
              <w:fldChar w:fldCharType="begin"/>
            </w:r>
            <w:r>
              <w:rPr>
                <w:noProof/>
                <w:webHidden/>
              </w:rPr>
              <w:instrText xml:space="preserve"> PAGEREF _Toc145547207 \h </w:instrText>
            </w:r>
            <w:r>
              <w:rPr>
                <w:noProof/>
                <w:webHidden/>
              </w:rPr>
            </w:r>
            <w:r>
              <w:rPr>
                <w:noProof/>
                <w:webHidden/>
              </w:rPr>
              <w:fldChar w:fldCharType="separate"/>
            </w:r>
            <w:r w:rsidR="005A17CA">
              <w:rPr>
                <w:noProof/>
                <w:webHidden/>
              </w:rPr>
              <w:t>11</w:t>
            </w:r>
            <w:r>
              <w:rPr>
                <w:noProof/>
                <w:webHidden/>
              </w:rPr>
              <w:fldChar w:fldCharType="end"/>
            </w:r>
          </w:hyperlink>
        </w:p>
        <w:p w14:paraId="47B797FC" w14:textId="4439F201" w:rsidR="004618A9" w:rsidRDefault="004618A9">
          <w:pPr>
            <w:pStyle w:val="TOC1"/>
            <w:tabs>
              <w:tab w:val="right" w:leader="dot" w:pos="9016"/>
            </w:tabs>
            <w:rPr>
              <w:rFonts w:eastAsiaTheme="minorEastAsia"/>
              <w:noProof/>
              <w:lang w:eastAsia="en-GB"/>
            </w:rPr>
          </w:pPr>
          <w:hyperlink w:anchor="_Toc145547208" w:history="1">
            <w:r w:rsidRPr="00EB7C9D">
              <w:rPr>
                <w:rStyle w:val="Hyperlink"/>
                <w:noProof/>
              </w:rPr>
              <w:t>4 | Relevant Features</w:t>
            </w:r>
            <w:r>
              <w:rPr>
                <w:noProof/>
                <w:webHidden/>
              </w:rPr>
              <w:tab/>
            </w:r>
            <w:r>
              <w:rPr>
                <w:noProof/>
                <w:webHidden/>
              </w:rPr>
              <w:fldChar w:fldCharType="begin"/>
            </w:r>
            <w:r>
              <w:rPr>
                <w:noProof/>
                <w:webHidden/>
              </w:rPr>
              <w:instrText xml:space="preserve"> PAGEREF _Toc145547208 \h </w:instrText>
            </w:r>
            <w:r>
              <w:rPr>
                <w:noProof/>
                <w:webHidden/>
              </w:rPr>
            </w:r>
            <w:r>
              <w:rPr>
                <w:noProof/>
                <w:webHidden/>
              </w:rPr>
              <w:fldChar w:fldCharType="separate"/>
            </w:r>
            <w:r w:rsidR="005A17CA">
              <w:rPr>
                <w:noProof/>
                <w:webHidden/>
              </w:rPr>
              <w:t>12</w:t>
            </w:r>
            <w:r>
              <w:rPr>
                <w:noProof/>
                <w:webHidden/>
              </w:rPr>
              <w:fldChar w:fldCharType="end"/>
            </w:r>
          </w:hyperlink>
        </w:p>
        <w:p w14:paraId="694E7144" w14:textId="4477F8BE" w:rsidR="004618A9" w:rsidRDefault="004618A9">
          <w:pPr>
            <w:pStyle w:val="TOC1"/>
            <w:tabs>
              <w:tab w:val="right" w:leader="dot" w:pos="9016"/>
            </w:tabs>
            <w:rPr>
              <w:rFonts w:eastAsiaTheme="minorEastAsia"/>
              <w:noProof/>
              <w:lang w:eastAsia="en-GB"/>
            </w:rPr>
          </w:pPr>
          <w:hyperlink w:anchor="_Toc145547209" w:history="1">
            <w:r w:rsidRPr="00EB7C9D">
              <w:rPr>
                <w:rStyle w:val="Hyperlink"/>
                <w:noProof/>
              </w:rPr>
              <w:t>5 | Another Problem: Class Imbalance</w:t>
            </w:r>
            <w:r>
              <w:rPr>
                <w:noProof/>
                <w:webHidden/>
              </w:rPr>
              <w:tab/>
            </w:r>
            <w:r>
              <w:rPr>
                <w:noProof/>
                <w:webHidden/>
              </w:rPr>
              <w:fldChar w:fldCharType="begin"/>
            </w:r>
            <w:r>
              <w:rPr>
                <w:noProof/>
                <w:webHidden/>
              </w:rPr>
              <w:instrText xml:space="preserve"> PAGEREF _Toc145547209 \h </w:instrText>
            </w:r>
            <w:r>
              <w:rPr>
                <w:noProof/>
                <w:webHidden/>
              </w:rPr>
            </w:r>
            <w:r>
              <w:rPr>
                <w:noProof/>
                <w:webHidden/>
              </w:rPr>
              <w:fldChar w:fldCharType="separate"/>
            </w:r>
            <w:r w:rsidR="005A17CA">
              <w:rPr>
                <w:noProof/>
                <w:webHidden/>
              </w:rPr>
              <w:t>12</w:t>
            </w:r>
            <w:r>
              <w:rPr>
                <w:noProof/>
                <w:webHidden/>
              </w:rPr>
              <w:fldChar w:fldCharType="end"/>
            </w:r>
          </w:hyperlink>
        </w:p>
        <w:p w14:paraId="015C2BED" w14:textId="788C679C" w:rsidR="004618A9" w:rsidRDefault="004618A9">
          <w:pPr>
            <w:pStyle w:val="TOC2"/>
            <w:tabs>
              <w:tab w:val="right" w:leader="dot" w:pos="9016"/>
            </w:tabs>
            <w:rPr>
              <w:rFonts w:eastAsiaTheme="minorEastAsia"/>
              <w:noProof/>
              <w:lang w:eastAsia="en-GB"/>
            </w:rPr>
          </w:pPr>
          <w:hyperlink w:anchor="_Toc145547210" w:history="1">
            <w:r w:rsidRPr="00EB7C9D">
              <w:rPr>
                <w:rStyle w:val="Hyperlink"/>
                <w:noProof/>
              </w:rPr>
              <w:t>5.1 | Balancing the dataset</w:t>
            </w:r>
            <w:r>
              <w:rPr>
                <w:noProof/>
                <w:webHidden/>
              </w:rPr>
              <w:tab/>
            </w:r>
            <w:r>
              <w:rPr>
                <w:noProof/>
                <w:webHidden/>
              </w:rPr>
              <w:fldChar w:fldCharType="begin"/>
            </w:r>
            <w:r>
              <w:rPr>
                <w:noProof/>
                <w:webHidden/>
              </w:rPr>
              <w:instrText xml:space="preserve"> PAGEREF _Toc145547210 \h </w:instrText>
            </w:r>
            <w:r>
              <w:rPr>
                <w:noProof/>
                <w:webHidden/>
              </w:rPr>
            </w:r>
            <w:r>
              <w:rPr>
                <w:noProof/>
                <w:webHidden/>
              </w:rPr>
              <w:fldChar w:fldCharType="separate"/>
            </w:r>
            <w:r w:rsidR="005A17CA">
              <w:rPr>
                <w:noProof/>
                <w:webHidden/>
              </w:rPr>
              <w:t>12</w:t>
            </w:r>
            <w:r>
              <w:rPr>
                <w:noProof/>
                <w:webHidden/>
              </w:rPr>
              <w:fldChar w:fldCharType="end"/>
            </w:r>
          </w:hyperlink>
        </w:p>
        <w:p w14:paraId="480DDDFE" w14:textId="01720A38" w:rsidR="004618A9" w:rsidRDefault="004618A9">
          <w:pPr>
            <w:pStyle w:val="TOC2"/>
            <w:tabs>
              <w:tab w:val="right" w:leader="dot" w:pos="9016"/>
            </w:tabs>
            <w:rPr>
              <w:rFonts w:eastAsiaTheme="minorEastAsia"/>
              <w:noProof/>
              <w:lang w:eastAsia="en-GB"/>
            </w:rPr>
          </w:pPr>
          <w:hyperlink w:anchor="_Toc145547211" w:history="1">
            <w:r w:rsidRPr="00EB7C9D">
              <w:rPr>
                <w:rStyle w:val="Hyperlink"/>
                <w:noProof/>
              </w:rPr>
              <w:t>5.2 | Confusion Matrices and Precision/Recall</w:t>
            </w:r>
            <w:r>
              <w:rPr>
                <w:noProof/>
                <w:webHidden/>
              </w:rPr>
              <w:tab/>
            </w:r>
            <w:r>
              <w:rPr>
                <w:noProof/>
                <w:webHidden/>
              </w:rPr>
              <w:fldChar w:fldCharType="begin"/>
            </w:r>
            <w:r>
              <w:rPr>
                <w:noProof/>
                <w:webHidden/>
              </w:rPr>
              <w:instrText xml:space="preserve"> PAGEREF _Toc145547211 \h </w:instrText>
            </w:r>
            <w:r>
              <w:rPr>
                <w:noProof/>
                <w:webHidden/>
              </w:rPr>
            </w:r>
            <w:r>
              <w:rPr>
                <w:noProof/>
                <w:webHidden/>
              </w:rPr>
              <w:fldChar w:fldCharType="separate"/>
            </w:r>
            <w:r w:rsidR="005A17CA">
              <w:rPr>
                <w:noProof/>
                <w:webHidden/>
              </w:rPr>
              <w:t>13</w:t>
            </w:r>
            <w:r>
              <w:rPr>
                <w:noProof/>
                <w:webHidden/>
              </w:rPr>
              <w:fldChar w:fldCharType="end"/>
            </w:r>
          </w:hyperlink>
        </w:p>
        <w:p w14:paraId="570A2A45" w14:textId="5A208202" w:rsidR="004618A9" w:rsidRDefault="004618A9">
          <w:pPr>
            <w:pStyle w:val="TOC1"/>
            <w:tabs>
              <w:tab w:val="right" w:leader="dot" w:pos="9016"/>
            </w:tabs>
            <w:rPr>
              <w:rFonts w:eastAsiaTheme="minorEastAsia"/>
              <w:noProof/>
              <w:lang w:eastAsia="en-GB"/>
            </w:rPr>
          </w:pPr>
          <w:hyperlink w:anchor="_Toc145547212" w:history="1">
            <w:r w:rsidRPr="00EB7C9D">
              <w:rPr>
                <w:rStyle w:val="Hyperlink"/>
                <w:noProof/>
              </w:rPr>
              <w:t>6 | Conclusion</w:t>
            </w:r>
            <w:r>
              <w:rPr>
                <w:noProof/>
                <w:webHidden/>
              </w:rPr>
              <w:tab/>
            </w:r>
            <w:r>
              <w:rPr>
                <w:noProof/>
                <w:webHidden/>
              </w:rPr>
              <w:fldChar w:fldCharType="begin"/>
            </w:r>
            <w:r>
              <w:rPr>
                <w:noProof/>
                <w:webHidden/>
              </w:rPr>
              <w:instrText xml:space="preserve"> PAGEREF _Toc145547212 \h </w:instrText>
            </w:r>
            <w:r>
              <w:rPr>
                <w:noProof/>
                <w:webHidden/>
              </w:rPr>
            </w:r>
            <w:r>
              <w:rPr>
                <w:noProof/>
                <w:webHidden/>
              </w:rPr>
              <w:fldChar w:fldCharType="separate"/>
            </w:r>
            <w:r w:rsidR="005A17CA">
              <w:rPr>
                <w:noProof/>
                <w:webHidden/>
              </w:rPr>
              <w:t>13</w:t>
            </w:r>
            <w:r>
              <w:rPr>
                <w:noProof/>
                <w:webHidden/>
              </w:rPr>
              <w:fldChar w:fldCharType="end"/>
            </w:r>
          </w:hyperlink>
        </w:p>
        <w:p w14:paraId="3C048BEF" w14:textId="265941DD" w:rsidR="004618A9" w:rsidRDefault="004618A9">
          <w:pPr>
            <w:pStyle w:val="TOC2"/>
            <w:tabs>
              <w:tab w:val="right" w:leader="dot" w:pos="9016"/>
            </w:tabs>
            <w:rPr>
              <w:rFonts w:eastAsiaTheme="minorEastAsia"/>
              <w:noProof/>
              <w:lang w:eastAsia="en-GB"/>
            </w:rPr>
          </w:pPr>
          <w:hyperlink w:anchor="_Toc145547213" w:history="1">
            <w:r w:rsidRPr="00EB7C9D">
              <w:rPr>
                <w:rStyle w:val="Hyperlink"/>
                <w:noProof/>
              </w:rPr>
              <w:t>6.1 | Potential Further Steps</w:t>
            </w:r>
            <w:r>
              <w:rPr>
                <w:noProof/>
                <w:webHidden/>
              </w:rPr>
              <w:tab/>
            </w:r>
            <w:r>
              <w:rPr>
                <w:noProof/>
                <w:webHidden/>
              </w:rPr>
              <w:fldChar w:fldCharType="begin"/>
            </w:r>
            <w:r>
              <w:rPr>
                <w:noProof/>
                <w:webHidden/>
              </w:rPr>
              <w:instrText xml:space="preserve"> PAGEREF _Toc145547213 \h </w:instrText>
            </w:r>
            <w:r>
              <w:rPr>
                <w:noProof/>
                <w:webHidden/>
              </w:rPr>
            </w:r>
            <w:r>
              <w:rPr>
                <w:noProof/>
                <w:webHidden/>
              </w:rPr>
              <w:fldChar w:fldCharType="separate"/>
            </w:r>
            <w:r w:rsidR="005A17CA">
              <w:rPr>
                <w:noProof/>
                <w:webHidden/>
              </w:rPr>
              <w:t>13</w:t>
            </w:r>
            <w:r>
              <w:rPr>
                <w:noProof/>
                <w:webHidden/>
              </w:rPr>
              <w:fldChar w:fldCharType="end"/>
            </w:r>
          </w:hyperlink>
        </w:p>
        <w:p w14:paraId="14786593" w14:textId="157914C3" w:rsidR="00A817D7" w:rsidRDefault="00224E1B">
          <w:pPr>
            <w:rPr>
              <w:b/>
              <w:bCs/>
              <w:noProof/>
              <w:sz w:val="28"/>
              <w:szCs w:val="28"/>
            </w:rPr>
          </w:pPr>
          <w:r>
            <w:rPr>
              <w:sz w:val="28"/>
              <w:szCs w:val="28"/>
            </w:rPr>
            <w:fldChar w:fldCharType="end"/>
          </w:r>
        </w:p>
      </w:sdtContent>
    </w:sdt>
    <w:p w14:paraId="592C4BCA" w14:textId="384A4651" w:rsidR="00A85B9F" w:rsidRPr="00A817D7" w:rsidRDefault="006574FF">
      <w:pPr>
        <w:rPr>
          <w:b/>
          <w:bCs/>
          <w:noProof/>
          <w:sz w:val="28"/>
          <w:szCs w:val="28"/>
        </w:rPr>
      </w:pPr>
      <w:r>
        <w:t>The GitHub repository containing all the code for this project can be found here:</w:t>
      </w:r>
    </w:p>
    <w:p w14:paraId="4FA48C90" w14:textId="65CDE688" w:rsidR="006574FF" w:rsidRDefault="00000000">
      <w:hyperlink r:id="rId11" w:history="1">
        <w:r w:rsidR="006574FF" w:rsidRPr="00A145F1">
          <w:rPr>
            <w:rStyle w:val="Hyperlink"/>
          </w:rPr>
          <w:t>https://github.com/TangyPenguin37/MothBot</w:t>
        </w:r>
      </w:hyperlink>
    </w:p>
    <w:p w14:paraId="2EAA25DE" w14:textId="744FA9AE" w:rsidR="005F373C" w:rsidRDefault="005F373C" w:rsidP="00457AB1"/>
    <w:p w14:paraId="7E2F2F27" w14:textId="664049D6" w:rsidR="00457AB1" w:rsidRDefault="00E47A62" w:rsidP="00457AB1">
      <w:r>
        <w:t xml:space="preserve">All </w:t>
      </w:r>
      <w:r w:rsidR="00D27E93">
        <w:t xml:space="preserve">the data for </w:t>
      </w:r>
      <w:r>
        <w:t xml:space="preserve">the project (including both the original and processed images) </w:t>
      </w:r>
      <w:r w:rsidR="00D86AF3">
        <w:t>can be found</w:t>
      </w:r>
      <w:r>
        <w:t xml:space="preserve"> here:</w:t>
      </w:r>
    </w:p>
    <w:p w14:paraId="0FA268C4" w14:textId="4189E4CB" w:rsidR="00CB677A" w:rsidRPr="00A817D7" w:rsidRDefault="00000000">
      <w:hyperlink r:id="rId12" w:history="1">
        <w:r w:rsidR="00140B92" w:rsidRPr="00A145F1">
          <w:rPr>
            <w:rStyle w:val="Hyperlink"/>
          </w:rPr>
          <w:t>https://bit.ly/mothbot-data</w:t>
        </w:r>
      </w:hyperlink>
      <w:r w:rsidR="00CB677A">
        <w:br w:type="page"/>
      </w:r>
    </w:p>
    <w:p w14:paraId="5BDB903E" w14:textId="29F84634" w:rsidR="00886E5F" w:rsidRDefault="001E1370" w:rsidP="001E1370">
      <w:pPr>
        <w:pStyle w:val="Heading1"/>
        <w:jc w:val="both"/>
      </w:pPr>
      <w:bookmarkStart w:id="0" w:name="_Toc145515570"/>
      <w:bookmarkStart w:id="1" w:name="_Toc145547174"/>
      <w:r>
        <w:lastRenderedPageBreak/>
        <w:t xml:space="preserve">1 | </w:t>
      </w:r>
      <w:r w:rsidR="00080515">
        <w:t>Background</w:t>
      </w:r>
      <w:bookmarkEnd w:id="0"/>
      <w:bookmarkEnd w:id="1"/>
    </w:p>
    <w:p w14:paraId="757936B6" w14:textId="1533A860" w:rsidR="002B3BEB" w:rsidRDefault="00143001" w:rsidP="00854AF1">
      <w:pPr>
        <w:jc w:val="both"/>
      </w:pPr>
      <w:proofErr w:type="spellStart"/>
      <w:r>
        <w:t>Helicoverpa</w:t>
      </w:r>
      <w:proofErr w:type="spellEnd"/>
      <w:r w:rsidR="008669B1">
        <w:t xml:space="preserve"> </w:t>
      </w:r>
      <w:proofErr w:type="spellStart"/>
      <w:r w:rsidR="00C3200E">
        <w:t>armigera</w:t>
      </w:r>
      <w:proofErr w:type="spellEnd"/>
      <w:r w:rsidR="00C3200E">
        <w:t xml:space="preserve"> </w:t>
      </w:r>
      <w:r w:rsidR="004B7682">
        <w:t xml:space="preserve">moths are one </w:t>
      </w:r>
      <w:r w:rsidR="00C3200E">
        <w:t>of the world’s most dangerous crop pests</w:t>
      </w:r>
      <w:r w:rsidR="00746DE3">
        <w:t xml:space="preserve">. Originally present </w:t>
      </w:r>
      <w:r w:rsidR="00B726C6">
        <w:t>in</w:t>
      </w:r>
      <w:r w:rsidR="00746DE3">
        <w:t xml:space="preserve"> just Europe and Asia, the species found its way to </w:t>
      </w:r>
      <w:r w:rsidR="004F66A6">
        <w:t>South America in 2013</w:t>
      </w:r>
      <w:r w:rsidR="00DF5BDF">
        <w:t xml:space="preserve"> and </w:t>
      </w:r>
      <w:r w:rsidR="004F66A6">
        <w:t>began hybridi</w:t>
      </w:r>
      <w:r w:rsidR="005132E0">
        <w:t>z</w:t>
      </w:r>
      <w:r w:rsidR="004F66A6">
        <w:t xml:space="preserve">ing with the local </w:t>
      </w:r>
      <w:proofErr w:type="spellStart"/>
      <w:r w:rsidR="004F66A6">
        <w:t>Helicoverpa</w:t>
      </w:r>
      <w:proofErr w:type="spellEnd"/>
      <w:r w:rsidR="004F66A6">
        <w:t xml:space="preserve"> </w:t>
      </w:r>
      <w:proofErr w:type="spellStart"/>
      <w:r w:rsidR="004F66A6">
        <w:t>zea</w:t>
      </w:r>
      <w:proofErr w:type="spellEnd"/>
      <w:r w:rsidR="004F66A6">
        <w:t xml:space="preserve"> species</w:t>
      </w:r>
      <w:r w:rsidR="00DF5BDF">
        <w:t xml:space="preserve">, </w:t>
      </w:r>
      <w:r w:rsidR="004F66A6">
        <w:t>sharing its pesticide</w:t>
      </w:r>
      <w:r w:rsidR="0052265E">
        <w:t xml:space="preserve"> </w:t>
      </w:r>
      <w:r w:rsidR="004F66A6">
        <w:t>resistan</w:t>
      </w:r>
      <w:r w:rsidR="0052265E">
        <w:t>ce</w:t>
      </w:r>
      <w:r w:rsidR="004F66A6">
        <w:t xml:space="preserve"> genes.</w:t>
      </w:r>
    </w:p>
    <w:p w14:paraId="72A47F10" w14:textId="6F468B23" w:rsidR="00CB677A" w:rsidRPr="00CB677A" w:rsidRDefault="005328B3" w:rsidP="00854AF1">
      <w:pPr>
        <w:jc w:val="both"/>
      </w:pPr>
      <w:r>
        <w:t xml:space="preserve">Monitoring </w:t>
      </w:r>
      <w:r w:rsidR="002B3BEB">
        <w:t xml:space="preserve">these two species has </w:t>
      </w:r>
      <w:r w:rsidR="00665ECF">
        <w:t xml:space="preserve">always </w:t>
      </w:r>
      <w:r w:rsidR="002B3BEB">
        <w:t xml:space="preserve">been an expensive and time-consuming process for farmers, involving sending samples to labs or </w:t>
      </w:r>
      <w:r w:rsidR="00847128">
        <w:t>universities</w:t>
      </w:r>
      <w:r w:rsidR="00224F3B">
        <w:t xml:space="preserve"> for genotyping</w:t>
      </w:r>
      <w:r w:rsidR="009A4A36">
        <w:t xml:space="preserve"> – a process only getting less reliable with further hybridization.</w:t>
      </w:r>
      <w:r w:rsidR="008A4655">
        <w:t xml:space="preserve"> Over the course of this project, </w:t>
      </w:r>
      <w:r w:rsidR="00AE2E6D">
        <w:t xml:space="preserve">the </w:t>
      </w:r>
      <w:r w:rsidR="008A4655">
        <w:t>inten</w:t>
      </w:r>
      <w:r w:rsidR="00AE2E6D">
        <w:t xml:space="preserve">tion was </w:t>
      </w:r>
      <w:r w:rsidR="00461DAD">
        <w:t xml:space="preserve">to create a machine learning model </w:t>
      </w:r>
      <w:r w:rsidR="00220E1A">
        <w:t xml:space="preserve">to </w:t>
      </w:r>
      <w:r w:rsidR="00F14A9B">
        <w:t xml:space="preserve">reliably </w:t>
      </w:r>
      <w:r w:rsidR="00240579">
        <w:t xml:space="preserve">distinguish the two species </w:t>
      </w:r>
      <w:r w:rsidR="00AF6594">
        <w:t>using no more than images of the moths’ wings.</w:t>
      </w:r>
    </w:p>
    <w:p w14:paraId="5B8D92D9" w14:textId="4713879C" w:rsidR="00080515" w:rsidRDefault="001E1370" w:rsidP="001E1370">
      <w:pPr>
        <w:pStyle w:val="Heading1"/>
        <w:jc w:val="both"/>
      </w:pPr>
      <w:bookmarkStart w:id="2" w:name="_Toc145515571"/>
      <w:bookmarkStart w:id="3" w:name="_Toc145547175"/>
      <w:r>
        <w:t xml:space="preserve">2 | </w:t>
      </w:r>
      <w:r w:rsidR="00BC047C">
        <w:t>The Processing Pipeline</w:t>
      </w:r>
      <w:bookmarkEnd w:id="2"/>
      <w:bookmarkEnd w:id="3"/>
    </w:p>
    <w:p w14:paraId="1E9B4843" w14:textId="06E50FF0" w:rsidR="0070393C" w:rsidRDefault="000C76CB" w:rsidP="00854AF1">
      <w:pPr>
        <w:pStyle w:val="Heading2"/>
        <w:jc w:val="both"/>
      </w:pPr>
      <w:bookmarkStart w:id="4" w:name="_Toc145515572"/>
      <w:bookmarkStart w:id="5" w:name="_Toc145547176"/>
      <w:r>
        <w:t>2</w:t>
      </w:r>
      <w:r w:rsidR="001E1370">
        <w:t>.</w:t>
      </w:r>
      <w:r>
        <w:t>1</w:t>
      </w:r>
      <w:r w:rsidR="001E1370">
        <w:t xml:space="preserve"> | </w:t>
      </w:r>
      <w:r w:rsidR="0070393C">
        <w:t>Data Gathering</w:t>
      </w:r>
      <w:bookmarkEnd w:id="4"/>
      <w:bookmarkEnd w:id="5"/>
    </w:p>
    <w:p w14:paraId="5C85E19E" w14:textId="30FEE65F" w:rsidR="00E73F5E" w:rsidRDefault="00E73F5E" w:rsidP="00854AF1">
      <w:pPr>
        <w:jc w:val="both"/>
        <w:rPr>
          <w:rStyle w:val="qv3wpe"/>
        </w:rPr>
      </w:pPr>
      <w:r>
        <w:t xml:space="preserve">Unsurprisingly, the </w:t>
      </w:r>
      <w:r w:rsidR="00F808E0">
        <w:t xml:space="preserve">first step of the process involved gathering </w:t>
      </w:r>
      <w:r w:rsidR="00C3194F">
        <w:t xml:space="preserve">images of </w:t>
      </w:r>
      <w:r w:rsidR="00C041B2">
        <w:t xml:space="preserve">several hundred moths’ </w:t>
      </w:r>
      <w:r w:rsidR="00C3194F">
        <w:t>wings</w:t>
      </w:r>
      <w:r w:rsidR="00DC7DEF">
        <w:t>.</w:t>
      </w:r>
      <w:r w:rsidR="00DC5E30">
        <w:t xml:space="preserve"> </w:t>
      </w:r>
      <w:r w:rsidR="00171CB5">
        <w:t>T</w:t>
      </w:r>
      <w:r w:rsidR="00DC5E30">
        <w:t>his step was already done for me</w:t>
      </w:r>
      <w:r w:rsidR="00A613AB">
        <w:t xml:space="preserve"> by a school student volunteer</w:t>
      </w:r>
      <w:r w:rsidR="0055223D">
        <w:t>,</w:t>
      </w:r>
      <w:r w:rsidR="00380454">
        <w:t xml:space="preserve"> before a fellow summer internship student took further pictures, giving me </w:t>
      </w:r>
      <w:r w:rsidR="00932ECC">
        <w:t xml:space="preserve">exactly </w:t>
      </w:r>
      <w:r w:rsidR="00932ECC">
        <w:rPr>
          <w:rStyle w:val="qv3wpe"/>
        </w:rPr>
        <w:t>1800 pictures to work with.</w:t>
      </w:r>
      <w:r w:rsidR="00457A30">
        <w:rPr>
          <w:rStyle w:val="qv3wpe"/>
        </w:rPr>
        <w:t xml:space="preserve"> Each </w:t>
      </w:r>
      <w:r w:rsidR="00F73142">
        <w:rPr>
          <w:rStyle w:val="qv3wpe"/>
        </w:rPr>
        <w:t xml:space="preserve">picture looked as </w:t>
      </w:r>
      <w:r w:rsidR="00566CF6">
        <w:rPr>
          <w:rStyle w:val="qv3wpe"/>
        </w:rPr>
        <w:t xml:space="preserve">in </w:t>
      </w:r>
      <w:r w:rsidR="00566CF6" w:rsidRPr="00566CF6">
        <w:rPr>
          <w:rStyle w:val="qv3wpe"/>
          <w:i/>
          <w:iCs/>
        </w:rPr>
        <w:t>Figure 1</w:t>
      </w:r>
      <w:r w:rsidR="00F73142">
        <w:rPr>
          <w:rStyle w:val="qv3wpe"/>
        </w:rPr>
        <w:t>,</w:t>
      </w:r>
      <w:r w:rsidR="00B90651">
        <w:rPr>
          <w:rStyle w:val="qv3wpe"/>
        </w:rPr>
        <w:t xml:space="preserve"> with a ruler, </w:t>
      </w:r>
      <w:proofErr w:type="spellStart"/>
      <w:r w:rsidR="00E979FD" w:rsidRPr="00E979FD">
        <w:rPr>
          <w:rStyle w:val="qv3wpe"/>
        </w:rPr>
        <w:t>ColorChecker</w:t>
      </w:r>
      <w:proofErr w:type="spellEnd"/>
      <w:r w:rsidR="00E979FD">
        <w:rPr>
          <w:rStyle w:val="qv3wpe"/>
        </w:rPr>
        <w:t>, specimen ID</w:t>
      </w:r>
      <w:r w:rsidR="00F33526">
        <w:rPr>
          <w:rStyle w:val="qv3wpe"/>
        </w:rPr>
        <w:t xml:space="preserve">, and 4 quadrants </w:t>
      </w:r>
      <w:r w:rsidR="006B31ED">
        <w:rPr>
          <w:rStyle w:val="qv3wpe"/>
        </w:rPr>
        <w:t>for each of the 4 wings</w:t>
      </w:r>
      <w:r w:rsidR="00A47E57">
        <w:rPr>
          <w:rStyle w:val="qv3wpe"/>
        </w:rPr>
        <w:t xml:space="preserve"> (although some individuals did have missing wings)</w:t>
      </w:r>
      <w:r w:rsidR="000659EE">
        <w:rPr>
          <w:rStyle w:val="qv3wpe"/>
        </w:rPr>
        <w:t>:</w:t>
      </w:r>
    </w:p>
    <w:p w14:paraId="4EAE1DAD" w14:textId="1B1F2F25" w:rsidR="002B7FA0" w:rsidRDefault="00DA6953" w:rsidP="00854AF1">
      <w:pPr>
        <w:jc w:val="both"/>
        <w:rPr>
          <w:rStyle w:val="qv3wpe"/>
        </w:rPr>
      </w:pPr>
      <w:r>
        <w:rPr>
          <w:rStyle w:val="qv3wpe"/>
          <w:noProof/>
        </w:rPr>
        <w:drawing>
          <wp:anchor distT="0" distB="0" distL="114300" distR="114300" simplePos="0" relativeHeight="251656192" behindDoc="1" locked="0" layoutInCell="1" allowOverlap="1" wp14:anchorId="29181AA2" wp14:editId="75624241">
            <wp:simplePos x="0" y="0"/>
            <wp:positionH relativeFrom="margin">
              <wp:posOffset>3705860</wp:posOffset>
            </wp:positionH>
            <wp:positionV relativeFrom="paragraph">
              <wp:posOffset>168751</wp:posOffset>
            </wp:positionV>
            <wp:extent cx="2025650" cy="1348740"/>
            <wp:effectExtent l="0" t="0" r="0" b="3810"/>
            <wp:wrapTight wrapText="bothSides">
              <wp:wrapPolygon edited="0">
                <wp:start x="0" y="0"/>
                <wp:lineTo x="0" y="21356"/>
                <wp:lineTo x="21329" y="21356"/>
                <wp:lineTo x="21329" y="0"/>
                <wp:lineTo x="0" y="0"/>
              </wp:wrapPolygon>
            </wp:wrapTight>
            <wp:docPr id="127887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565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F29">
        <w:rPr>
          <w:rStyle w:val="qv3wpe"/>
        </w:rPr>
        <w:t xml:space="preserve">Each individual </w:t>
      </w:r>
      <w:r w:rsidR="00722527">
        <w:rPr>
          <w:rStyle w:val="qv3wpe"/>
        </w:rPr>
        <w:t xml:space="preserve">moth </w:t>
      </w:r>
      <w:r w:rsidR="00926F29">
        <w:rPr>
          <w:rStyle w:val="qv3wpe"/>
        </w:rPr>
        <w:t xml:space="preserve">had two photos for </w:t>
      </w:r>
      <w:r w:rsidR="000B035B">
        <w:rPr>
          <w:rStyle w:val="qv3wpe"/>
        </w:rPr>
        <w:t xml:space="preserve">each of </w:t>
      </w:r>
      <w:r w:rsidR="00926F29">
        <w:rPr>
          <w:rStyle w:val="qv3wpe"/>
        </w:rPr>
        <w:t xml:space="preserve">the dorsal </w:t>
      </w:r>
      <w:r w:rsidR="000B035B">
        <w:rPr>
          <w:rStyle w:val="qv3wpe"/>
        </w:rPr>
        <w:t xml:space="preserve">and </w:t>
      </w:r>
      <w:r w:rsidR="00926F29">
        <w:rPr>
          <w:rStyle w:val="qv3wpe"/>
        </w:rPr>
        <w:t>ventral side</w:t>
      </w:r>
      <w:r w:rsidR="000B035B">
        <w:rPr>
          <w:rStyle w:val="qv3wpe"/>
        </w:rPr>
        <w:t>s</w:t>
      </w:r>
      <w:r w:rsidR="00364371">
        <w:rPr>
          <w:rStyle w:val="qv3wpe"/>
        </w:rPr>
        <w:t xml:space="preserve">, equating to 900 individual moths to work </w:t>
      </w:r>
      <w:r w:rsidR="00544A00">
        <w:rPr>
          <w:rStyle w:val="qv3wpe"/>
        </w:rPr>
        <w:t>with.</w:t>
      </w:r>
      <w:r w:rsidR="00CC1D44">
        <w:rPr>
          <w:rStyle w:val="qv3wpe"/>
        </w:rPr>
        <w:t xml:space="preserve"> </w:t>
      </w:r>
      <w:r w:rsidR="002B7FA0">
        <w:rPr>
          <w:rStyle w:val="qv3wpe"/>
        </w:rPr>
        <w:t xml:space="preserve">I was also given a </w:t>
      </w:r>
      <w:r w:rsidR="005D212A">
        <w:rPr>
          <w:rStyle w:val="qv3wpe"/>
        </w:rPr>
        <w:t xml:space="preserve">sequencing spreadsheet, giving the </w:t>
      </w:r>
      <w:r w:rsidR="002038FD">
        <w:rPr>
          <w:rStyle w:val="qv3wpe"/>
        </w:rPr>
        <w:t xml:space="preserve">admixture proportions </w:t>
      </w:r>
      <w:r w:rsidR="00F308DE">
        <w:rPr>
          <w:rStyle w:val="qv3wpe"/>
        </w:rPr>
        <w:t xml:space="preserve">for each </w:t>
      </w:r>
      <w:r w:rsidR="006A1509">
        <w:rPr>
          <w:rStyle w:val="qv3wpe"/>
        </w:rPr>
        <w:t>specimen</w:t>
      </w:r>
      <w:r w:rsidR="008109C3">
        <w:rPr>
          <w:rStyle w:val="qv3wpe"/>
        </w:rPr>
        <w:t>.</w:t>
      </w:r>
      <w:r w:rsidR="00D15632">
        <w:rPr>
          <w:rStyle w:val="qv3wpe"/>
        </w:rPr>
        <w:t xml:space="preserve"> The</w:t>
      </w:r>
      <w:r w:rsidR="00E212AF">
        <w:rPr>
          <w:rStyle w:val="qv3wpe"/>
        </w:rPr>
        <w:t xml:space="preserve">se </w:t>
      </w:r>
      <w:r w:rsidR="00D15632">
        <w:rPr>
          <w:rStyle w:val="qv3wpe"/>
        </w:rPr>
        <w:t xml:space="preserve">proportions </w:t>
      </w:r>
      <w:r w:rsidR="00E212AF">
        <w:rPr>
          <w:rStyle w:val="qv3wpe"/>
        </w:rPr>
        <w:t xml:space="preserve">denote how much of a given </w:t>
      </w:r>
      <w:r w:rsidR="003D2B37">
        <w:rPr>
          <w:rStyle w:val="qv3wpe"/>
        </w:rPr>
        <w:t xml:space="preserve">individual’s genes come from a given </w:t>
      </w:r>
      <w:proofErr w:type="gramStart"/>
      <w:r w:rsidR="003D2B37">
        <w:rPr>
          <w:rStyle w:val="qv3wpe"/>
        </w:rPr>
        <w:t>species –0</w:t>
      </w:r>
      <w:proofErr w:type="gramEnd"/>
      <w:r w:rsidR="003D2B37">
        <w:rPr>
          <w:rStyle w:val="qv3wpe"/>
        </w:rPr>
        <w:t xml:space="preserve">% </w:t>
      </w:r>
      <w:r w:rsidR="003B1DAB">
        <w:rPr>
          <w:rStyle w:val="qv3wpe"/>
        </w:rPr>
        <w:t xml:space="preserve">and 100% </w:t>
      </w:r>
      <w:r w:rsidR="003D2B37">
        <w:rPr>
          <w:rStyle w:val="qv3wpe"/>
        </w:rPr>
        <w:t>represent</w:t>
      </w:r>
      <w:r w:rsidR="000C3429">
        <w:rPr>
          <w:rStyle w:val="qv3wpe"/>
        </w:rPr>
        <w:t>ed</w:t>
      </w:r>
      <w:r w:rsidR="006B4441">
        <w:rPr>
          <w:rStyle w:val="qv3wpe"/>
        </w:rPr>
        <w:t xml:space="preserve"> </w:t>
      </w:r>
      <w:r w:rsidR="003D2B37">
        <w:rPr>
          <w:rStyle w:val="qv3wpe"/>
        </w:rPr>
        <w:t xml:space="preserve">pure </w:t>
      </w:r>
      <w:proofErr w:type="spellStart"/>
      <w:r w:rsidR="003B1DAB">
        <w:rPr>
          <w:rStyle w:val="qv3wpe"/>
        </w:rPr>
        <w:t>zea</w:t>
      </w:r>
      <w:proofErr w:type="spellEnd"/>
      <w:r w:rsidR="003B1DAB">
        <w:rPr>
          <w:rStyle w:val="qv3wpe"/>
        </w:rPr>
        <w:t xml:space="preserve"> and </w:t>
      </w:r>
      <w:proofErr w:type="spellStart"/>
      <w:r w:rsidR="003B1DAB">
        <w:rPr>
          <w:rStyle w:val="qv3wpe"/>
        </w:rPr>
        <w:t>armigera</w:t>
      </w:r>
      <w:proofErr w:type="spellEnd"/>
      <w:r w:rsidR="003B1DAB">
        <w:rPr>
          <w:rStyle w:val="qv3wpe"/>
        </w:rPr>
        <w:t xml:space="preserve"> individuals respectively, </w:t>
      </w:r>
      <w:r w:rsidR="006B4441">
        <w:rPr>
          <w:rStyle w:val="qv3wpe"/>
        </w:rPr>
        <w:t xml:space="preserve">and </w:t>
      </w:r>
      <w:r w:rsidR="002038FD">
        <w:rPr>
          <w:rStyle w:val="qv3wpe"/>
        </w:rPr>
        <w:t>a</w:t>
      </w:r>
      <w:r w:rsidR="00E070D4">
        <w:rPr>
          <w:rStyle w:val="qv3wpe"/>
        </w:rPr>
        <w:t>n admixture between 5% and 95% was classed as a hybrid</w:t>
      </w:r>
      <w:r w:rsidR="006B4441">
        <w:rPr>
          <w:rStyle w:val="qv3wpe"/>
        </w:rPr>
        <w:t>.</w:t>
      </w:r>
    </w:p>
    <w:p w14:paraId="49410594" w14:textId="166052E5" w:rsidR="000659EE" w:rsidRPr="00E73F5E" w:rsidRDefault="00DA6953" w:rsidP="00854AF1">
      <w:pPr>
        <w:jc w:val="both"/>
      </w:pPr>
      <w:r>
        <w:rPr>
          <w:noProof/>
        </w:rPr>
        <mc:AlternateContent>
          <mc:Choice Requires="wps">
            <w:drawing>
              <wp:anchor distT="0" distB="0" distL="114300" distR="114300" simplePos="0" relativeHeight="251661312" behindDoc="1" locked="0" layoutInCell="1" allowOverlap="1" wp14:anchorId="40512225" wp14:editId="5E7A3B08">
                <wp:simplePos x="0" y="0"/>
                <wp:positionH relativeFrom="margin">
                  <wp:posOffset>3693160</wp:posOffset>
                </wp:positionH>
                <wp:positionV relativeFrom="paragraph">
                  <wp:posOffset>46831</wp:posOffset>
                </wp:positionV>
                <wp:extent cx="2025650" cy="635"/>
                <wp:effectExtent l="0" t="0" r="12700" b="0"/>
                <wp:wrapSquare wrapText="bothSides"/>
                <wp:docPr id="128158223" name="Text Box 1"/>
                <wp:cNvGraphicFramePr/>
                <a:graphic xmlns:a="http://schemas.openxmlformats.org/drawingml/2006/main">
                  <a:graphicData uri="http://schemas.microsoft.com/office/word/2010/wordprocessingShape">
                    <wps:wsp>
                      <wps:cNvSpPr txBox="1"/>
                      <wps:spPr>
                        <a:xfrm>
                          <a:off x="0" y="0"/>
                          <a:ext cx="2025650" cy="635"/>
                        </a:xfrm>
                        <a:prstGeom prst="rect">
                          <a:avLst/>
                        </a:prstGeom>
                        <a:noFill/>
                        <a:ln>
                          <a:noFill/>
                        </a:ln>
                      </wps:spPr>
                      <wps:txbx>
                        <w:txbxContent>
                          <w:p w14:paraId="54611CD6" w14:textId="413C9D2C" w:rsidR="00566CF6" w:rsidRPr="009E3531" w:rsidRDefault="00566CF6" w:rsidP="009E3531">
                            <w:pPr>
                              <w:pStyle w:val="Caption"/>
                              <w:jc w:val="center"/>
                              <w:rPr>
                                <w:noProof/>
                                <w:color w:val="auto"/>
                              </w:rPr>
                            </w:pPr>
                            <w:r w:rsidRPr="009E3531">
                              <w:rPr>
                                <w:b/>
                                <w:bCs/>
                                <w:color w:val="auto"/>
                              </w:rPr>
                              <w:t xml:space="preserve">Figure </w:t>
                            </w:r>
                            <w:r w:rsidRPr="009E3531">
                              <w:rPr>
                                <w:b/>
                                <w:bCs/>
                                <w:color w:val="auto"/>
                              </w:rPr>
                              <w:fldChar w:fldCharType="begin"/>
                            </w:r>
                            <w:r w:rsidRPr="009E3531">
                              <w:rPr>
                                <w:b/>
                                <w:bCs/>
                                <w:color w:val="auto"/>
                              </w:rPr>
                              <w:instrText xml:space="preserve"> SEQ Figure \* ARABIC </w:instrText>
                            </w:r>
                            <w:r w:rsidRPr="009E3531">
                              <w:rPr>
                                <w:b/>
                                <w:bCs/>
                                <w:color w:val="auto"/>
                              </w:rPr>
                              <w:fldChar w:fldCharType="separate"/>
                            </w:r>
                            <w:r w:rsidR="005A17CA">
                              <w:rPr>
                                <w:b/>
                                <w:bCs/>
                                <w:noProof/>
                                <w:color w:val="auto"/>
                              </w:rPr>
                              <w:t>1</w:t>
                            </w:r>
                            <w:r w:rsidRPr="009E3531">
                              <w:rPr>
                                <w:b/>
                                <w:bCs/>
                                <w:color w:val="auto"/>
                              </w:rPr>
                              <w:fldChar w:fldCharType="end"/>
                            </w:r>
                            <w:r w:rsidRPr="009E3531">
                              <w:rPr>
                                <w:color w:val="auto"/>
                              </w:rPr>
                              <w:t xml:space="preserve"> An example picture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512225" id="_x0000_t202" coordsize="21600,21600" o:spt="202" path="m,l,21600r21600,l21600,xe">
                <v:stroke joinstyle="miter"/>
                <v:path gradientshapeok="t" o:connecttype="rect"/>
              </v:shapetype>
              <v:shape id="Text Box 1" o:spid="_x0000_s1027" type="#_x0000_t202" style="position:absolute;left:0;text-align:left;margin-left:290.8pt;margin-top:3.7pt;width:159.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" filled="f" stroked="f">
                <v:textbox style="mso-fit-shape-to-text:t" inset="0,0,0,0">
                  <w:txbxContent>
                    <w:p w14:paraId="54611CD6" w14:textId="413C9D2C" w:rsidR="00566CF6" w:rsidRPr="009E3531" w:rsidRDefault="00566CF6" w:rsidP="009E3531">
                      <w:pPr>
                        <w:pStyle w:val="Caption"/>
                        <w:jc w:val="center"/>
                        <w:rPr>
                          <w:noProof/>
                          <w:color w:val="auto"/>
                        </w:rPr>
                      </w:pPr>
                      <w:r w:rsidRPr="009E3531">
                        <w:rPr>
                          <w:b/>
                          <w:bCs/>
                          <w:color w:val="auto"/>
                        </w:rPr>
                        <w:t xml:space="preserve">Figure </w:t>
                      </w:r>
                      <w:r w:rsidRPr="009E3531">
                        <w:rPr>
                          <w:b/>
                          <w:bCs/>
                          <w:color w:val="auto"/>
                        </w:rPr>
                        <w:fldChar w:fldCharType="begin"/>
                      </w:r>
                      <w:r w:rsidRPr="009E3531">
                        <w:rPr>
                          <w:b/>
                          <w:bCs/>
                          <w:color w:val="auto"/>
                        </w:rPr>
                        <w:instrText xml:space="preserve"> SEQ Figure \* ARABIC </w:instrText>
                      </w:r>
                      <w:r w:rsidRPr="009E3531">
                        <w:rPr>
                          <w:b/>
                          <w:bCs/>
                          <w:color w:val="auto"/>
                        </w:rPr>
                        <w:fldChar w:fldCharType="separate"/>
                      </w:r>
                      <w:r w:rsidR="005A17CA">
                        <w:rPr>
                          <w:b/>
                          <w:bCs/>
                          <w:noProof/>
                          <w:color w:val="auto"/>
                        </w:rPr>
                        <w:t>1</w:t>
                      </w:r>
                      <w:r w:rsidRPr="009E3531">
                        <w:rPr>
                          <w:b/>
                          <w:bCs/>
                          <w:color w:val="auto"/>
                        </w:rPr>
                        <w:fldChar w:fldCharType="end"/>
                      </w:r>
                      <w:r w:rsidRPr="009E3531">
                        <w:rPr>
                          <w:color w:val="auto"/>
                        </w:rPr>
                        <w:t xml:space="preserve"> An example picture in the dataset</w:t>
                      </w:r>
                    </w:p>
                  </w:txbxContent>
                </v:textbox>
                <w10:wrap type="square" anchorx="margin"/>
              </v:shape>
            </w:pict>
          </mc:Fallback>
        </mc:AlternateContent>
      </w:r>
      <w:r w:rsidR="00CC1D44">
        <w:rPr>
          <w:rStyle w:val="qv3wpe"/>
        </w:rPr>
        <w:t>The next step was to process all these photos to get the data I desired.</w:t>
      </w:r>
    </w:p>
    <w:p w14:paraId="230C3FC7" w14:textId="2046CF2C" w:rsidR="00FD2D86" w:rsidRDefault="0071243C" w:rsidP="00854AF1">
      <w:pPr>
        <w:pStyle w:val="Heading2"/>
        <w:jc w:val="both"/>
      </w:pPr>
      <w:bookmarkStart w:id="6" w:name="_Toc145515573"/>
      <w:bookmarkStart w:id="7" w:name="_Toc145547177"/>
      <w:r>
        <w:t xml:space="preserve">2.2 | </w:t>
      </w:r>
      <w:r w:rsidR="00FD2D86" w:rsidRPr="00FD2D86">
        <w:t>Extracting features from images</w:t>
      </w:r>
      <w:bookmarkEnd w:id="6"/>
      <w:bookmarkEnd w:id="7"/>
    </w:p>
    <w:p w14:paraId="7520A926" w14:textId="1D5D1D45" w:rsidR="009B10C2" w:rsidRDefault="006E2C00" w:rsidP="00854AF1">
      <w:pPr>
        <w:jc w:val="both"/>
      </w:pPr>
      <w:r>
        <w:t xml:space="preserve">Originally, </w:t>
      </w:r>
      <w:r w:rsidR="00F64C2F">
        <w:t xml:space="preserve">a mix of </w:t>
      </w:r>
      <w:r w:rsidR="0040654F">
        <w:t xml:space="preserve">macros in ImageJ (specifically Fiji) </w:t>
      </w:r>
      <w:r w:rsidR="00F64C2F">
        <w:t xml:space="preserve">along with Python </w:t>
      </w:r>
      <w:r w:rsidR="008C190C">
        <w:t xml:space="preserve">was used </w:t>
      </w:r>
      <w:r w:rsidR="0040654F">
        <w:t>to process all the images.</w:t>
      </w:r>
      <w:r w:rsidR="00060D4D">
        <w:t xml:space="preserve"> </w:t>
      </w:r>
      <w:r w:rsidR="008C190C">
        <w:t>T</w:t>
      </w:r>
      <w:r w:rsidR="00060D4D">
        <w:t xml:space="preserve">his entire process </w:t>
      </w:r>
      <w:r w:rsidR="008C190C">
        <w:t xml:space="preserve">was ultimately switched </w:t>
      </w:r>
      <w:r w:rsidR="00060D4D">
        <w:t xml:space="preserve">to Python, such that all stages of </w:t>
      </w:r>
      <w:r w:rsidR="00B76AE1">
        <w:t xml:space="preserve">the </w:t>
      </w:r>
      <w:r w:rsidR="00060D4D">
        <w:t xml:space="preserve">project could be </w:t>
      </w:r>
      <w:r w:rsidR="00E924FB">
        <w:t xml:space="preserve">easily </w:t>
      </w:r>
      <w:r w:rsidR="00ED636E">
        <w:t xml:space="preserve">reusable/replicable </w:t>
      </w:r>
      <w:r w:rsidR="00060D4D">
        <w:t>in a single language</w:t>
      </w:r>
      <w:r w:rsidR="00B9512E">
        <w:t xml:space="preserve">, but the process remained </w:t>
      </w:r>
      <w:r w:rsidR="00A03F81">
        <w:t xml:space="preserve">otherwise </w:t>
      </w:r>
      <w:r w:rsidR="00B9512E">
        <w:t>identical</w:t>
      </w:r>
      <w:r w:rsidR="00A54981">
        <w:t>.</w:t>
      </w:r>
    </w:p>
    <w:p w14:paraId="4F253DF6" w14:textId="5BBD52C2" w:rsidR="006E2C00" w:rsidRDefault="008C598A" w:rsidP="00854AF1">
      <w:pPr>
        <w:jc w:val="both"/>
      </w:pPr>
      <w:r>
        <w:t xml:space="preserve">Using ImageJ, </w:t>
      </w:r>
      <w:r w:rsidR="009E5096">
        <w:t xml:space="preserve">the images were </w:t>
      </w:r>
      <w:r w:rsidR="00B9512E">
        <w:t>cropp</w:t>
      </w:r>
      <w:r w:rsidR="009E5096">
        <w:t xml:space="preserve">ed </w:t>
      </w:r>
      <w:r w:rsidR="00B9512E">
        <w:t xml:space="preserve">into 4, </w:t>
      </w:r>
      <w:r w:rsidR="006742DE">
        <w:t xml:space="preserve">giving an image for </w:t>
      </w:r>
      <w:r w:rsidR="00B9512E">
        <w:t>each wing</w:t>
      </w:r>
      <w:r w:rsidR="00B10FBD">
        <w:t>.</w:t>
      </w:r>
      <w:r w:rsidR="00283099">
        <w:t xml:space="preserve"> </w:t>
      </w:r>
      <w:r w:rsidR="00A027B6">
        <w:t xml:space="preserve">Each of the resulting RGB (Red, Green, Blue) photos </w:t>
      </w:r>
      <w:r w:rsidR="009E5096">
        <w:t xml:space="preserve">were </w:t>
      </w:r>
      <w:r w:rsidR="00283099">
        <w:t xml:space="preserve">then </w:t>
      </w:r>
      <w:r w:rsidR="00C06A1C">
        <w:t>converted into HSB (Hue, Saturation, Brightness), and just the hue channel</w:t>
      </w:r>
      <w:r w:rsidR="00A027B6" w:rsidRPr="00A027B6">
        <w:t xml:space="preserve"> </w:t>
      </w:r>
      <w:r w:rsidR="00A027B6">
        <w:t>selected</w:t>
      </w:r>
      <w:r w:rsidR="00C06A1C">
        <w:t xml:space="preserve">. </w:t>
      </w:r>
      <w:r w:rsidR="008F6024">
        <w:t xml:space="preserve">With </w:t>
      </w:r>
      <w:r w:rsidR="00C06A1C">
        <w:t xml:space="preserve">a </w:t>
      </w:r>
      <w:r w:rsidR="00016DE8">
        <w:t xml:space="preserve">hue </w:t>
      </w:r>
      <w:r w:rsidR="00C06A1C">
        <w:t xml:space="preserve">threshold of </w:t>
      </w:r>
      <w:r w:rsidR="00016DE8">
        <w:t>45 (out of 255), a convincing mask for the shape of the wing</w:t>
      </w:r>
      <w:r w:rsidR="0041219C">
        <w:t xml:space="preserve"> was then created</w:t>
      </w:r>
      <w:r w:rsidR="00991ED7">
        <w:t xml:space="preserve">, from which the </w:t>
      </w:r>
      <w:r w:rsidR="008F6024">
        <w:t xml:space="preserve">desired </w:t>
      </w:r>
      <w:r w:rsidR="00991ED7">
        <w:t>features</w:t>
      </w:r>
      <w:r w:rsidR="0041219C">
        <w:t xml:space="preserve"> could be measured</w:t>
      </w:r>
      <w:r w:rsidR="00991ED7">
        <w:t>.</w:t>
      </w:r>
      <w:r w:rsidR="00BF3C30">
        <w:t xml:space="preserve"> The only exceptions to these were shape and colour, </w:t>
      </w:r>
      <w:r w:rsidR="002437F9">
        <w:t xml:space="preserve">for which ImageJ did not have functionality. </w:t>
      </w:r>
      <w:r w:rsidR="007051AB">
        <w:t>Instead</w:t>
      </w:r>
      <w:r w:rsidR="002437F9">
        <w:t xml:space="preserve">, the </w:t>
      </w:r>
      <w:proofErr w:type="spellStart"/>
      <w:r w:rsidR="002437F9" w:rsidRPr="00B04B17">
        <w:rPr>
          <w:i/>
          <w:iCs/>
        </w:rPr>
        <w:t>pyefd</w:t>
      </w:r>
      <w:proofErr w:type="spellEnd"/>
      <w:r w:rsidR="002437F9">
        <w:t xml:space="preserve"> and </w:t>
      </w:r>
      <w:r w:rsidR="002437F9" w:rsidRPr="004E6D7F">
        <w:rPr>
          <w:i/>
          <w:iCs/>
        </w:rPr>
        <w:t>scikit-learn</w:t>
      </w:r>
      <w:r w:rsidR="002437F9">
        <w:t xml:space="preserve"> </w:t>
      </w:r>
      <w:r w:rsidR="007051AB">
        <w:t xml:space="preserve">Python </w:t>
      </w:r>
      <w:r w:rsidR="002437F9">
        <w:t>packages</w:t>
      </w:r>
      <w:r w:rsidR="007051AB">
        <w:t xml:space="preserve"> </w:t>
      </w:r>
      <w:r w:rsidR="0041219C">
        <w:t xml:space="preserve">were used </w:t>
      </w:r>
      <w:r w:rsidR="007051AB">
        <w:t>instead</w:t>
      </w:r>
      <w:r w:rsidR="00746A37">
        <w:t xml:space="preserve">. Specifically, the </w:t>
      </w:r>
      <w:r w:rsidR="00B31ECE">
        <w:t xml:space="preserve">wings’ </w:t>
      </w:r>
      <w:r w:rsidR="00746A37">
        <w:t xml:space="preserve">shape </w:t>
      </w:r>
      <w:r w:rsidR="00E2106F">
        <w:t>was</w:t>
      </w:r>
      <w:r w:rsidR="0041219C">
        <w:t xml:space="preserve"> converted </w:t>
      </w:r>
      <w:r w:rsidR="009B10C2">
        <w:t>into a numerical representation by express</w:t>
      </w:r>
      <w:r w:rsidR="0041219C">
        <w:t>ion</w:t>
      </w:r>
      <w:r w:rsidR="009B10C2">
        <w:t xml:space="preserve"> </w:t>
      </w:r>
      <w:r w:rsidR="007F2F76">
        <w:t xml:space="preserve">as a sum of ellipses, using a technique known as elliptical Fourier descriptors. For colour, </w:t>
      </w:r>
      <w:r w:rsidR="00D9304C">
        <w:t xml:space="preserve">the pixel RGB values </w:t>
      </w:r>
      <w:r w:rsidR="007B5467">
        <w:t xml:space="preserve">were clustered </w:t>
      </w:r>
      <w:r w:rsidR="00D9304C">
        <w:t xml:space="preserve">into 2 </w:t>
      </w:r>
      <w:r w:rsidR="007B5467">
        <w:t xml:space="preserve">‘buckets’ </w:t>
      </w:r>
      <w:r w:rsidR="00D9304C">
        <w:t>using the k-means clustering algorithm</w:t>
      </w:r>
      <w:r w:rsidR="00D634E6">
        <w:t xml:space="preserve">, returning the central/mean colour value of each </w:t>
      </w:r>
      <w:r w:rsidR="00251C65">
        <w:t>cluster,</w:t>
      </w:r>
      <w:r w:rsidR="007B5467">
        <w:t xml:space="preserve"> and</w:t>
      </w:r>
      <w:r w:rsidR="00D634E6">
        <w:t xml:space="preserve"> effectively giv</w:t>
      </w:r>
      <w:r w:rsidR="002E3494">
        <w:t>ing</w:t>
      </w:r>
      <w:r w:rsidR="00D634E6">
        <w:t xml:space="preserve"> the 2 ‘most dominant’ colours </w:t>
      </w:r>
      <w:r w:rsidR="000710F1">
        <w:t xml:space="preserve">in each </w:t>
      </w:r>
      <w:r w:rsidR="00234DB1">
        <w:t>wing</w:t>
      </w:r>
      <w:r w:rsidR="00D634E6">
        <w:t>.</w:t>
      </w:r>
      <w:r w:rsidR="00C71CAD">
        <w:t xml:space="preserve"> By the end, </w:t>
      </w:r>
      <w:r w:rsidR="007B5467">
        <w:t xml:space="preserve">the </w:t>
      </w:r>
      <w:r w:rsidR="00C71CAD">
        <w:t>following features</w:t>
      </w:r>
      <w:r w:rsidR="007B5467">
        <w:t xml:space="preserve"> had been extracted</w:t>
      </w:r>
      <w:r w:rsidR="00C71CAD">
        <w:t>:</w:t>
      </w:r>
    </w:p>
    <w:p w14:paraId="7F9E13F9" w14:textId="78D37BFA" w:rsidR="00C71CAD" w:rsidRDefault="00C71CAD" w:rsidP="00854AF1">
      <w:pPr>
        <w:pStyle w:val="ListParagraph"/>
        <w:numPr>
          <w:ilvl w:val="0"/>
          <w:numId w:val="3"/>
        </w:numPr>
        <w:jc w:val="both"/>
      </w:pPr>
      <w:r>
        <w:t>Area</w:t>
      </w:r>
    </w:p>
    <w:p w14:paraId="705BB3FF" w14:textId="77777777" w:rsidR="000A4D85" w:rsidRDefault="00C71CAD" w:rsidP="00854AF1">
      <w:pPr>
        <w:pStyle w:val="ListParagraph"/>
        <w:numPr>
          <w:ilvl w:val="0"/>
          <w:numId w:val="3"/>
        </w:numPr>
        <w:jc w:val="both"/>
      </w:pPr>
      <w:r>
        <w:t>Major</w:t>
      </w:r>
      <w:r w:rsidR="00083C59">
        <w:t xml:space="preserve">/minor length, where ImageJ would fit a single ellipse to the wing and measure the </w:t>
      </w:r>
      <w:r w:rsidR="00C16112">
        <w:t xml:space="preserve">2 diameters of </w:t>
      </w:r>
      <w:r w:rsidR="00990371">
        <w:t>said ellipse</w:t>
      </w:r>
      <w:r w:rsidR="000A4D85">
        <w:t>.</w:t>
      </w:r>
    </w:p>
    <w:p w14:paraId="3EE08057" w14:textId="5A1065ED" w:rsidR="00C71CAD" w:rsidRPr="000A4D85" w:rsidRDefault="000A4D85" w:rsidP="00854AF1">
      <w:pPr>
        <w:pStyle w:val="ListParagraph"/>
        <w:numPr>
          <w:ilvl w:val="0"/>
          <w:numId w:val="3"/>
        </w:numPr>
        <w:jc w:val="both"/>
      </w:pPr>
      <w:r>
        <w:lastRenderedPageBreak/>
        <w:t xml:space="preserve">Aspect ratio, defined simply as </w:t>
      </w:r>
      <m:oMath>
        <m:r>
          <w:rPr>
            <w:rFonts w:ascii="Cambria Math" w:hAnsi="Cambria Math"/>
          </w:rPr>
          <m:t>major axis÷minor axis</m:t>
        </m:r>
      </m:oMath>
    </w:p>
    <w:p w14:paraId="5D6BF33A" w14:textId="460B0BC3" w:rsidR="000A4D85" w:rsidRPr="00D62FEB" w:rsidRDefault="00A54DBA" w:rsidP="00854AF1">
      <w:pPr>
        <w:pStyle w:val="ListParagraph"/>
        <w:numPr>
          <w:ilvl w:val="0"/>
          <w:numId w:val="3"/>
        </w:numPr>
        <w:jc w:val="both"/>
      </w:pPr>
      <w:r>
        <w:rPr>
          <w:rFonts w:eastAsiaTheme="minorEastAsia"/>
        </w:rPr>
        <w:t xml:space="preserve">Circularity, defined as </w:t>
      </w:r>
      <m:oMath>
        <m:f>
          <m:fPr>
            <m:ctrlPr>
              <w:rPr>
                <w:rFonts w:ascii="Cambria Math" w:eastAsiaTheme="minorEastAsia" w:hAnsi="Cambria Math"/>
                <w:i/>
              </w:rPr>
            </m:ctrlPr>
          </m:fPr>
          <m:num>
            <m:r>
              <w:rPr>
                <w:rFonts w:ascii="Cambria Math" w:eastAsiaTheme="minorEastAsia" w:hAnsi="Cambria Math"/>
              </w:rPr>
              <m:t>4π×area</m:t>
            </m:r>
            <m:ctrlPr>
              <w:rPr>
                <w:rFonts w:ascii="Cambria Math" w:hAnsi="Cambria Math"/>
                <w:i/>
              </w:rPr>
            </m:ctrlPr>
          </m:num>
          <m:den>
            <m:r>
              <w:rPr>
                <w:rFonts w:ascii="Cambria Math" w:hAnsi="Cambria Math"/>
              </w:rPr>
              <m:t>perimete</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6A4C0C">
        <w:rPr>
          <w:rFonts w:eastAsiaTheme="minorEastAsia"/>
        </w:rPr>
        <w:t xml:space="preserve"> and bound between 0 and 1</w:t>
      </w:r>
      <w:r w:rsidR="00D62FEB">
        <w:rPr>
          <w:rFonts w:eastAsiaTheme="minorEastAsia"/>
        </w:rPr>
        <w:t>.</w:t>
      </w:r>
    </w:p>
    <w:p w14:paraId="4C29B84F" w14:textId="333A0FA2" w:rsidR="00D62FEB" w:rsidRPr="005525E6" w:rsidRDefault="00DD468E" w:rsidP="00854AF1">
      <w:pPr>
        <w:pStyle w:val="ListParagraph"/>
        <w:numPr>
          <w:ilvl w:val="0"/>
          <w:numId w:val="3"/>
        </w:numPr>
        <w:jc w:val="both"/>
      </w:pPr>
      <w:r>
        <w:rPr>
          <w:rFonts w:eastAsiaTheme="minorEastAsia"/>
        </w:rPr>
        <w:t>Feret diameter, defined as the ma</w:t>
      </w:r>
      <w:r w:rsidR="00C51D10">
        <w:rPr>
          <w:rFonts w:eastAsiaTheme="minorEastAsia"/>
        </w:rPr>
        <w:t xml:space="preserve">ximum </w:t>
      </w:r>
      <w:r w:rsidR="007C7034">
        <w:rPr>
          <w:rFonts w:eastAsiaTheme="minorEastAsia"/>
        </w:rPr>
        <w:t xml:space="preserve">possible </w:t>
      </w:r>
      <w:r w:rsidR="005525E6">
        <w:rPr>
          <w:rFonts w:eastAsiaTheme="minorEastAsia"/>
        </w:rPr>
        <w:t>calliper</w:t>
      </w:r>
      <w:r w:rsidR="00C51D10">
        <w:rPr>
          <w:rFonts w:eastAsiaTheme="minorEastAsia"/>
        </w:rPr>
        <w:t xml:space="preserve"> </w:t>
      </w:r>
      <w:r w:rsidR="00521936">
        <w:rPr>
          <w:rFonts w:eastAsiaTheme="minorEastAsia"/>
        </w:rPr>
        <w:t>measurement.</w:t>
      </w:r>
    </w:p>
    <w:p w14:paraId="742E1B58" w14:textId="15012A7B" w:rsidR="006E0BDF" w:rsidRPr="006E0BDF" w:rsidRDefault="006E0BDF" w:rsidP="00854AF1">
      <w:pPr>
        <w:pStyle w:val="ListParagraph"/>
        <w:numPr>
          <w:ilvl w:val="0"/>
          <w:numId w:val="3"/>
        </w:numPr>
        <w:jc w:val="both"/>
      </w:pPr>
      <w:r>
        <w:rPr>
          <w:rFonts w:eastAsiaTheme="minorEastAsia"/>
        </w:rPr>
        <w:t>Minimum Feret diameter, defined as the minimum possible calliper measurement.</w:t>
      </w:r>
    </w:p>
    <w:p w14:paraId="20049245" w14:textId="77A9554F" w:rsidR="005525E6" w:rsidRPr="005525E6" w:rsidRDefault="005525E6" w:rsidP="00854AF1">
      <w:pPr>
        <w:pStyle w:val="ListParagraph"/>
        <w:numPr>
          <w:ilvl w:val="0"/>
          <w:numId w:val="3"/>
        </w:numPr>
        <w:jc w:val="both"/>
      </w:pPr>
      <w:r>
        <w:rPr>
          <w:rFonts w:eastAsiaTheme="minorEastAsia"/>
        </w:rPr>
        <w:t xml:space="preserve">Shape, using the </w:t>
      </w:r>
      <w:proofErr w:type="gramStart"/>
      <w:r>
        <w:rPr>
          <w:rFonts w:eastAsiaTheme="minorEastAsia"/>
        </w:rPr>
        <w:t>aforementioned EFD</w:t>
      </w:r>
      <w:proofErr w:type="gramEnd"/>
      <w:r>
        <w:rPr>
          <w:rFonts w:eastAsiaTheme="minorEastAsia"/>
        </w:rPr>
        <w:t xml:space="preserve"> </w:t>
      </w:r>
      <w:r w:rsidR="00521936">
        <w:rPr>
          <w:rFonts w:eastAsiaTheme="minorEastAsia"/>
        </w:rPr>
        <w:t>technique</w:t>
      </w:r>
      <w:r w:rsidR="003D5675">
        <w:rPr>
          <w:rFonts w:eastAsiaTheme="minorEastAsia"/>
        </w:rPr>
        <w:t xml:space="preserve"> – giving </w:t>
      </w:r>
      <w:r w:rsidR="006A7BE6">
        <w:rPr>
          <w:rFonts w:eastAsiaTheme="minorEastAsia"/>
        </w:rPr>
        <w:t xml:space="preserve">the normalised results </w:t>
      </w:r>
      <w:r w:rsidR="00CC4D84">
        <w:rPr>
          <w:rFonts w:eastAsiaTheme="minorEastAsia"/>
        </w:rPr>
        <w:t>for an EFD of order 7</w:t>
      </w:r>
      <w:r w:rsidR="00485004">
        <w:rPr>
          <w:rFonts w:eastAsiaTheme="minorEastAsia"/>
        </w:rPr>
        <w:t>.</w:t>
      </w:r>
    </w:p>
    <w:p w14:paraId="23392B46" w14:textId="57539C7C" w:rsidR="005525E6" w:rsidRPr="002572C1" w:rsidRDefault="005525E6" w:rsidP="00854AF1">
      <w:pPr>
        <w:pStyle w:val="ListParagraph"/>
        <w:numPr>
          <w:ilvl w:val="0"/>
          <w:numId w:val="3"/>
        </w:numPr>
        <w:jc w:val="both"/>
      </w:pPr>
      <w:r>
        <w:rPr>
          <w:rFonts w:eastAsiaTheme="minorEastAsia"/>
        </w:rPr>
        <w:t xml:space="preserve">Colour, </w:t>
      </w:r>
      <w:r w:rsidR="001500F7">
        <w:rPr>
          <w:rFonts w:eastAsiaTheme="minorEastAsia"/>
        </w:rPr>
        <w:t xml:space="preserve">returning 2 RGB colour values </w:t>
      </w:r>
      <w:r>
        <w:rPr>
          <w:rFonts w:eastAsiaTheme="minorEastAsia"/>
        </w:rPr>
        <w:t xml:space="preserve">using the </w:t>
      </w:r>
      <w:r w:rsidR="001500F7">
        <w:rPr>
          <w:rFonts w:eastAsiaTheme="minorEastAsia"/>
        </w:rPr>
        <w:t>k-means clustering algorithm as previously described</w:t>
      </w:r>
      <w:r w:rsidR="008D76E6">
        <w:rPr>
          <w:rFonts w:eastAsiaTheme="minorEastAsia"/>
        </w:rPr>
        <w:t>.</w:t>
      </w:r>
    </w:p>
    <w:p w14:paraId="50BF6CD6" w14:textId="244E9237" w:rsidR="00B01876" w:rsidRDefault="00B01876" w:rsidP="00854AF1">
      <w:pPr>
        <w:jc w:val="both"/>
      </w:pPr>
      <w:r>
        <w:t xml:space="preserve">Counting major and minor length separately, each of the </w:t>
      </w:r>
      <w:r w:rsidR="00685F52">
        <w:t xml:space="preserve">features above yielded one numerical value, </w:t>
      </w:r>
      <w:r w:rsidR="00CC5D9D">
        <w:t>apart from</w:t>
      </w:r>
      <w:r w:rsidR="00685F52">
        <w:t xml:space="preserve"> shape, which gave </w:t>
      </w:r>
      <w:r w:rsidR="006B6D06">
        <w:t>25 values</w:t>
      </w:r>
      <w:r w:rsidR="0037467F">
        <w:t>;</w:t>
      </w:r>
      <w:r w:rsidR="00F5462F">
        <w:t xml:space="preserve"> and colour, which gave 8 values. The 8 values for colour came from </w:t>
      </w:r>
      <w:r w:rsidR="00E2686C">
        <w:t>2 colour clusters, with a</w:t>
      </w:r>
      <w:r w:rsidR="00DE0370">
        <w:t xml:space="preserve"> red</w:t>
      </w:r>
      <w:r w:rsidR="00E2686C">
        <w:t xml:space="preserve">, </w:t>
      </w:r>
      <w:r w:rsidR="00DE0370">
        <w:t>green</w:t>
      </w:r>
      <w:r w:rsidR="00E2686C">
        <w:t xml:space="preserve">, </w:t>
      </w:r>
      <w:r w:rsidR="00DE0370">
        <w:t>blue</w:t>
      </w:r>
      <w:r w:rsidR="00E2686C">
        <w:t xml:space="preserve"> </w:t>
      </w:r>
      <w:r w:rsidR="00DE0370">
        <w:t xml:space="preserve">and </w:t>
      </w:r>
      <w:r w:rsidR="00E2686C">
        <w:t xml:space="preserve">percentage </w:t>
      </w:r>
      <w:r w:rsidR="00407592">
        <w:t xml:space="preserve">value for each </w:t>
      </w:r>
      <w:r w:rsidR="00DE0370">
        <w:t xml:space="preserve">(where percentage </w:t>
      </w:r>
      <w:r w:rsidR="00407592">
        <w:t>represent</w:t>
      </w:r>
      <w:r w:rsidR="00DE0370">
        <w:t>ed</w:t>
      </w:r>
      <w:r w:rsidR="00407592">
        <w:t xml:space="preserve"> the proportion of </w:t>
      </w:r>
      <w:r w:rsidR="00927DA8">
        <w:t xml:space="preserve">the </w:t>
      </w:r>
      <w:r w:rsidR="00407592">
        <w:t>wing in each cluster</w:t>
      </w:r>
      <w:r w:rsidR="00DE0370">
        <w:t xml:space="preserve">). </w:t>
      </w:r>
      <w:r w:rsidR="00782E2E">
        <w:t xml:space="preserve">The 25 shape values came from 7 ellipses (i.e., </w:t>
      </w:r>
      <w:r w:rsidR="006A01F1">
        <w:t>a 7</w:t>
      </w:r>
      <w:r w:rsidR="006A01F1" w:rsidRPr="006A01F1">
        <w:rPr>
          <w:vertAlign w:val="superscript"/>
        </w:rPr>
        <w:t>th</w:t>
      </w:r>
      <w:r w:rsidR="006A01F1">
        <w:t xml:space="preserve"> order EFD), each with 4 values </w:t>
      </w:r>
      <w:r w:rsidR="00F204B9">
        <w:t xml:space="preserve">to represent it, minus 3 </w:t>
      </w:r>
      <w:r w:rsidR="005677A2">
        <w:t xml:space="preserve">standardised values </w:t>
      </w:r>
      <w:r w:rsidR="00CC5D9D">
        <w:t>because of</w:t>
      </w:r>
      <w:r w:rsidR="005677A2">
        <w:t xml:space="preserve"> normalisation </w:t>
      </w:r>
      <w:r w:rsidR="00176EF5">
        <w:t xml:space="preserve">– </w:t>
      </w:r>
      <w:r w:rsidR="00505510">
        <w:t xml:space="preserve">normalising the EFD values to be </w:t>
      </w:r>
      <w:r w:rsidR="00A32249">
        <w:t>size invariant</w:t>
      </w:r>
      <w:r w:rsidR="00505510">
        <w:t xml:space="preserve"> means the first three values for the first ellipse will always be 1, 0 and 0 respectively, so are therefore redundant.</w:t>
      </w:r>
      <w:r w:rsidR="00B13A41">
        <w:t xml:space="preserve"> I also included three binary values to </w:t>
      </w:r>
      <w:r w:rsidR="00020B03">
        <w:t xml:space="preserve">identify the samples by location (front or rear), </w:t>
      </w:r>
      <w:r w:rsidR="004F32F5">
        <w:t xml:space="preserve">wing </w:t>
      </w:r>
      <w:r w:rsidR="00020B03">
        <w:t>(left or right), and</w:t>
      </w:r>
      <w:r w:rsidR="004F32F5">
        <w:t xml:space="preserve"> side (dorsal or ventral).</w:t>
      </w:r>
    </w:p>
    <w:p w14:paraId="0C3B80EB" w14:textId="42F8601E" w:rsidR="002572C1" w:rsidRDefault="00672860" w:rsidP="00854AF1">
      <w:pPr>
        <w:jc w:val="both"/>
      </w:pPr>
      <w:r>
        <w:t xml:space="preserve">Accounting for </w:t>
      </w:r>
      <w:r w:rsidR="004D2744">
        <w:t xml:space="preserve">missing wings, </w:t>
      </w:r>
      <w:r w:rsidR="00577399">
        <w:t>4484</w:t>
      </w:r>
      <w:r w:rsidR="004D2744">
        <w:t xml:space="preserve"> samples</w:t>
      </w:r>
      <w:r w:rsidR="003A7D02">
        <w:t xml:space="preserve"> were now present</w:t>
      </w:r>
      <w:r w:rsidR="004D2744">
        <w:t xml:space="preserve">, each with </w:t>
      </w:r>
      <w:r w:rsidR="004F3373">
        <w:t>43</w:t>
      </w:r>
      <w:r w:rsidR="009A229A">
        <w:t xml:space="preserve"> input</w:t>
      </w:r>
      <w:r w:rsidR="004D2744">
        <w:t xml:space="preserve"> variables</w:t>
      </w:r>
      <w:r w:rsidR="008D1E16">
        <w:t>.</w:t>
      </w:r>
      <w:r w:rsidR="004D2744">
        <w:t xml:space="preserve"> </w:t>
      </w:r>
      <w:r w:rsidR="002572C1">
        <w:t xml:space="preserve">The next step was to feed all this gathered data into </w:t>
      </w:r>
      <w:r w:rsidR="005453A0">
        <w:t>different potential machine learning models and observe the results.</w:t>
      </w:r>
    </w:p>
    <w:p w14:paraId="2B666467" w14:textId="41231608" w:rsidR="00A326D5" w:rsidRDefault="0071243C" w:rsidP="00854AF1">
      <w:pPr>
        <w:pStyle w:val="Heading2"/>
        <w:jc w:val="both"/>
      </w:pPr>
      <w:bookmarkStart w:id="8" w:name="_Toc145515574"/>
      <w:bookmarkStart w:id="9" w:name="_Toc145547178"/>
      <w:r>
        <w:t xml:space="preserve">2.3 | </w:t>
      </w:r>
      <w:r w:rsidR="00A326D5">
        <w:t>Training and Testing</w:t>
      </w:r>
      <w:bookmarkEnd w:id="8"/>
      <w:bookmarkEnd w:id="9"/>
    </w:p>
    <w:p w14:paraId="4ACBADC9" w14:textId="23C898B5" w:rsidR="00BA1D2A" w:rsidRDefault="0071243C" w:rsidP="00854AF1">
      <w:pPr>
        <w:pStyle w:val="Heading3"/>
        <w:jc w:val="both"/>
      </w:pPr>
      <w:bookmarkStart w:id="10" w:name="_Toc145515575"/>
      <w:bookmarkStart w:id="11" w:name="_Toc145547179"/>
      <w:r>
        <w:t xml:space="preserve">2.3.1 | </w:t>
      </w:r>
      <w:r w:rsidR="00BA1D2A">
        <w:t>Logistic Regression</w:t>
      </w:r>
      <w:bookmarkEnd w:id="10"/>
      <w:bookmarkEnd w:id="11"/>
    </w:p>
    <w:p w14:paraId="58460A02" w14:textId="5E36836E" w:rsidR="002C6106" w:rsidRPr="002C6106" w:rsidRDefault="002C6106" w:rsidP="00854AF1">
      <w:pPr>
        <w:jc w:val="both"/>
      </w:pPr>
      <w:r>
        <w:t xml:space="preserve">As an initial proof of concept, I started off using a logistic regression model </w:t>
      </w:r>
      <w:r w:rsidR="000B4150">
        <w:t xml:space="preserve">without hybrids </w:t>
      </w:r>
      <w:r>
        <w:t>to prove that the idea of this project would work</w:t>
      </w:r>
      <w:r w:rsidR="00514394">
        <w:t>, before including hybrids to see the effect this would cause.</w:t>
      </w:r>
    </w:p>
    <w:p w14:paraId="73CF4745" w14:textId="2ECD24E4" w:rsidR="002C6106" w:rsidRPr="002C6106" w:rsidRDefault="002C6106" w:rsidP="00854AF1">
      <w:pPr>
        <w:pStyle w:val="Heading4"/>
        <w:jc w:val="both"/>
      </w:pPr>
      <w:bookmarkStart w:id="12" w:name="_Toc143786306"/>
      <w:bookmarkStart w:id="13" w:name="_Toc143786353"/>
      <w:bookmarkStart w:id="14" w:name="_Toc145547180"/>
      <w:r>
        <w:t>Overview</w:t>
      </w:r>
      <w:bookmarkEnd w:id="12"/>
      <w:bookmarkEnd w:id="13"/>
      <w:bookmarkEnd w:id="14"/>
    </w:p>
    <w:p w14:paraId="3F08D1DE" w14:textId="21E3A879" w:rsidR="00720F0B" w:rsidRDefault="00D67160" w:rsidP="00854AF1">
      <w:pPr>
        <w:jc w:val="both"/>
      </w:pPr>
      <w:r>
        <w:t xml:space="preserve">The </w:t>
      </w:r>
      <w:r w:rsidR="003E122B">
        <w:t>l</w:t>
      </w:r>
      <w:r>
        <w:t>ogistic</w:t>
      </w:r>
      <w:r w:rsidR="003E122B">
        <w:t xml:space="preserve"> r</w:t>
      </w:r>
      <w:r>
        <w:t>egression model is based on the following equation:</w:t>
      </w:r>
    </w:p>
    <w:p w14:paraId="7D4CDE7A" w14:textId="346DF9B6" w:rsidR="00D67160" w:rsidRPr="00D67160" w:rsidRDefault="00D67160" w:rsidP="00854AF1">
      <w:pPr>
        <w:ind w:left="720" w:hanging="720"/>
        <w:jc w:val="both"/>
        <w:rPr>
          <w:rFonts w:eastAsiaTheme="minorEastAsia"/>
          <w:iCs/>
        </w:rPr>
      </w:pPr>
      <m:oMathPara>
        <m:oMath>
          <m:r>
            <w:rPr>
              <w:rFonts w:ascii="Cambria Math" w:hAnsi="Cambria Math"/>
            </w:rPr>
            <m:t>p=</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e>
                  </m:d>
                </m:sup>
              </m:sSup>
            </m:den>
          </m:f>
        </m:oMath>
      </m:oMathPara>
    </w:p>
    <w:p w14:paraId="7A34CE03" w14:textId="583442BE" w:rsidR="00144136" w:rsidRDefault="00000000" w:rsidP="00854AF1">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4136" w:rsidRPr="00144136">
        <w:t xml:space="preserve"> represents the </w:t>
      </w:r>
      <m:oMath>
        <m:r>
          <w:rPr>
            <w:rFonts w:ascii="Cambria Math" w:hAnsi="Cambria Math"/>
          </w:rPr>
          <m:t>i</m:t>
        </m:r>
      </m:oMath>
      <w:r w:rsidR="00144136" w:rsidRPr="00144136">
        <w:t xml:space="preserve">-th input variable/feature,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44136" w:rsidRPr="00144136">
        <w:t xml:space="preserve"> represents the weight for said feature</w:t>
      </w:r>
      <w:r w:rsidR="00CF65C8">
        <w:t xml:space="preserve">, </w:t>
      </w:r>
      <w:r w:rsidR="00A576C5">
        <w:t xml:space="preserve">along with </w:t>
      </w:r>
      <w:r w:rsidR="00CF65C8">
        <w:t xml:space="preserve">an overall bias value,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CF65C8">
        <w:rPr>
          <w:rFonts w:eastAsiaTheme="minorEastAsia"/>
        </w:rPr>
        <w:t>.</w:t>
      </w:r>
      <w:r w:rsidR="00CF5E9E">
        <w:rPr>
          <w:rFonts w:eastAsiaTheme="minorEastAsia"/>
        </w:rPr>
        <w:t xml:space="preserve"> For a given set of inputs, the function returns a value between 0 and 1, representing the </w:t>
      </w:r>
      <w:r w:rsidR="00F11B25">
        <w:rPr>
          <w:rFonts w:eastAsiaTheme="minorEastAsia"/>
        </w:rPr>
        <w:t xml:space="preserve">model’s prediction </w:t>
      </w:r>
      <w:r w:rsidR="00E52193">
        <w:rPr>
          <w:rFonts w:eastAsiaTheme="minorEastAsia"/>
        </w:rPr>
        <w:t xml:space="preserve">for the </w:t>
      </w:r>
      <w:r w:rsidR="003A5A58">
        <w:rPr>
          <w:rFonts w:eastAsiaTheme="minorEastAsia"/>
        </w:rPr>
        <w:t>probability of the sample belonging to the ‘1’ class</w:t>
      </w:r>
      <w:r w:rsidR="007B5C5A">
        <w:rPr>
          <w:rFonts w:eastAsiaTheme="minorEastAsia"/>
        </w:rPr>
        <w:t xml:space="preserve"> </w:t>
      </w:r>
      <w:r w:rsidR="008C5AE1">
        <w:rPr>
          <w:rFonts w:eastAsiaTheme="minorEastAsia"/>
        </w:rPr>
        <w:t>rather than the ‘0’ class</w:t>
      </w:r>
      <w:r w:rsidR="003E6902">
        <w:rPr>
          <w:rFonts w:eastAsiaTheme="minorEastAsia"/>
        </w:rPr>
        <w:t xml:space="preserve">. </w:t>
      </w:r>
      <w:r w:rsidR="003F5C8A">
        <w:rPr>
          <w:rFonts w:eastAsiaTheme="minorEastAsia"/>
        </w:rPr>
        <w:t xml:space="preserve">A value below 0.5 means the model predicts the ‘0’ class, whilst a value above 0.5 suggests the ‘1’ class, and </w:t>
      </w:r>
      <w:r w:rsidR="00362CBD">
        <w:rPr>
          <w:rFonts w:eastAsiaTheme="minorEastAsia"/>
        </w:rPr>
        <w:t>the distance from 0.5 represents the model’s confidence in said prediction.</w:t>
      </w:r>
    </w:p>
    <w:p w14:paraId="1FD507AB" w14:textId="5774856A" w:rsidR="00F7174D" w:rsidRDefault="00945A79" w:rsidP="00854AF1">
      <w:pPr>
        <w:jc w:val="both"/>
        <w:rPr>
          <w:rFonts w:eastAsiaTheme="minorEastAsia"/>
        </w:rPr>
      </w:pPr>
      <w:r>
        <w:rPr>
          <w:rFonts w:eastAsiaTheme="minorEastAsia"/>
        </w:rPr>
        <w:t>Training such a model involves using all the training data together</w:t>
      </w:r>
      <w:r w:rsidR="00E64155">
        <w:rPr>
          <w:rFonts w:eastAsiaTheme="minorEastAsia"/>
        </w:rPr>
        <w:t xml:space="preserve"> and adjusting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02286">
        <w:rPr>
          <w:rFonts w:eastAsiaTheme="minorEastAsia"/>
        </w:rPr>
        <w:t xml:space="preserve"> </w:t>
      </w:r>
      <w:r w:rsidR="005955D2">
        <w:rPr>
          <w:rFonts w:eastAsiaTheme="minorEastAsia"/>
        </w:rPr>
        <w:t>weights</w:t>
      </w:r>
      <w:r w:rsidR="00802286">
        <w:rPr>
          <w:rFonts w:eastAsiaTheme="minorEastAsia"/>
        </w:rPr>
        <w:t xml:space="preserve"> such that the overall error</w:t>
      </w:r>
      <w:r w:rsidR="002D5E85">
        <w:rPr>
          <w:rFonts w:eastAsiaTheme="minorEastAsia"/>
        </w:rPr>
        <w:t xml:space="preserve"> (defined by a cost/loss function)</w:t>
      </w:r>
      <w:r w:rsidR="00802286">
        <w:rPr>
          <w:rFonts w:eastAsiaTheme="minorEastAsia"/>
        </w:rPr>
        <w:t xml:space="preserve"> across all the samples is minimized</w:t>
      </w:r>
      <w:r w:rsidR="00CD5CFF">
        <w:rPr>
          <w:rFonts w:eastAsiaTheme="minorEastAsia"/>
        </w:rPr>
        <w:t>.</w:t>
      </w:r>
      <w:r w:rsidR="00752F9A">
        <w:rPr>
          <w:rFonts w:eastAsiaTheme="minorEastAsia"/>
        </w:rPr>
        <w:t xml:space="preserve"> </w:t>
      </w:r>
      <w:r w:rsidR="00F17A26">
        <w:rPr>
          <w:rFonts w:eastAsiaTheme="minorEastAsia"/>
        </w:rPr>
        <w:t>The optimal weights cannot be calculated directly, so a</w:t>
      </w:r>
      <w:r w:rsidR="00752F9A">
        <w:rPr>
          <w:rFonts w:eastAsiaTheme="minorEastAsia"/>
        </w:rPr>
        <w:t xml:space="preserve"> solver algorithm is used to </w:t>
      </w:r>
      <w:r w:rsidR="00F3248A">
        <w:rPr>
          <w:rFonts w:eastAsiaTheme="minorEastAsia"/>
        </w:rPr>
        <w:t xml:space="preserve">find the required </w:t>
      </w:r>
      <w:r w:rsidR="005955D2">
        <w:rPr>
          <w:rFonts w:eastAsiaTheme="minorEastAsia"/>
        </w:rPr>
        <w:t xml:space="preserve">weights </w:t>
      </w:r>
      <w:r w:rsidR="00A57B29">
        <w:rPr>
          <w:rFonts w:eastAsiaTheme="minorEastAsia"/>
        </w:rPr>
        <w:t>for this minimum value</w:t>
      </w:r>
      <w:r w:rsidR="00E240E7">
        <w:rPr>
          <w:rFonts w:eastAsiaTheme="minorEastAsia"/>
        </w:rPr>
        <w:t>.</w:t>
      </w:r>
      <w:r w:rsidR="00EC3F14">
        <w:rPr>
          <w:rFonts w:eastAsiaTheme="minorEastAsia"/>
        </w:rPr>
        <w:t xml:space="preserve"> Once the most optimal weights are found, they are frozen in place, such that </w:t>
      </w:r>
      <w:r w:rsidR="00F7174D">
        <w:rPr>
          <w:rFonts w:eastAsiaTheme="minorEastAsia"/>
        </w:rPr>
        <w:t>the model can be used for classifying new, unseen inputs.</w:t>
      </w:r>
    </w:p>
    <w:p w14:paraId="67DCE1F8" w14:textId="35CA5935" w:rsidR="007B53B3" w:rsidRDefault="007B53B3" w:rsidP="00854AF1">
      <w:pPr>
        <w:pStyle w:val="Heading4"/>
        <w:jc w:val="both"/>
        <w:rPr>
          <w:rFonts w:eastAsiaTheme="minorEastAsia"/>
        </w:rPr>
      </w:pPr>
      <w:bookmarkStart w:id="15" w:name="_Toc143786307"/>
      <w:bookmarkStart w:id="16" w:name="_Toc143786354"/>
      <w:bookmarkStart w:id="17" w:name="_Toc145547181"/>
      <w:r>
        <w:rPr>
          <w:rFonts w:eastAsiaTheme="minorEastAsia"/>
        </w:rPr>
        <w:t>Findings</w:t>
      </w:r>
      <w:bookmarkEnd w:id="15"/>
      <w:bookmarkEnd w:id="16"/>
      <w:bookmarkEnd w:id="17"/>
    </w:p>
    <w:p w14:paraId="47F9571A" w14:textId="612C0796" w:rsidR="00E512AC" w:rsidRDefault="003D393C" w:rsidP="00854AF1">
      <w:pPr>
        <w:jc w:val="both"/>
      </w:pPr>
      <w:r>
        <w:t xml:space="preserve">In this </w:t>
      </w:r>
      <w:r w:rsidR="00EC4F45">
        <w:t>case</w:t>
      </w:r>
      <w:r>
        <w:t xml:space="preserve">, training the model was as simple as using the scikit-learn package in Python. </w:t>
      </w:r>
      <w:r w:rsidR="002D0E52">
        <w:t>T</w:t>
      </w:r>
      <w:r>
        <w:t xml:space="preserve">he data </w:t>
      </w:r>
      <w:r w:rsidR="00F53513">
        <w:t xml:space="preserve">was split </w:t>
      </w:r>
      <w:r>
        <w:t>into training and testing set</w:t>
      </w:r>
      <w:r w:rsidR="00A93AD5">
        <w:t>s</w:t>
      </w:r>
      <w:r>
        <w:t xml:space="preserve">, </w:t>
      </w:r>
      <w:r w:rsidR="00002FFD">
        <w:t xml:space="preserve">so </w:t>
      </w:r>
      <w:r>
        <w:t>the testing set could be used to measure the accuracy of the models on unseen data.</w:t>
      </w:r>
      <w:r w:rsidR="008060AE">
        <w:t xml:space="preserve"> </w:t>
      </w:r>
      <w:r w:rsidR="008F7D9B">
        <w:t>A</w:t>
      </w:r>
      <w:r w:rsidR="00E543FA">
        <w:t>n</w:t>
      </w:r>
      <w:r w:rsidR="008060AE">
        <w:t xml:space="preserve"> </w:t>
      </w:r>
      <w:r w:rsidR="00E543FA">
        <w:t>80/</w:t>
      </w:r>
      <w:r w:rsidR="008060AE">
        <w:t xml:space="preserve">20 split </w:t>
      </w:r>
      <w:r w:rsidR="00E543FA">
        <w:t xml:space="preserve">for testing and training </w:t>
      </w:r>
      <w:r w:rsidR="002C2C7E">
        <w:t>respectively</w:t>
      </w:r>
      <w:r w:rsidR="008F7D9B">
        <w:t xml:space="preserve"> was chosen</w:t>
      </w:r>
      <w:r w:rsidR="008060AE">
        <w:t>.</w:t>
      </w:r>
      <w:r>
        <w:t xml:space="preserve"> Whilst this </w:t>
      </w:r>
      <w:r w:rsidR="002C2C7E">
        <w:t xml:space="preserve">split </w:t>
      </w:r>
      <w:r>
        <w:t>was random at first, I quickly switched to a stratified split (matching the species balances in the subsets with that of the full dataset) to reduce the large variation in accuracy that became apparent.</w:t>
      </w:r>
    </w:p>
    <w:p w14:paraId="08E4559F" w14:textId="2430C2A8" w:rsidR="003D393C" w:rsidRDefault="003D393C" w:rsidP="00854AF1">
      <w:pPr>
        <w:jc w:val="both"/>
      </w:pPr>
      <w:r>
        <w:lastRenderedPageBreak/>
        <w:t>Additionally, during the first two weeks of the project</w:t>
      </w:r>
      <w:r w:rsidR="00653A38">
        <w:t xml:space="preserve">, </w:t>
      </w:r>
      <w:r>
        <w:t xml:space="preserve">before the full sequencing was complete, I only had access to the species information for about 70 individuals – 35 armigera and 35 zea, so K-fold cross-validation </w:t>
      </w:r>
      <w:r w:rsidR="008F7D9B">
        <w:t xml:space="preserve">was used </w:t>
      </w:r>
      <w:r>
        <w:t>(specifically with 5 folds) to reduce the further variation in accuracy caused by such a limited dataset, although this wasn’t a worry later in the project.</w:t>
      </w:r>
    </w:p>
    <w:p w14:paraId="17DF47A0" w14:textId="5D44DC75" w:rsidR="00FB38E7" w:rsidRPr="008516CA" w:rsidRDefault="00FB38E7" w:rsidP="008516CA">
      <w:pPr>
        <w:pStyle w:val="Heading4"/>
        <w:rPr>
          <w:i w:val="0"/>
          <w:iCs w:val="0"/>
        </w:rPr>
      </w:pPr>
      <w:bookmarkStart w:id="18" w:name="_Toc145547182"/>
      <w:r w:rsidRPr="008516CA">
        <w:rPr>
          <w:i w:val="0"/>
          <w:iCs w:val="0"/>
        </w:rPr>
        <w:t xml:space="preserve">An Issue: </w:t>
      </w:r>
      <w:proofErr w:type="spellStart"/>
      <w:r w:rsidRPr="008516CA">
        <w:rPr>
          <w:i w:val="0"/>
          <w:iCs w:val="0"/>
        </w:rPr>
        <w:t>Pseudoreplication</w:t>
      </w:r>
      <w:bookmarkEnd w:id="18"/>
      <w:proofErr w:type="spellEnd"/>
    </w:p>
    <w:p w14:paraId="086B3E93" w14:textId="11B57830" w:rsidR="00795E0E" w:rsidRDefault="0097767C" w:rsidP="00854AF1">
      <w:pPr>
        <w:jc w:val="both"/>
      </w:pPr>
      <w:r>
        <w:t xml:space="preserve">The </w:t>
      </w:r>
      <w:r w:rsidR="007C4127">
        <w:t xml:space="preserve">initial tests quickly </w:t>
      </w:r>
      <w:r w:rsidR="004F13E0">
        <w:t xml:space="preserve">made the issue of </w:t>
      </w:r>
      <w:r w:rsidR="00FB38E7">
        <w:t>pseudo-replication</w:t>
      </w:r>
      <w:r w:rsidR="004F13E0">
        <w:t xml:space="preserve"> apparent</w:t>
      </w:r>
      <w:r w:rsidR="00FB38E7">
        <w:t xml:space="preserve"> – for </w:t>
      </w:r>
      <w:r w:rsidR="007A7806">
        <w:t xml:space="preserve">an </w:t>
      </w:r>
      <w:r w:rsidR="00FB38E7">
        <w:t>individual moth, there were 8 different samples</w:t>
      </w:r>
      <w:r w:rsidR="000E1639">
        <w:t xml:space="preserve"> which </w:t>
      </w:r>
      <w:r w:rsidR="00FB38E7">
        <w:t>were not independent of one another</w:t>
      </w:r>
      <w:r w:rsidR="006E1D3E">
        <w:t xml:space="preserve">, making the </w:t>
      </w:r>
      <w:r w:rsidR="006041E6">
        <w:t>accuracy figures somewhat less reliable. Additionally, the model was using the indicator variables</w:t>
      </w:r>
      <w:r w:rsidR="000F17ED">
        <w:t xml:space="preserve"> </w:t>
      </w:r>
      <w:r w:rsidR="00276A62">
        <w:t xml:space="preserve">for the wings/side of the wing as features to distinguish between </w:t>
      </w:r>
      <w:r w:rsidR="00F8383D">
        <w:t>species</w:t>
      </w:r>
      <w:r w:rsidR="00276A62">
        <w:t xml:space="preserve">, although </w:t>
      </w:r>
      <w:r w:rsidR="000C108F">
        <w:t xml:space="preserve">they </w:t>
      </w:r>
      <w:r w:rsidR="00276A62">
        <w:t xml:space="preserve">should obviously </w:t>
      </w:r>
      <w:r w:rsidR="000C108F">
        <w:t xml:space="preserve">have no </w:t>
      </w:r>
      <w:r w:rsidR="00FD455B">
        <w:t xml:space="preserve">different </w:t>
      </w:r>
      <w:r w:rsidR="000C108F">
        <w:t>effect</w:t>
      </w:r>
      <w:r w:rsidR="00FD455B">
        <w:t>s between species</w:t>
      </w:r>
      <w:r w:rsidR="00276A62">
        <w:t>.</w:t>
      </w:r>
    </w:p>
    <w:p w14:paraId="460E710C" w14:textId="5DE823CA" w:rsidR="00276A62" w:rsidRDefault="00276A62" w:rsidP="00854AF1">
      <w:pPr>
        <w:jc w:val="both"/>
      </w:pPr>
      <w:r>
        <w:t xml:space="preserve">The </w:t>
      </w:r>
      <w:r w:rsidR="00664C5C">
        <w:t xml:space="preserve">optimal </w:t>
      </w:r>
      <w:r>
        <w:t xml:space="preserve">solution would be </w:t>
      </w:r>
      <w:r w:rsidR="00B945A2">
        <w:t xml:space="preserve">to </w:t>
      </w:r>
      <w:r>
        <w:t xml:space="preserve">group all </w:t>
      </w:r>
      <w:r w:rsidR="00BF06E4">
        <w:t xml:space="preserve">data points from a single individual into a single </w:t>
      </w:r>
      <w:r w:rsidR="000F40CB">
        <w:t>sample</w:t>
      </w:r>
      <w:r w:rsidR="00BF06E4">
        <w:t>, however this caused an 8x drop in the number of total data points</w:t>
      </w:r>
      <w:r w:rsidR="00CA36AA">
        <w:t xml:space="preserve"> (or more</w:t>
      </w:r>
      <w:r w:rsidR="001F7B08">
        <w:t>,</w:t>
      </w:r>
      <w:r w:rsidR="00CA36AA">
        <w:t xml:space="preserve"> </w:t>
      </w:r>
      <w:r w:rsidR="00B945A2">
        <w:t xml:space="preserve">accounting for </w:t>
      </w:r>
      <w:r w:rsidR="00CA36AA">
        <w:t>missing wings)</w:t>
      </w:r>
      <w:r w:rsidR="00BF06E4">
        <w:t xml:space="preserve">, meaning the model suffered </w:t>
      </w:r>
      <w:r w:rsidR="00D16D0F">
        <w:t>as a result</w:t>
      </w:r>
      <w:r w:rsidR="00BF06E4">
        <w:t>.</w:t>
      </w:r>
      <w:r w:rsidR="00CA36AA">
        <w:t xml:space="preserve"> </w:t>
      </w:r>
      <w:r w:rsidR="0097767C">
        <w:t xml:space="preserve">In the end, </w:t>
      </w:r>
      <w:r w:rsidR="00CA36AA">
        <w:t>a compromise</w:t>
      </w:r>
      <w:r w:rsidR="0097767C">
        <w:t xml:space="preserve"> was found</w:t>
      </w:r>
      <w:r w:rsidR="00CA36AA">
        <w:t xml:space="preserve">, </w:t>
      </w:r>
      <w:r w:rsidR="0097767C">
        <w:t xml:space="preserve">in </w:t>
      </w:r>
      <w:r w:rsidR="00CA36AA">
        <w:t xml:space="preserve">which data points </w:t>
      </w:r>
      <w:r w:rsidR="0097767C">
        <w:t xml:space="preserve">were grouped </w:t>
      </w:r>
      <w:r w:rsidR="00CA36AA">
        <w:t>by wing</w:t>
      </w:r>
      <w:r w:rsidR="00AF74F6">
        <w:t xml:space="preserve"> – </w:t>
      </w:r>
      <w:r w:rsidR="00CA36AA">
        <w:t>the dorsal and ventral side for each wing</w:t>
      </w:r>
      <w:r w:rsidR="002061BB">
        <w:t xml:space="preserve"> were classed as one data point</w:t>
      </w:r>
      <w:r w:rsidR="008527EC">
        <w:t xml:space="preserve">, reducing the dataset by just a factor of 2. </w:t>
      </w:r>
      <w:r w:rsidR="0097767C">
        <w:t xml:space="preserve">This was coupled </w:t>
      </w:r>
      <w:r w:rsidR="008527EC">
        <w:t xml:space="preserve">with better splitting into training/testing subsets, to ensure all the wings from a single individual would be in either one or the other set, not split across both. </w:t>
      </w:r>
      <w:r w:rsidR="0077536F">
        <w:t>Whilst t</w:t>
      </w:r>
      <w:r w:rsidR="008527EC">
        <w:t xml:space="preserve">his ensured that the data in the testing set was in no way </w:t>
      </w:r>
      <w:r w:rsidR="00366771">
        <w:t>dependent on data the model had already see</w:t>
      </w:r>
      <w:r w:rsidR="00E6523D">
        <w:t>n</w:t>
      </w:r>
      <w:r w:rsidR="00366771">
        <w:t xml:space="preserve">, </w:t>
      </w:r>
      <w:r w:rsidR="0077536F">
        <w:t xml:space="preserve">it was </w:t>
      </w:r>
      <w:r w:rsidR="00366771">
        <w:t xml:space="preserve">not a perfect solution, </w:t>
      </w:r>
      <w:r w:rsidR="0077536F">
        <w:t xml:space="preserve">but </w:t>
      </w:r>
      <w:r w:rsidR="00366771">
        <w:t>did make the</w:t>
      </w:r>
      <w:r w:rsidR="004F0C0F">
        <w:t xml:space="preserve"> accuracy readings somewhat more reliable.</w:t>
      </w:r>
      <w:r w:rsidR="0077059E">
        <w:t xml:space="preserve"> This was the </w:t>
      </w:r>
      <w:r w:rsidR="00230CD9">
        <w:t>system I stuck with for all future models</w:t>
      </w:r>
      <w:r w:rsidR="00ED6100">
        <w:t>.</w:t>
      </w:r>
    </w:p>
    <w:p w14:paraId="7578AA3B" w14:textId="387D5204" w:rsidR="007B53B3" w:rsidRPr="007B53B3" w:rsidRDefault="00896625" w:rsidP="00854AF1">
      <w:pPr>
        <w:jc w:val="both"/>
      </w:pPr>
      <w:r>
        <w:t xml:space="preserve">With the initial </w:t>
      </w:r>
      <w:r w:rsidR="00753D2D">
        <w:t xml:space="preserve">proof-of-concept tests, excluding hybrids, an accuracy </w:t>
      </w:r>
      <w:r w:rsidR="001876FD">
        <w:t xml:space="preserve">of </w:t>
      </w:r>
      <w:r w:rsidR="001876FD" w:rsidRPr="001876FD">
        <w:t>86.83%</w:t>
      </w:r>
      <w:r w:rsidR="00B97A43">
        <w:t xml:space="preserve"> was reached</w:t>
      </w:r>
      <w:r w:rsidR="001876FD">
        <w:t xml:space="preserve">, with a standard deviation </w:t>
      </w:r>
      <w:r w:rsidR="00220740">
        <w:t xml:space="preserve">of </w:t>
      </w:r>
      <w:r w:rsidR="001876FD" w:rsidRPr="001876FD">
        <w:t>1.01</w:t>
      </w:r>
      <w:r w:rsidR="007D602C">
        <w:t>.</w:t>
      </w:r>
      <w:r w:rsidR="00220740">
        <w:t xml:space="preserve"> </w:t>
      </w:r>
      <w:r w:rsidR="00151CC6">
        <w:t>I</w:t>
      </w:r>
      <w:r w:rsidR="00220740">
        <w:t xml:space="preserve">ncluding hybrids (as was my goal for the final model) </w:t>
      </w:r>
      <w:r w:rsidR="00151CC6">
        <w:t xml:space="preserve">meant </w:t>
      </w:r>
      <w:r w:rsidR="00B84D04">
        <w:t xml:space="preserve">multiclass logistic regression </w:t>
      </w:r>
      <w:r w:rsidR="00B97A43">
        <w:t xml:space="preserve">had to be used </w:t>
      </w:r>
      <w:r w:rsidR="00B84D04">
        <w:t>rather than simple binary logistic regression (as I was now working with 3 classes)</w:t>
      </w:r>
      <w:r w:rsidR="00151CC6">
        <w:t xml:space="preserve">, </w:t>
      </w:r>
      <w:r w:rsidR="00220740">
        <w:t>giv</w:t>
      </w:r>
      <w:r w:rsidR="00151CC6">
        <w:t xml:space="preserve">ing </w:t>
      </w:r>
      <w:r w:rsidR="00220740">
        <w:t xml:space="preserve">an unsurprisingly lower, but still solid </w:t>
      </w:r>
      <w:r w:rsidR="00B510F5" w:rsidRPr="00B510F5">
        <w:t xml:space="preserve">76.94% </w:t>
      </w:r>
      <w:r w:rsidR="00B510F5">
        <w:t xml:space="preserve">accuracy, with standard deviation </w:t>
      </w:r>
      <w:r w:rsidR="00B510F5" w:rsidRPr="00B510F5">
        <w:t>2.92</w:t>
      </w:r>
      <w:r w:rsidR="00B510F5">
        <w:t>.</w:t>
      </w:r>
      <w:r w:rsidR="00A136CC">
        <w:t xml:space="preserve"> My next idea was simply to repeat the same tests, this time using a linear discriminant analysis model</w:t>
      </w:r>
      <w:r w:rsidR="00F21DCF">
        <w:t>.</w:t>
      </w:r>
    </w:p>
    <w:p w14:paraId="02F1D9F7" w14:textId="0A4E6B81" w:rsidR="00BA1D2A" w:rsidRDefault="004712B9" w:rsidP="00854AF1">
      <w:pPr>
        <w:pStyle w:val="Heading3"/>
        <w:ind w:left="720" w:hanging="720"/>
        <w:jc w:val="both"/>
      </w:pPr>
      <w:bookmarkStart w:id="19" w:name="_Toc145515576"/>
      <w:bookmarkStart w:id="20" w:name="_Toc145547183"/>
      <w:r>
        <w:t xml:space="preserve">2.3.2 | </w:t>
      </w:r>
      <w:r w:rsidR="00BA1D2A">
        <w:t>Linear Discriminant Analysis</w:t>
      </w:r>
      <w:bookmarkEnd w:id="19"/>
      <w:bookmarkEnd w:id="20"/>
    </w:p>
    <w:p w14:paraId="60AFEC66" w14:textId="2457F453" w:rsidR="00A136CC" w:rsidRPr="00A136CC" w:rsidRDefault="00A136CC" w:rsidP="00854AF1">
      <w:pPr>
        <w:pStyle w:val="Heading4"/>
        <w:jc w:val="both"/>
      </w:pPr>
      <w:bookmarkStart w:id="21" w:name="_Toc143786310"/>
      <w:bookmarkStart w:id="22" w:name="_Toc143786357"/>
      <w:bookmarkStart w:id="23" w:name="_Toc145547184"/>
      <w:r>
        <w:t>Overview</w:t>
      </w:r>
      <w:bookmarkEnd w:id="21"/>
      <w:bookmarkEnd w:id="22"/>
      <w:bookmarkEnd w:id="23"/>
    </w:p>
    <w:p w14:paraId="18D0C138" w14:textId="46667D3A" w:rsidR="00877002" w:rsidRDefault="003E122B" w:rsidP="00854AF1">
      <w:pPr>
        <w:jc w:val="both"/>
        <w:rPr>
          <w:rFonts w:eastAsiaTheme="minorEastAsia"/>
          <w:iCs/>
        </w:rPr>
      </w:pPr>
      <w:r>
        <w:t xml:space="preserve">Linear discriminant analysis </w:t>
      </w:r>
      <w:r w:rsidR="00630032">
        <w:t xml:space="preserve">(LDA) </w:t>
      </w:r>
      <w:r w:rsidR="009A1B85">
        <w:t>works similarly to logistic regression in that it uses a weighted sum</w:t>
      </w:r>
      <w:r w:rsidR="00B756D8">
        <w:t>/linear combination</w:t>
      </w:r>
      <w:r w:rsidR="009A1B85">
        <w:t xml:space="preserve"> of the input variables (i.e., an equation of the form</w:t>
      </w:r>
      <w:r w:rsidR="009A1B85">
        <w:rPr>
          <w:rFonts w:eastAsiaTheme="minorEastAsia"/>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oMath>
      <w:r w:rsidR="00D27A4B">
        <w:rPr>
          <w:rFonts w:eastAsiaTheme="minorEastAsia"/>
          <w:iCs/>
        </w:rPr>
        <w:t>)</w:t>
      </w:r>
      <w:r w:rsidR="00FE39E9">
        <w:rPr>
          <w:rFonts w:eastAsiaTheme="minorEastAsia"/>
          <w:iCs/>
        </w:rPr>
        <w:t>.</w:t>
      </w:r>
      <w:r w:rsidR="000855A3">
        <w:rPr>
          <w:rFonts w:eastAsiaTheme="minorEastAsia"/>
          <w:iCs/>
        </w:rPr>
        <w:t xml:space="preserve"> </w:t>
      </w:r>
      <w:r w:rsidR="00FE39E9">
        <w:rPr>
          <w:rFonts w:eastAsiaTheme="minorEastAsia"/>
          <w:iCs/>
        </w:rPr>
        <w:t>In this case</w:t>
      </w:r>
      <w:r w:rsidR="00263952">
        <w:rPr>
          <w:rFonts w:eastAsiaTheme="minorEastAsia"/>
          <w:iCs/>
        </w:rPr>
        <w:t>,</w:t>
      </w:r>
      <w:r w:rsidR="00FE39E9">
        <w:rPr>
          <w:rFonts w:eastAsiaTheme="minorEastAsia"/>
          <w:iCs/>
        </w:rPr>
        <w:t xml:space="preserve"> however, rather than using the logistic function to map </w:t>
      </w:r>
      <w:r w:rsidR="00B756D8">
        <w:rPr>
          <w:rFonts w:eastAsiaTheme="minorEastAsia"/>
          <w:iCs/>
        </w:rPr>
        <w:t xml:space="preserve">the linear combination to a value between 0 and 1, </w:t>
      </w:r>
      <w:r w:rsidR="00D80414">
        <w:rPr>
          <w:rFonts w:eastAsiaTheme="minorEastAsia"/>
          <w:iCs/>
        </w:rPr>
        <w:t>the weights are calculate</w:t>
      </w:r>
      <w:r w:rsidR="00C575AF">
        <w:rPr>
          <w:rFonts w:eastAsiaTheme="minorEastAsia"/>
          <w:iCs/>
        </w:rPr>
        <w:t>d</w:t>
      </w:r>
      <w:r w:rsidR="00D80414">
        <w:rPr>
          <w:rFonts w:eastAsiaTheme="minorEastAsia"/>
          <w:iCs/>
        </w:rPr>
        <w:t xml:space="preserve"> such that the output values for samples in separate classes are separated as much as possible</w:t>
      </w:r>
      <w:r w:rsidR="00BA3CF5">
        <w:rPr>
          <w:rFonts w:eastAsiaTheme="minorEastAsia"/>
          <w:iCs/>
        </w:rPr>
        <w:t xml:space="preserve">. A simple decision boundary can then be drawn to </w:t>
      </w:r>
      <w:r w:rsidR="00792732">
        <w:rPr>
          <w:rFonts w:eastAsiaTheme="minorEastAsia"/>
          <w:iCs/>
        </w:rPr>
        <w:t>categorize the model’s predictions into one of two possible classes.</w:t>
      </w:r>
    </w:p>
    <w:p w14:paraId="1B06573F" w14:textId="21EED34C" w:rsidR="00056022" w:rsidRDefault="00056022" w:rsidP="00854AF1">
      <w:pPr>
        <w:jc w:val="both"/>
        <w:rPr>
          <w:rFonts w:eastAsiaTheme="minorEastAsia"/>
          <w:iCs/>
        </w:rPr>
      </w:pPr>
      <w:r>
        <w:rPr>
          <w:rFonts w:eastAsiaTheme="minorEastAsia"/>
          <w:iCs/>
        </w:rPr>
        <w:t xml:space="preserve">Once again, </w:t>
      </w:r>
      <w:r w:rsidR="0021797D">
        <w:rPr>
          <w:rFonts w:eastAsiaTheme="minorEastAsia"/>
          <w:iCs/>
        </w:rPr>
        <w:t xml:space="preserve">a solver is used alongside </w:t>
      </w:r>
      <w:r>
        <w:rPr>
          <w:rFonts w:eastAsiaTheme="minorEastAsia"/>
          <w:iCs/>
        </w:rPr>
        <w:t>the training data to find the most optimal weights and cutoff value</w:t>
      </w:r>
      <w:r w:rsidR="00FE2D40">
        <w:rPr>
          <w:rFonts w:eastAsiaTheme="minorEastAsia"/>
          <w:iCs/>
        </w:rPr>
        <w:t xml:space="preserve"> to minimize the error, before said values are fixed in place to produce a completed mode</w:t>
      </w:r>
      <w:r w:rsidR="00C310CA">
        <w:rPr>
          <w:rFonts w:eastAsiaTheme="minorEastAsia"/>
          <w:iCs/>
        </w:rPr>
        <w:t>l.</w:t>
      </w:r>
    </w:p>
    <w:p w14:paraId="0C0053B6" w14:textId="0A3EBFFD" w:rsidR="00895C8F" w:rsidRDefault="00895C8F" w:rsidP="00854AF1">
      <w:pPr>
        <w:pStyle w:val="Heading4"/>
        <w:jc w:val="both"/>
      </w:pPr>
      <w:bookmarkStart w:id="24" w:name="_Toc143786311"/>
      <w:bookmarkStart w:id="25" w:name="_Toc143786358"/>
      <w:bookmarkStart w:id="26" w:name="_Toc145547185"/>
      <w:r>
        <w:t>Results</w:t>
      </w:r>
      <w:bookmarkEnd w:id="24"/>
      <w:bookmarkEnd w:id="25"/>
      <w:bookmarkEnd w:id="26"/>
    </w:p>
    <w:p w14:paraId="2F8FB2B1" w14:textId="30BB0F12" w:rsidR="00895C8F" w:rsidRDefault="00DA7498" w:rsidP="00854AF1">
      <w:pPr>
        <w:jc w:val="both"/>
      </w:pPr>
      <w:r>
        <w:t xml:space="preserve">Creating the linear discriminant </w:t>
      </w:r>
      <w:r w:rsidR="000D73BF">
        <w:t xml:space="preserve">analysis </w:t>
      </w:r>
      <w:r>
        <w:t xml:space="preserve">model was as simple as a single line change from the code </w:t>
      </w:r>
      <w:r w:rsidR="00905985">
        <w:t>for the logistic regression model</w:t>
      </w:r>
      <w:r w:rsidR="00630032">
        <w:t>, as all other steps remained identical</w:t>
      </w:r>
      <w:r w:rsidR="000D73BF">
        <w:t xml:space="preserve"> </w:t>
      </w:r>
      <w:r w:rsidR="00630032">
        <w:t>and the LDA</w:t>
      </w:r>
      <w:r w:rsidR="000D73BF">
        <w:t xml:space="preserve"> was also available through the scikit-learn package.</w:t>
      </w:r>
      <w:r w:rsidR="00CB58D8">
        <w:t xml:space="preserve"> Repeating the tests both excluding and including hybrids gave the following results:</w:t>
      </w:r>
    </w:p>
    <w:p w14:paraId="71BB5CB4" w14:textId="77777777" w:rsidR="009877C1" w:rsidRPr="009877C1" w:rsidRDefault="00CB58D8" w:rsidP="00854AF1">
      <w:pPr>
        <w:pStyle w:val="ListParagraph"/>
        <w:numPr>
          <w:ilvl w:val="0"/>
          <w:numId w:val="3"/>
        </w:numPr>
        <w:jc w:val="both"/>
      </w:pPr>
      <w:r>
        <w:t xml:space="preserve">Without hybrids: </w:t>
      </w:r>
      <w:r w:rsidR="009877C1" w:rsidRPr="009877C1">
        <w:t>89.55% ± 1.29</w:t>
      </w:r>
    </w:p>
    <w:p w14:paraId="15FFC18D" w14:textId="7C1E9B88" w:rsidR="00CB58D8" w:rsidRDefault="009877C1" w:rsidP="00854AF1">
      <w:pPr>
        <w:pStyle w:val="ListParagraph"/>
        <w:numPr>
          <w:ilvl w:val="0"/>
          <w:numId w:val="3"/>
        </w:numPr>
        <w:jc w:val="both"/>
      </w:pPr>
      <w:r>
        <w:t xml:space="preserve">With hybrids: </w:t>
      </w:r>
      <w:r w:rsidRPr="009877C1">
        <w:t>77.82% ± 1.37</w:t>
      </w:r>
    </w:p>
    <w:p w14:paraId="644A367B" w14:textId="3476B16D" w:rsidR="00997127" w:rsidRDefault="00997127" w:rsidP="00854AF1">
      <w:pPr>
        <w:jc w:val="both"/>
      </w:pPr>
      <w:r>
        <w:lastRenderedPageBreak/>
        <w:t>These results slightly eclipsed the logistic regression model</w:t>
      </w:r>
      <w:r w:rsidR="00CD3024">
        <w:t xml:space="preserve"> and </w:t>
      </w:r>
      <w:r w:rsidR="00845C60">
        <w:t xml:space="preserve">seemed to </w:t>
      </w:r>
      <w:r w:rsidR="00CD3024">
        <w:t>show the existence of some pattern</w:t>
      </w:r>
      <w:r w:rsidR="00EB255A">
        <w:t xml:space="preserve"> in the data</w:t>
      </w:r>
      <w:r w:rsidR="00B6471D">
        <w:t xml:space="preserve">. </w:t>
      </w:r>
      <w:r w:rsidR="009D3E86">
        <w:t xml:space="preserve">Before making use of neural networks to </w:t>
      </w:r>
      <w:r w:rsidR="00A03121">
        <w:t xml:space="preserve">fully realise the potential in such patterns, I </w:t>
      </w:r>
      <w:r w:rsidR="009D3E86">
        <w:t>wished to quickly try random forest</w:t>
      </w:r>
      <w:r w:rsidR="00122992">
        <w:t>s</w:t>
      </w:r>
      <w:r w:rsidR="009B569F">
        <w:t xml:space="preserve"> as another drop-in method in scikit-learn, </w:t>
      </w:r>
      <w:r w:rsidR="00190501">
        <w:t>to see its performance.</w:t>
      </w:r>
    </w:p>
    <w:p w14:paraId="513D0594" w14:textId="0745A5E1" w:rsidR="00190501" w:rsidRDefault="004712B9" w:rsidP="00854AF1">
      <w:pPr>
        <w:pStyle w:val="Heading3"/>
        <w:jc w:val="both"/>
      </w:pPr>
      <w:bookmarkStart w:id="27" w:name="_Toc145515577"/>
      <w:bookmarkStart w:id="28" w:name="_Toc145547186"/>
      <w:r>
        <w:t xml:space="preserve">2.3.3 | </w:t>
      </w:r>
      <w:r w:rsidR="00190501">
        <w:t>Random Forests</w:t>
      </w:r>
      <w:bookmarkEnd w:id="27"/>
      <w:bookmarkEnd w:id="28"/>
    </w:p>
    <w:p w14:paraId="3BFC5F9B" w14:textId="3EB0CEE5" w:rsidR="00190501" w:rsidRDefault="00190501" w:rsidP="00854AF1">
      <w:pPr>
        <w:pStyle w:val="Heading4"/>
        <w:jc w:val="both"/>
      </w:pPr>
      <w:bookmarkStart w:id="29" w:name="_Toc143786313"/>
      <w:bookmarkStart w:id="30" w:name="_Toc143786360"/>
      <w:bookmarkStart w:id="31" w:name="_Toc145547187"/>
      <w:r>
        <w:t>Overview</w:t>
      </w:r>
      <w:bookmarkEnd w:id="29"/>
      <w:bookmarkEnd w:id="30"/>
      <w:bookmarkEnd w:id="31"/>
    </w:p>
    <w:p w14:paraId="5EEE7432" w14:textId="37222F00" w:rsidR="00190501" w:rsidRDefault="0008727B" w:rsidP="00854AF1">
      <w:pPr>
        <w:jc w:val="both"/>
      </w:pPr>
      <w:r>
        <w:t>Random decision forests</w:t>
      </w:r>
      <w:r w:rsidR="000C1663">
        <w:t xml:space="preserve"> </w:t>
      </w:r>
      <w:r w:rsidR="00636798">
        <w:t>make use of decision trees</w:t>
      </w:r>
      <w:r w:rsidR="000F7761">
        <w:t>, where at each ‘branch’, a path is chosen based on the</w:t>
      </w:r>
      <w:r w:rsidR="00D40DD5">
        <w:t xml:space="preserve"> value of a single input variable. This branching process i</w:t>
      </w:r>
      <w:r w:rsidR="00632598">
        <w:t>s</w:t>
      </w:r>
      <w:r w:rsidR="00D40DD5">
        <w:t xml:space="preserve"> repeated multiple times until a final decision.</w:t>
      </w:r>
      <w:r w:rsidR="00A51921">
        <w:t xml:space="preserve"> However, rather than making use of a single decision tree, a random forest creates several random decision trees, and takes the consensus output of </w:t>
      </w:r>
      <w:r w:rsidR="00C642A1">
        <w:t>all these trees as the entire model’s output.</w:t>
      </w:r>
    </w:p>
    <w:p w14:paraId="5CF18E9F" w14:textId="4A15BAEC" w:rsidR="00640752" w:rsidRDefault="00ED1D2E" w:rsidP="00854AF1">
      <w:pPr>
        <w:pStyle w:val="Heading4"/>
        <w:jc w:val="both"/>
      </w:pPr>
      <w:bookmarkStart w:id="32" w:name="_Toc143786314"/>
      <w:bookmarkStart w:id="33" w:name="_Toc143786361"/>
      <w:bookmarkStart w:id="34" w:name="_Toc145547188"/>
      <w:r>
        <w:t>Results</w:t>
      </w:r>
      <w:bookmarkEnd w:id="32"/>
      <w:bookmarkEnd w:id="33"/>
      <w:bookmarkEnd w:id="34"/>
    </w:p>
    <w:p w14:paraId="52E2D279" w14:textId="0A644D6F" w:rsidR="00ED1D2E" w:rsidRDefault="00ED1D2E" w:rsidP="00854AF1">
      <w:pPr>
        <w:jc w:val="both"/>
      </w:pPr>
      <w:r>
        <w:t>By once again simply changing one line in my code, the random forest model</w:t>
      </w:r>
      <w:r w:rsidR="0013038A">
        <w:t xml:space="preserve"> could be implemented</w:t>
      </w:r>
      <w:r>
        <w:t>, giving the following results:</w:t>
      </w:r>
    </w:p>
    <w:p w14:paraId="1D0B6BAA" w14:textId="77777777" w:rsidR="005C79C5" w:rsidRDefault="005C79C5" w:rsidP="00854AF1">
      <w:pPr>
        <w:pStyle w:val="ListParagraph"/>
        <w:numPr>
          <w:ilvl w:val="0"/>
          <w:numId w:val="3"/>
        </w:numPr>
        <w:jc w:val="both"/>
        <w:sectPr w:rsidR="005C79C5" w:rsidSect="0095246F">
          <w:footerReference w:type="default" r:id="rId14"/>
          <w:type w:val="continuous"/>
          <w:pgSz w:w="11906" w:h="16838"/>
          <w:pgMar w:top="1440" w:right="1440" w:bottom="1440" w:left="1440" w:header="708" w:footer="708" w:gutter="0"/>
          <w:cols w:space="708"/>
          <w:titlePg/>
          <w:docGrid w:linePitch="360"/>
        </w:sectPr>
      </w:pPr>
    </w:p>
    <w:p w14:paraId="1B3B00CF" w14:textId="350FD9D5" w:rsidR="009877C1" w:rsidRPr="009877C1" w:rsidRDefault="00A21F87" w:rsidP="00854AF1">
      <w:pPr>
        <w:pStyle w:val="ListParagraph"/>
        <w:numPr>
          <w:ilvl w:val="0"/>
          <w:numId w:val="3"/>
        </w:numPr>
        <w:jc w:val="both"/>
      </w:pPr>
      <w:r>
        <w:t xml:space="preserve">Excluding </w:t>
      </w:r>
      <w:r w:rsidR="00ED1D2E">
        <w:t xml:space="preserve">hybrids: </w:t>
      </w:r>
      <w:r w:rsidR="005765FA">
        <w:t xml:space="preserve">87.21% </w:t>
      </w:r>
      <w:r w:rsidR="009877C1" w:rsidRPr="009877C1">
        <w:t>±</w:t>
      </w:r>
      <w:r w:rsidR="005765FA">
        <w:t xml:space="preserve"> 0.89</w:t>
      </w:r>
    </w:p>
    <w:p w14:paraId="5233C3CD" w14:textId="46336AF8" w:rsidR="00ED1D2E" w:rsidRDefault="00A21F87" w:rsidP="00854AF1">
      <w:pPr>
        <w:pStyle w:val="ListParagraph"/>
        <w:numPr>
          <w:ilvl w:val="0"/>
          <w:numId w:val="3"/>
        </w:numPr>
        <w:jc w:val="both"/>
      </w:pPr>
      <w:r>
        <w:t xml:space="preserve">Including </w:t>
      </w:r>
      <w:r w:rsidR="00ED1D2E">
        <w:t xml:space="preserve">hybrids: </w:t>
      </w:r>
      <w:r w:rsidR="00D41DD7">
        <w:t xml:space="preserve">77.06% </w:t>
      </w:r>
      <w:r w:rsidR="009877C1" w:rsidRPr="009877C1">
        <w:t>±</w:t>
      </w:r>
      <w:r w:rsidR="00D41DD7">
        <w:t xml:space="preserve"> 1.04</w:t>
      </w:r>
    </w:p>
    <w:p w14:paraId="5A2E0A95" w14:textId="77777777" w:rsidR="005C79C5" w:rsidRDefault="005C79C5" w:rsidP="00854AF1">
      <w:pPr>
        <w:pStyle w:val="ListBullet"/>
        <w:numPr>
          <w:ilvl w:val="0"/>
          <w:numId w:val="0"/>
        </w:numPr>
        <w:jc w:val="both"/>
        <w:sectPr w:rsidR="005C79C5" w:rsidSect="005C79C5">
          <w:type w:val="continuous"/>
          <w:pgSz w:w="11906" w:h="16838"/>
          <w:pgMar w:top="1440" w:right="1440" w:bottom="1440" w:left="1440" w:header="708" w:footer="708" w:gutter="0"/>
          <w:cols w:num="2" w:space="708"/>
          <w:titlePg/>
          <w:docGrid w:linePitch="360"/>
        </w:sectPr>
      </w:pPr>
    </w:p>
    <w:p w14:paraId="0AE77112" w14:textId="6F48F76F" w:rsidR="00196026" w:rsidRPr="00ED1D2E" w:rsidRDefault="00196026" w:rsidP="00854AF1">
      <w:pPr>
        <w:pStyle w:val="ListBullet"/>
        <w:numPr>
          <w:ilvl w:val="0"/>
          <w:numId w:val="0"/>
        </w:numPr>
        <w:jc w:val="both"/>
      </w:pPr>
      <w:r>
        <w:t>This slotted the model between the logistic regression and LDA models</w:t>
      </w:r>
      <w:r w:rsidR="00874AE0">
        <w:t xml:space="preserve">, although the LDA model </w:t>
      </w:r>
      <w:r w:rsidR="00BC2801">
        <w:t>remained</w:t>
      </w:r>
      <w:r w:rsidR="00874AE0">
        <w:t xml:space="preserve"> the best </w:t>
      </w:r>
      <w:r w:rsidR="00A06080">
        <w:t>so far</w:t>
      </w:r>
      <w:r w:rsidR="00874AE0">
        <w:t xml:space="preserve">. </w:t>
      </w:r>
      <w:proofErr w:type="gramStart"/>
      <w:r w:rsidR="00874AE0">
        <w:t>With this in mind, I</w:t>
      </w:r>
      <w:proofErr w:type="gramEnd"/>
      <w:r w:rsidR="00874AE0">
        <w:t xml:space="preserve"> finally decided to move on to neural networks,</w:t>
      </w:r>
      <w:r w:rsidR="00325C10">
        <w:t xml:space="preserve"> to see if they could extract further hidden patterns in the data.</w:t>
      </w:r>
    </w:p>
    <w:p w14:paraId="00382817" w14:textId="6B35F28C" w:rsidR="00BA1D2A" w:rsidRDefault="004712B9" w:rsidP="00854AF1">
      <w:pPr>
        <w:pStyle w:val="Heading3"/>
        <w:jc w:val="both"/>
      </w:pPr>
      <w:bookmarkStart w:id="35" w:name="_Toc145515578"/>
      <w:bookmarkStart w:id="36" w:name="_Toc145547189"/>
      <w:r>
        <w:t xml:space="preserve">2.3.4 | </w:t>
      </w:r>
      <w:r w:rsidR="00BA1D2A">
        <w:t>Feed-forward Neural Network</w:t>
      </w:r>
      <w:bookmarkEnd w:id="35"/>
      <w:bookmarkEnd w:id="36"/>
    </w:p>
    <w:p w14:paraId="740C2B4E" w14:textId="066601B8" w:rsidR="00D63DD6" w:rsidRPr="00D63DD6" w:rsidRDefault="00D63DD6" w:rsidP="00854AF1">
      <w:pPr>
        <w:pStyle w:val="Heading4"/>
        <w:jc w:val="both"/>
      </w:pPr>
      <w:bookmarkStart w:id="37" w:name="_Toc143786316"/>
      <w:bookmarkStart w:id="38" w:name="_Toc143786363"/>
      <w:bookmarkStart w:id="39" w:name="_Toc145547190"/>
      <w:r>
        <w:t>Overview</w:t>
      </w:r>
      <w:bookmarkEnd w:id="37"/>
      <w:bookmarkEnd w:id="38"/>
      <w:bookmarkEnd w:id="39"/>
    </w:p>
    <w:p w14:paraId="39D7F719" w14:textId="5B2DE76A" w:rsidR="00376256" w:rsidRDefault="000E184D" w:rsidP="00854AF1">
      <w:pPr>
        <w:jc w:val="both"/>
      </w:pPr>
      <w:r>
        <w:t xml:space="preserve">Feed-forward neural networks once again </w:t>
      </w:r>
      <w:r w:rsidR="00A53196">
        <w:t xml:space="preserve">make use of weighted sums of input </w:t>
      </w:r>
      <w:r w:rsidR="00EE68B2">
        <w:t>variables but</w:t>
      </w:r>
      <w:r w:rsidR="00C10B9D">
        <w:t xml:space="preserve"> do so multiple times. </w:t>
      </w:r>
      <w:r w:rsidR="00CC01D9">
        <w:t xml:space="preserve">A network </w:t>
      </w:r>
      <w:r w:rsidR="00DA0019">
        <w:t xml:space="preserve">starts </w:t>
      </w:r>
      <w:r w:rsidR="00EE68B2">
        <w:t xml:space="preserve">with </w:t>
      </w:r>
      <w:r w:rsidR="00CC01D9">
        <w:t>a</w:t>
      </w:r>
      <w:r w:rsidR="00DA0019">
        <w:t xml:space="preserve">n input layer with </w:t>
      </w:r>
      <w:proofErr w:type="gramStart"/>
      <w:r w:rsidR="00DA0019">
        <w:t>a number of</w:t>
      </w:r>
      <w:proofErr w:type="gramEnd"/>
      <w:r w:rsidR="00DA0019">
        <w:t xml:space="preserve"> nodes corresponding to the number of input variables, followed by a series of hidden la</w:t>
      </w:r>
      <w:r w:rsidR="00D1426F">
        <w:t xml:space="preserve">yers with varying numbers of nodes in each layer, and a final output layer </w:t>
      </w:r>
      <w:r w:rsidR="00E34EC4">
        <w:t>with several nodes corresponding to the number of potential outputs</w:t>
      </w:r>
      <w:r w:rsidR="00066FA7">
        <w:t xml:space="preserve"> (3 in this case)</w:t>
      </w:r>
      <w:r w:rsidR="00E34EC4">
        <w:t xml:space="preserve">. </w:t>
      </w:r>
      <w:r w:rsidR="00CE66F0">
        <w:t>The architecture of the hidden layers can be arbitrarily chosen</w:t>
      </w:r>
      <w:r w:rsidR="0041627D">
        <w:t>.</w:t>
      </w:r>
    </w:p>
    <w:p w14:paraId="5F4C513D" w14:textId="61CF1003" w:rsidR="00201B12" w:rsidRDefault="0041627D" w:rsidP="00854AF1">
      <w:pPr>
        <w:jc w:val="both"/>
      </w:pPr>
      <w:r>
        <w:t xml:space="preserve">At every node </w:t>
      </w:r>
      <w:r w:rsidR="00E4536A">
        <w:t>(</w:t>
      </w:r>
      <w:r>
        <w:t xml:space="preserve">besides </w:t>
      </w:r>
      <w:r w:rsidR="00E4536A">
        <w:t xml:space="preserve">those in </w:t>
      </w:r>
      <w:r>
        <w:t>the input layer</w:t>
      </w:r>
      <w:r w:rsidR="00E4536A">
        <w:t>)</w:t>
      </w:r>
      <w:r>
        <w:t>, a weighted sum of all nodes in the previous layer is taken</w:t>
      </w:r>
      <w:r w:rsidR="008A3FD7">
        <w:t xml:space="preserve"> (plus a bias)</w:t>
      </w:r>
      <w:r>
        <w:t xml:space="preserve">, and this </w:t>
      </w:r>
      <w:r w:rsidR="00165B2E">
        <w:t>value is then run through an activation function</w:t>
      </w:r>
      <w:r w:rsidR="00C336D5">
        <w:t xml:space="preserve"> to introduce an element of non-linearity</w:t>
      </w:r>
      <w:r w:rsidR="007B1142">
        <w:t xml:space="preserve"> into the output</w:t>
      </w:r>
      <w:r w:rsidR="00C336D5">
        <w:t>.</w:t>
      </w:r>
      <w:r w:rsidR="00376256">
        <w:t xml:space="preserve"> This repeated process </w:t>
      </w:r>
      <w:r w:rsidR="00F224B6">
        <w:t xml:space="preserve">of weighted sums and activation functions </w:t>
      </w:r>
      <w:r w:rsidR="00376256">
        <w:t>enables more complex patterns in the data to be found</w:t>
      </w:r>
      <w:r w:rsidR="00E00D31">
        <w:t xml:space="preserve"> and more complicated functions to be formed</w:t>
      </w:r>
      <w:r w:rsidR="00EC4792">
        <w:t>.</w:t>
      </w:r>
    </w:p>
    <w:p w14:paraId="19BD14A6" w14:textId="0AA506DF" w:rsidR="00376256" w:rsidRDefault="00EC4792" w:rsidP="00854AF1">
      <w:pPr>
        <w:jc w:val="both"/>
      </w:pPr>
      <w:r>
        <w:t xml:space="preserve">A process known as </w:t>
      </w:r>
      <w:r w:rsidR="00A02587">
        <w:t xml:space="preserve">backpropagation is used to determine the best way to </w:t>
      </w:r>
      <w:r w:rsidR="008A3FD7">
        <w:t xml:space="preserve">slowly </w:t>
      </w:r>
      <w:r w:rsidR="00A02587">
        <w:t>optimize</w:t>
      </w:r>
      <w:r w:rsidR="008A3FD7">
        <w:t xml:space="preserve"> the weights and biases</w:t>
      </w:r>
      <w:r w:rsidR="00BE3937">
        <w:t xml:space="preserve"> </w:t>
      </w:r>
      <w:r w:rsidR="0048299F">
        <w:t>across all the training data</w:t>
      </w:r>
      <w:r w:rsidR="000A5B7C">
        <w:t xml:space="preserve"> over multiple iterations (‘epochs’)</w:t>
      </w:r>
      <w:r w:rsidR="00397B54">
        <w:t>, and</w:t>
      </w:r>
      <w:r w:rsidR="00960240">
        <w:t xml:space="preserve"> as before,</w:t>
      </w:r>
      <w:r w:rsidR="00397B54">
        <w:t xml:space="preserve"> the values are frozen once an optimal solution is found.</w:t>
      </w:r>
      <w:r w:rsidR="00201B12">
        <w:t xml:space="preserve"> This solution may not necessarily be the best, but rather is a solution where any </w:t>
      </w:r>
      <w:r w:rsidR="004D010C">
        <w:t xml:space="preserve">infinitesimal </w:t>
      </w:r>
      <w:r w:rsidR="00201B12">
        <w:t xml:space="preserve">change to the </w:t>
      </w:r>
      <w:r w:rsidR="004D010C">
        <w:t>weights</w:t>
      </w:r>
      <w:r w:rsidR="009A5D39">
        <w:t>/</w:t>
      </w:r>
      <w:r w:rsidR="004D010C">
        <w:t>biases will increase the cos</w:t>
      </w:r>
      <w:r w:rsidR="00114F71">
        <w:t>t/loss</w:t>
      </w:r>
      <w:r w:rsidR="004D010C">
        <w:t xml:space="preserve"> function</w:t>
      </w:r>
      <w:r w:rsidR="00C0305C">
        <w:t>.</w:t>
      </w:r>
    </w:p>
    <w:p w14:paraId="44EF2585" w14:textId="125CB60E" w:rsidR="007241EE" w:rsidRDefault="007241EE" w:rsidP="00854AF1">
      <w:pPr>
        <w:pStyle w:val="Heading4"/>
        <w:jc w:val="both"/>
      </w:pPr>
      <w:bookmarkStart w:id="40" w:name="_Toc143786317"/>
      <w:bookmarkStart w:id="41" w:name="_Toc143786364"/>
      <w:bookmarkStart w:id="42" w:name="_Toc145547191"/>
      <w:r>
        <w:t>Results</w:t>
      </w:r>
      <w:bookmarkEnd w:id="40"/>
      <w:bookmarkEnd w:id="41"/>
      <w:bookmarkEnd w:id="42"/>
    </w:p>
    <w:p w14:paraId="6E6C23BB" w14:textId="4ACCBD59" w:rsidR="007241EE" w:rsidRDefault="00B8330C" w:rsidP="00854AF1">
      <w:pPr>
        <w:jc w:val="both"/>
      </w:pPr>
      <w:r>
        <w:t xml:space="preserve">The first iteration of the neural network was </w:t>
      </w:r>
      <w:r w:rsidR="00992055">
        <w:t xml:space="preserve">to make use of the same extracted features </w:t>
      </w:r>
      <w:r>
        <w:t xml:space="preserve">used </w:t>
      </w:r>
      <w:r w:rsidR="00992055">
        <w:t xml:space="preserve">till this point. I </w:t>
      </w:r>
      <w:r w:rsidR="00476A5D">
        <w:t xml:space="preserve">arbitrarily </w:t>
      </w:r>
      <w:r w:rsidR="00992055">
        <w:t xml:space="preserve">tried several different architectures </w:t>
      </w:r>
      <w:r w:rsidR="00926921">
        <w:t>and found</w:t>
      </w:r>
      <w:r w:rsidR="00992055">
        <w:t xml:space="preserve"> that a neural network with a single hidden layer of 10 nodes</w:t>
      </w:r>
      <w:r w:rsidR="00926921">
        <w:t xml:space="preserve">, each using </w:t>
      </w:r>
      <w:r w:rsidR="00992055">
        <w:t>the ReLU activation function</w:t>
      </w:r>
      <w:r w:rsidR="00926921">
        <w:t>,</w:t>
      </w:r>
      <w:r w:rsidR="00992055">
        <w:t xml:space="preserve"> worked best.</w:t>
      </w:r>
      <w:r w:rsidR="00FB5B0A">
        <w:t xml:space="preserve"> Neural network functionality was not built into scikit-learn, and thus </w:t>
      </w:r>
      <w:proofErr w:type="spellStart"/>
      <w:r w:rsidR="00FB5B0A">
        <w:t>Tensorflow</w:t>
      </w:r>
      <w:proofErr w:type="spellEnd"/>
      <w:r w:rsidR="00FB5B0A">
        <w:t xml:space="preserve"> </w:t>
      </w:r>
      <w:r w:rsidR="00BB47D6">
        <w:t xml:space="preserve">in Python </w:t>
      </w:r>
      <w:r w:rsidR="005C29F8">
        <w:t xml:space="preserve">was used </w:t>
      </w:r>
      <w:r w:rsidR="00FB5B0A">
        <w:t>instead</w:t>
      </w:r>
      <w:r w:rsidR="00297159">
        <w:t>.</w:t>
      </w:r>
      <w:r w:rsidR="00EB5171">
        <w:t xml:space="preserve"> Additionally, rather than simply splitting the </w:t>
      </w:r>
      <w:r w:rsidR="00443C39">
        <w:t>dataset into training and testing subsets, an additional validation subset</w:t>
      </w:r>
      <w:r w:rsidR="005C29F8">
        <w:t xml:space="preserve"> had to be included</w:t>
      </w:r>
      <w:r w:rsidR="00E6105B">
        <w:t xml:space="preserve">. This was to </w:t>
      </w:r>
      <w:r w:rsidR="00D45350">
        <w:t xml:space="preserve">estimate the performance of </w:t>
      </w:r>
      <w:r w:rsidR="00303EB1">
        <w:t xml:space="preserve">the model after </w:t>
      </w:r>
      <w:r w:rsidR="00E6105B">
        <w:t>each</w:t>
      </w:r>
      <w:r w:rsidR="000B1F8F">
        <w:t xml:space="preserve"> </w:t>
      </w:r>
      <w:r w:rsidR="001C0BD8">
        <w:t>epoch</w:t>
      </w:r>
      <w:r w:rsidR="00215A69">
        <w:t xml:space="preserve"> to </w:t>
      </w:r>
      <w:r w:rsidR="00AE1D22">
        <w:t>tell whether the improvements being made were</w:t>
      </w:r>
      <w:r w:rsidR="002F43D5" w:rsidRPr="002F43D5">
        <w:t xml:space="preserve"> </w:t>
      </w:r>
      <w:r w:rsidR="002F43D5">
        <w:t>general across the entire dataset</w:t>
      </w:r>
      <w:r w:rsidR="00AE1D22">
        <w:t xml:space="preserve"> </w:t>
      </w:r>
      <w:r w:rsidR="00766D78">
        <w:t xml:space="preserve">or </w:t>
      </w:r>
      <w:r w:rsidR="00AE1D22">
        <w:t>specific to the training subset (i.e., overfitting)</w:t>
      </w:r>
      <w:r w:rsidR="00766D78">
        <w:t xml:space="preserve">, and </w:t>
      </w:r>
      <w:r w:rsidR="00C677ED">
        <w:t xml:space="preserve">change </w:t>
      </w:r>
      <w:r w:rsidR="00766D78">
        <w:t>the different hyperparameters accordin</w:t>
      </w:r>
      <w:r w:rsidR="00C677ED">
        <w:t>gl</w:t>
      </w:r>
      <w:r w:rsidR="00766D78">
        <w:t>y.</w:t>
      </w:r>
      <w:r w:rsidR="005D207A">
        <w:t xml:space="preserve"> </w:t>
      </w:r>
      <w:r w:rsidR="000F4147">
        <w:t>The testing set cannot be used for this purpose, as the final test</w:t>
      </w:r>
      <w:r w:rsidR="00170E43">
        <w:t xml:space="preserve"> must be completely unbiased to ensure reliability (i.e., the testing </w:t>
      </w:r>
      <w:r w:rsidR="00386D1C">
        <w:t xml:space="preserve">set </w:t>
      </w:r>
      <w:r w:rsidR="00170E43">
        <w:t>itself must have had no impac</w:t>
      </w:r>
      <w:r w:rsidR="00C4080E">
        <w:t xml:space="preserve">t on the </w:t>
      </w:r>
      <w:r w:rsidR="002939EE">
        <w:t xml:space="preserve">actual </w:t>
      </w:r>
      <w:r w:rsidR="00C4080E">
        <w:t>configuration of the model).</w:t>
      </w:r>
      <w:r w:rsidR="001801BC">
        <w:t xml:space="preserve"> This additional validation split approach was only used for the neural networks </w:t>
      </w:r>
      <w:r w:rsidR="006D144F">
        <w:t xml:space="preserve">and none of the LDA, </w:t>
      </w:r>
      <w:r w:rsidR="006D144F">
        <w:lastRenderedPageBreak/>
        <w:t xml:space="preserve">logistic regression, or random forest models, as this new subset wasn’t </w:t>
      </w:r>
      <w:r w:rsidR="00785758">
        <w:t>strictly required for th</w:t>
      </w:r>
      <w:r w:rsidR="00391384">
        <w:t>o</w:t>
      </w:r>
      <w:r w:rsidR="00785758">
        <w:t>se models, given their less ‘random’</w:t>
      </w:r>
      <w:r w:rsidR="00345800">
        <w:t xml:space="preserve"> or </w:t>
      </w:r>
      <w:r w:rsidR="008D5458">
        <w:t xml:space="preserve">more algorithmic </w:t>
      </w:r>
      <w:r w:rsidR="00785758">
        <w:t>nature.</w:t>
      </w:r>
    </w:p>
    <w:p w14:paraId="2DB6B7B2" w14:textId="799E78A4" w:rsidR="00CE00C2" w:rsidRPr="007241EE" w:rsidRDefault="00CE00C2" w:rsidP="00854AF1">
      <w:pPr>
        <w:jc w:val="both"/>
      </w:pPr>
      <w:r>
        <w:t xml:space="preserve">With all this </w:t>
      </w:r>
      <w:r w:rsidR="004C772F">
        <w:t xml:space="preserve">in place, </w:t>
      </w:r>
      <w:r w:rsidR="005C29F8">
        <w:t xml:space="preserve">testing </w:t>
      </w:r>
      <w:r w:rsidR="004C772F">
        <w:t>the neural network</w:t>
      </w:r>
      <w:r w:rsidR="00D362B9">
        <w:t xml:space="preserve"> </w:t>
      </w:r>
      <w:r w:rsidR="005C29F8">
        <w:t xml:space="preserve">gave </w:t>
      </w:r>
      <w:r w:rsidR="00725D44">
        <w:t xml:space="preserve">an accuracy of </w:t>
      </w:r>
      <w:r w:rsidR="00725D44" w:rsidRPr="00725D44">
        <w:t>76.43% ± 2.31</w:t>
      </w:r>
      <w:r w:rsidR="00D362B9">
        <w:t xml:space="preserve"> (including hybrids)</w:t>
      </w:r>
      <w:r w:rsidR="0072041B">
        <w:t xml:space="preserve">. Whilst worse than both the random forest and LDA models, the network wasn’t too far behind, and </w:t>
      </w:r>
      <w:r w:rsidR="005C29F8">
        <w:t xml:space="preserve">it was clear that </w:t>
      </w:r>
      <w:r w:rsidR="0072041B">
        <w:t xml:space="preserve">further optimisations could be made. Before attempting this, however, I wished to </w:t>
      </w:r>
      <w:r w:rsidR="004C01BD">
        <w:t xml:space="preserve">try </w:t>
      </w:r>
      <w:r w:rsidR="00321CA9">
        <w:t xml:space="preserve">an image-based neural network </w:t>
      </w:r>
      <w:r w:rsidR="00F21A7D">
        <w:t>us</w:t>
      </w:r>
      <w:r w:rsidR="00ED27E2">
        <w:t>ing</w:t>
      </w:r>
      <w:r w:rsidR="00F21A7D">
        <w:t xml:space="preserve"> the images </w:t>
      </w:r>
      <w:r w:rsidR="00ED27E2">
        <w:t>directly</w:t>
      </w:r>
      <w:r w:rsidR="00F21A7D">
        <w:t>,</w:t>
      </w:r>
      <w:r w:rsidR="00B5714A">
        <w:t xml:space="preserve"> and so moved onto that next.</w:t>
      </w:r>
    </w:p>
    <w:p w14:paraId="6632D1E6" w14:textId="20CB39AD" w:rsidR="00BA1D2A" w:rsidRDefault="004712B9" w:rsidP="00854AF1">
      <w:pPr>
        <w:pStyle w:val="Heading3"/>
        <w:jc w:val="both"/>
      </w:pPr>
      <w:bookmarkStart w:id="43" w:name="_Toc145515579"/>
      <w:bookmarkStart w:id="44" w:name="_Toc145547192"/>
      <w:r>
        <w:t xml:space="preserve">2.3.5 | </w:t>
      </w:r>
      <w:r w:rsidR="00BA1D2A">
        <w:t>Convolutional Neural Network</w:t>
      </w:r>
      <w:bookmarkEnd w:id="43"/>
      <w:bookmarkEnd w:id="44"/>
    </w:p>
    <w:p w14:paraId="4B8BF45D" w14:textId="7A75947E" w:rsidR="00353B0F" w:rsidRPr="00353B0F" w:rsidRDefault="00DB139C" w:rsidP="00854AF1">
      <w:pPr>
        <w:pStyle w:val="Heading4"/>
        <w:jc w:val="both"/>
      </w:pPr>
      <w:bookmarkStart w:id="45" w:name="_Toc143786319"/>
      <w:bookmarkStart w:id="46" w:name="_Toc143786366"/>
      <w:bookmarkStart w:id="47" w:name="_Toc145547193"/>
      <w:r>
        <w:t>Overview</w:t>
      </w:r>
      <w:bookmarkEnd w:id="45"/>
      <w:bookmarkEnd w:id="46"/>
      <w:bookmarkEnd w:id="47"/>
    </w:p>
    <w:p w14:paraId="2EA55610" w14:textId="22BA6E27" w:rsidR="003F21DB" w:rsidRDefault="003F21DB" w:rsidP="00854AF1">
      <w:pPr>
        <w:jc w:val="both"/>
      </w:pPr>
      <w:r>
        <w:t>Convolutional neural network</w:t>
      </w:r>
      <w:r w:rsidR="002A6C6C">
        <w:t xml:space="preserve">s are a form of feed-forward neural network </w:t>
      </w:r>
      <w:r w:rsidR="00EF764B">
        <w:t xml:space="preserve">specifically designed </w:t>
      </w:r>
      <w:r w:rsidR="00556A71">
        <w:t xml:space="preserve">to </w:t>
      </w:r>
      <w:r w:rsidR="00EF764B">
        <w:t>us</w:t>
      </w:r>
      <w:r w:rsidR="00556A71">
        <w:t>e</w:t>
      </w:r>
      <w:r w:rsidR="00EF764B">
        <w:t xml:space="preserve"> images as inputs. They </w:t>
      </w:r>
      <w:r w:rsidR="002A6C6C">
        <w:t xml:space="preserve">differ in that </w:t>
      </w:r>
      <w:r w:rsidR="004B5A9E">
        <w:t xml:space="preserve">the input and output to each layer </w:t>
      </w:r>
      <w:r w:rsidR="00876E5B">
        <w:t xml:space="preserve">represents </w:t>
      </w:r>
      <w:r w:rsidR="004B5A9E">
        <w:t xml:space="preserve">a </w:t>
      </w:r>
      <w:r w:rsidR="00D825A9">
        <w:t>multidimensional matrix (i.e., a tensor)</w:t>
      </w:r>
      <w:r w:rsidR="004B5A9E">
        <w:t xml:space="preserve"> </w:t>
      </w:r>
      <w:r w:rsidR="00876E5B">
        <w:t>of values</w:t>
      </w:r>
      <w:r w:rsidR="004B5A9E">
        <w:t xml:space="preserve">. Matrix operations can be performed on the </w:t>
      </w:r>
      <w:r w:rsidR="00BE49E3">
        <w:t>input matrices in combination with filter</w:t>
      </w:r>
      <w:r w:rsidR="00BF539F">
        <w:t>/kernel matrices</w:t>
      </w:r>
      <w:r w:rsidR="001D12FE">
        <w:t xml:space="preserve">, </w:t>
      </w:r>
      <w:r w:rsidR="00C168A6">
        <w:t>to reduce an</w:t>
      </w:r>
      <w:r w:rsidR="00722FDB">
        <w:t xml:space="preserve"> input tensor </w:t>
      </w:r>
      <w:r w:rsidR="00C168A6">
        <w:t xml:space="preserve">down </w:t>
      </w:r>
      <w:r w:rsidR="00144B18">
        <w:t>to matrices of more manageable sizes, without the sheer number of weights and</w:t>
      </w:r>
      <w:r w:rsidR="00762514">
        <w:t xml:space="preserve"> biases that would be required for an equivalent typical feed-forward network. At some point, however, the </w:t>
      </w:r>
      <w:r w:rsidR="003B4549">
        <w:t>matrix must be flattened</w:t>
      </w:r>
      <w:r w:rsidR="00A47B54">
        <w:t xml:space="preserve"> and sent through a</w:t>
      </w:r>
      <w:r w:rsidR="00EC4BD3">
        <w:t xml:space="preserve">t least one </w:t>
      </w:r>
      <w:r w:rsidR="0098395B">
        <w:t>fully connected</w:t>
      </w:r>
      <w:r w:rsidR="00A47B54">
        <w:t xml:space="preserve"> layer</w:t>
      </w:r>
      <w:r w:rsidR="00AD0325">
        <w:t>, such that a one-dimensional output can</w:t>
      </w:r>
      <w:r w:rsidR="00744BFC">
        <w:t xml:space="preserve"> produced.</w:t>
      </w:r>
    </w:p>
    <w:p w14:paraId="4332C66D" w14:textId="789C7EA7" w:rsidR="00271E37" w:rsidRDefault="00271E37" w:rsidP="00854AF1">
      <w:pPr>
        <w:jc w:val="both"/>
      </w:pPr>
      <w:r>
        <w:t>There are several possible layers in a convolutional neural network, described as follows:</w:t>
      </w:r>
    </w:p>
    <w:p w14:paraId="1E18F83F" w14:textId="6B809F88" w:rsidR="00206269" w:rsidRDefault="00206269" w:rsidP="00854AF1">
      <w:pPr>
        <w:pStyle w:val="Heading5"/>
        <w:jc w:val="both"/>
      </w:pPr>
      <w:bookmarkStart w:id="48" w:name="_Toc143786320"/>
      <w:bookmarkStart w:id="49" w:name="_Toc143786367"/>
      <w:r>
        <w:t>Dense</w:t>
      </w:r>
      <w:r w:rsidR="00182335">
        <w:t>/</w:t>
      </w:r>
      <w:r w:rsidR="00423A6B">
        <w:t>Fully Connected</w:t>
      </w:r>
      <w:r w:rsidR="00182335">
        <w:t xml:space="preserve"> Layers</w:t>
      </w:r>
      <w:bookmarkEnd w:id="48"/>
      <w:bookmarkEnd w:id="49"/>
    </w:p>
    <w:p w14:paraId="7B05DD65" w14:textId="5D281934" w:rsidR="00206269" w:rsidRDefault="00184DE8" w:rsidP="00854AF1">
      <w:pPr>
        <w:jc w:val="both"/>
      </w:pPr>
      <w:r>
        <w:t xml:space="preserve">These </w:t>
      </w:r>
      <w:r w:rsidR="00206269">
        <w:t>are identical to normal hidden layers in a typical one-dimensional feed-forward network</w:t>
      </w:r>
      <w:r w:rsidR="00740E5C">
        <w:t>, with a given number of nodes</w:t>
      </w:r>
      <w:r w:rsidR="00F74D50">
        <w:t xml:space="preserve"> </w:t>
      </w:r>
      <w:r w:rsidR="0039416D">
        <w:t>for which the weights and biases must be determined through training.</w:t>
      </w:r>
    </w:p>
    <w:p w14:paraId="72CE6E78" w14:textId="507B77F7" w:rsidR="0039416D" w:rsidRDefault="00E80DC7" w:rsidP="00854AF1">
      <w:pPr>
        <w:pStyle w:val="Heading5"/>
        <w:jc w:val="both"/>
      </w:pPr>
      <w:bookmarkStart w:id="50" w:name="_Toc143786321"/>
      <w:bookmarkStart w:id="51" w:name="_Toc143786368"/>
      <w:r>
        <w:t>Normalisation Layers</w:t>
      </w:r>
      <w:bookmarkEnd w:id="50"/>
      <w:bookmarkEnd w:id="51"/>
    </w:p>
    <w:p w14:paraId="0349B12E" w14:textId="0774435B" w:rsidR="00E80DC7" w:rsidRDefault="00613941" w:rsidP="00854AF1">
      <w:pPr>
        <w:jc w:val="both"/>
      </w:pPr>
      <w:r>
        <w:t xml:space="preserve">These layers simply normalise the input </w:t>
      </w:r>
      <w:r w:rsidR="00B417E5">
        <w:t xml:space="preserve">values </w:t>
      </w:r>
      <w:r w:rsidR="00062821">
        <w:t xml:space="preserve">to </w:t>
      </w:r>
      <w:r w:rsidR="003E2D24">
        <w:t>have a mean of 0 and a standard deviation of 1</w:t>
      </w:r>
      <w:r w:rsidR="00DA33DC">
        <w:t>.</w:t>
      </w:r>
    </w:p>
    <w:p w14:paraId="6F00BDF3" w14:textId="67E1B6FF" w:rsidR="00DA33DC" w:rsidRDefault="00DA33DC" w:rsidP="00854AF1">
      <w:pPr>
        <w:pStyle w:val="Heading5"/>
        <w:jc w:val="both"/>
      </w:pPr>
      <w:bookmarkStart w:id="52" w:name="_Toc143786322"/>
      <w:bookmarkStart w:id="53" w:name="_Toc143786369"/>
      <w:r>
        <w:t>Rescaling Layers</w:t>
      </w:r>
      <w:bookmarkEnd w:id="52"/>
      <w:bookmarkEnd w:id="53"/>
    </w:p>
    <w:p w14:paraId="12EEBE77" w14:textId="5283EDE7" w:rsidR="00DA33DC" w:rsidRDefault="00DA33DC" w:rsidP="00854AF1">
      <w:pPr>
        <w:jc w:val="both"/>
      </w:pPr>
      <w:r>
        <w:t xml:space="preserve">These layers </w:t>
      </w:r>
      <w:r w:rsidR="00C90106">
        <w:t xml:space="preserve">simply rescale the input values to a given range by dividing them (e.g., dividing all the potential RGB colour values </w:t>
      </w:r>
      <w:r w:rsidR="00FB30D0">
        <w:t xml:space="preserve">by 255 </w:t>
      </w:r>
      <w:r w:rsidR="00C90106">
        <w:t>from range 0-255 to 0-1)</w:t>
      </w:r>
    </w:p>
    <w:p w14:paraId="762E99E9" w14:textId="35461B11" w:rsidR="005A43ED" w:rsidRDefault="008865C8" w:rsidP="00854AF1">
      <w:pPr>
        <w:pStyle w:val="Heading5"/>
        <w:jc w:val="both"/>
      </w:pPr>
      <w:bookmarkStart w:id="54" w:name="_Toc143786323"/>
      <w:bookmarkStart w:id="55" w:name="_Toc143786370"/>
      <w:r>
        <w:t>Dropout Layers</w:t>
      </w:r>
      <w:bookmarkEnd w:id="54"/>
      <w:bookmarkEnd w:id="55"/>
    </w:p>
    <w:p w14:paraId="31D2F68F" w14:textId="77777777" w:rsidR="008136F4" w:rsidRDefault="008865C8" w:rsidP="00854AF1">
      <w:pPr>
        <w:jc w:val="both"/>
      </w:pPr>
      <w:r>
        <w:t xml:space="preserve">Also found in conventional feed-forward networks, these layers simply set random input values to 0 </w:t>
      </w:r>
      <w:r w:rsidR="00142A08">
        <w:t>at a given rate</w:t>
      </w:r>
      <w:r w:rsidR="00E031B5">
        <w:t xml:space="preserve"> to help prevent potential overfitting</w:t>
      </w:r>
      <w:r w:rsidR="00C56B67">
        <w:t>.</w:t>
      </w:r>
    </w:p>
    <w:p w14:paraId="05499768" w14:textId="77777777" w:rsidR="008136F4" w:rsidRDefault="008136F4" w:rsidP="00854AF1">
      <w:pPr>
        <w:pStyle w:val="Heading5"/>
        <w:jc w:val="both"/>
      </w:pPr>
      <w:bookmarkStart w:id="56" w:name="_Toc143786324"/>
      <w:bookmarkStart w:id="57" w:name="_Toc143786371"/>
      <w:r>
        <w:t>Flatten Layers</w:t>
      </w:r>
      <w:bookmarkEnd w:id="56"/>
      <w:bookmarkEnd w:id="57"/>
    </w:p>
    <w:p w14:paraId="711A6AC6" w14:textId="5272D412" w:rsidR="008865C8" w:rsidRDefault="00B04045" w:rsidP="00854AF1">
      <w:pPr>
        <w:jc w:val="both"/>
      </w:pPr>
      <w:r>
        <w:rPr>
          <w:noProof/>
        </w:rPr>
        <w:drawing>
          <wp:anchor distT="0" distB="0" distL="114300" distR="114300" simplePos="0" relativeHeight="251658240" behindDoc="1" locked="0" layoutInCell="1" allowOverlap="1" wp14:anchorId="35CC9411" wp14:editId="6E826CF9">
            <wp:simplePos x="0" y="0"/>
            <wp:positionH relativeFrom="margin">
              <wp:posOffset>4236085</wp:posOffset>
            </wp:positionH>
            <wp:positionV relativeFrom="paragraph">
              <wp:posOffset>448151</wp:posOffset>
            </wp:positionV>
            <wp:extent cx="1414145" cy="922655"/>
            <wp:effectExtent l="0" t="0" r="0" b="0"/>
            <wp:wrapSquare wrapText="bothSides"/>
            <wp:docPr id="1742217648" name="Graphic 174221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00296" name="Graphic 827000296"/>
                    <pic:cNvPicPr/>
                  </pic:nvPicPr>
                  <pic:blipFill rotWithShape="1">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l="4374" r="45990"/>
                    <a:stretch/>
                  </pic:blipFill>
                  <pic:spPr bwMode="auto">
                    <a:xfrm>
                      <a:off x="0" y="0"/>
                      <a:ext cx="1414145"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36F4">
        <w:t>This layer simply flattens the multidimensional tensor input into a single one-dimensional set of values, such that it can be run through the usual fully connected and dropout layers.</w:t>
      </w:r>
    </w:p>
    <w:p w14:paraId="1D8A6149" w14:textId="2BED8778" w:rsidR="00E031B5" w:rsidRDefault="00F16597" w:rsidP="00854AF1">
      <w:pPr>
        <w:pStyle w:val="Heading5"/>
        <w:jc w:val="both"/>
      </w:pPr>
      <w:bookmarkStart w:id="58" w:name="_Toc143786325"/>
      <w:bookmarkStart w:id="59" w:name="_Toc143786372"/>
      <w:proofErr w:type="spellStart"/>
      <w:r>
        <w:t>Max</w:t>
      </w:r>
      <w:r w:rsidR="00C56B67">
        <w:t>Pooling</w:t>
      </w:r>
      <w:proofErr w:type="spellEnd"/>
      <w:r w:rsidR="00C56B67">
        <w:t xml:space="preserve"> Layers</w:t>
      </w:r>
      <w:bookmarkEnd w:id="58"/>
      <w:bookmarkEnd w:id="59"/>
    </w:p>
    <w:p w14:paraId="4DC9D678" w14:textId="01FA179E" w:rsidR="00182335" w:rsidRDefault="00414D8A" w:rsidP="00854AF1">
      <w:pPr>
        <w:jc w:val="both"/>
      </w:pPr>
      <w:r>
        <w:rPr>
          <w:noProof/>
        </w:rPr>
        <mc:AlternateContent>
          <mc:Choice Requires="wps">
            <w:drawing>
              <wp:anchor distT="0" distB="0" distL="114300" distR="114300" simplePos="0" relativeHeight="251663360" behindDoc="0" locked="0" layoutInCell="1" allowOverlap="1" wp14:anchorId="7A122ADE" wp14:editId="13342664">
                <wp:simplePos x="0" y="0"/>
                <wp:positionH relativeFrom="margin">
                  <wp:posOffset>4180205</wp:posOffset>
                </wp:positionH>
                <wp:positionV relativeFrom="paragraph">
                  <wp:posOffset>760571</wp:posOffset>
                </wp:positionV>
                <wp:extent cx="1545276" cy="395484"/>
                <wp:effectExtent l="0" t="0" r="17145" b="5080"/>
                <wp:wrapSquare wrapText="bothSides"/>
                <wp:docPr id="17700486" name="Text Box 1"/>
                <wp:cNvGraphicFramePr/>
                <a:graphic xmlns:a="http://schemas.openxmlformats.org/drawingml/2006/main">
                  <a:graphicData uri="http://schemas.microsoft.com/office/word/2010/wordprocessingShape">
                    <wps:wsp>
                      <wps:cNvSpPr txBox="1"/>
                      <wps:spPr>
                        <a:xfrm>
                          <a:off x="0" y="0"/>
                          <a:ext cx="1545276" cy="395484"/>
                        </a:xfrm>
                        <a:prstGeom prst="rect">
                          <a:avLst/>
                        </a:prstGeom>
                        <a:noFill/>
                        <a:ln>
                          <a:noFill/>
                        </a:ln>
                      </wps:spPr>
                      <wps:txbx>
                        <w:txbxContent>
                          <w:p w14:paraId="1D0ADC2C" w14:textId="051EF1B0" w:rsidR="00414D8A" w:rsidRPr="00414D8A" w:rsidRDefault="00414D8A" w:rsidP="00414D8A">
                            <w:pPr>
                              <w:pStyle w:val="Caption"/>
                              <w:jc w:val="center"/>
                              <w:rPr>
                                <w:noProof/>
                                <w:color w:val="auto"/>
                              </w:rPr>
                            </w:pPr>
                            <w:r w:rsidRPr="00414D8A">
                              <w:rPr>
                                <w:b/>
                                <w:bCs/>
                                <w:color w:val="auto"/>
                              </w:rPr>
                              <w:t xml:space="preserve">Figure </w:t>
                            </w:r>
                            <w:r w:rsidRPr="00414D8A">
                              <w:rPr>
                                <w:b/>
                                <w:bCs/>
                                <w:color w:val="auto"/>
                              </w:rPr>
                              <w:fldChar w:fldCharType="begin"/>
                            </w:r>
                            <w:r w:rsidRPr="00414D8A">
                              <w:rPr>
                                <w:b/>
                                <w:bCs/>
                                <w:color w:val="auto"/>
                              </w:rPr>
                              <w:instrText xml:space="preserve"> SEQ Figure \* ARABIC </w:instrText>
                            </w:r>
                            <w:r w:rsidRPr="00414D8A">
                              <w:rPr>
                                <w:b/>
                                <w:bCs/>
                                <w:color w:val="auto"/>
                              </w:rPr>
                              <w:fldChar w:fldCharType="separate"/>
                            </w:r>
                            <w:r w:rsidR="005A17CA">
                              <w:rPr>
                                <w:b/>
                                <w:bCs/>
                                <w:noProof/>
                                <w:color w:val="auto"/>
                              </w:rPr>
                              <w:t>2</w:t>
                            </w:r>
                            <w:r w:rsidRPr="00414D8A">
                              <w:rPr>
                                <w:b/>
                                <w:bCs/>
                                <w:color w:val="auto"/>
                              </w:rPr>
                              <w:fldChar w:fldCharType="end"/>
                            </w:r>
                            <w:r w:rsidRPr="00414D8A">
                              <w:rPr>
                                <w:color w:val="auto"/>
                              </w:rPr>
                              <w:t xml:space="preserve"> An example operation performed by a </w:t>
                            </w:r>
                            <w:proofErr w:type="spellStart"/>
                            <w:r w:rsidRPr="00414D8A">
                              <w:rPr>
                                <w:color w:val="auto"/>
                              </w:rPr>
                              <w:t>MaxPooling</w:t>
                            </w:r>
                            <w:proofErr w:type="spellEnd"/>
                            <w:r w:rsidRPr="00414D8A">
                              <w:rPr>
                                <w:color w:val="auto"/>
                              </w:rPr>
                              <w:t xml:space="preserve"> </w:t>
                            </w:r>
                            <w:proofErr w:type="gramStart"/>
                            <w:r w:rsidRPr="00414D8A">
                              <w:rPr>
                                <w:color w:val="auto"/>
                              </w:rPr>
                              <w:t>layer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22ADE" id="_x0000_s1028" type="#_x0000_t202" style="position:absolute;left:0;text-align:left;margin-left:329.15pt;margin-top:59.9pt;width:121.7pt;height:31.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" filled="f" stroked="f">
                <v:textbox inset="0,0,0,0">
                  <w:txbxContent>
                    <w:p w14:paraId="1D0ADC2C" w14:textId="051EF1B0" w:rsidR="00414D8A" w:rsidRPr="00414D8A" w:rsidRDefault="00414D8A" w:rsidP="00414D8A">
                      <w:pPr>
                        <w:pStyle w:val="Caption"/>
                        <w:jc w:val="center"/>
                        <w:rPr>
                          <w:noProof/>
                          <w:color w:val="auto"/>
                        </w:rPr>
                      </w:pPr>
                      <w:r w:rsidRPr="00414D8A">
                        <w:rPr>
                          <w:b/>
                          <w:bCs/>
                          <w:color w:val="auto"/>
                        </w:rPr>
                        <w:t xml:space="preserve">Figure </w:t>
                      </w:r>
                      <w:r w:rsidRPr="00414D8A">
                        <w:rPr>
                          <w:b/>
                          <w:bCs/>
                          <w:color w:val="auto"/>
                        </w:rPr>
                        <w:fldChar w:fldCharType="begin"/>
                      </w:r>
                      <w:r w:rsidRPr="00414D8A">
                        <w:rPr>
                          <w:b/>
                          <w:bCs/>
                          <w:color w:val="auto"/>
                        </w:rPr>
                        <w:instrText xml:space="preserve"> SEQ Figure \* ARABIC </w:instrText>
                      </w:r>
                      <w:r w:rsidRPr="00414D8A">
                        <w:rPr>
                          <w:b/>
                          <w:bCs/>
                          <w:color w:val="auto"/>
                        </w:rPr>
                        <w:fldChar w:fldCharType="separate"/>
                      </w:r>
                      <w:r w:rsidR="005A17CA">
                        <w:rPr>
                          <w:b/>
                          <w:bCs/>
                          <w:noProof/>
                          <w:color w:val="auto"/>
                        </w:rPr>
                        <w:t>2</w:t>
                      </w:r>
                      <w:r w:rsidRPr="00414D8A">
                        <w:rPr>
                          <w:b/>
                          <w:bCs/>
                          <w:color w:val="auto"/>
                        </w:rPr>
                        <w:fldChar w:fldCharType="end"/>
                      </w:r>
                      <w:r w:rsidRPr="00414D8A">
                        <w:rPr>
                          <w:color w:val="auto"/>
                        </w:rPr>
                        <w:t xml:space="preserve"> An example operation performed by a </w:t>
                      </w:r>
                      <w:proofErr w:type="spellStart"/>
                      <w:r w:rsidRPr="00414D8A">
                        <w:rPr>
                          <w:color w:val="auto"/>
                        </w:rPr>
                        <w:t>MaxPooling</w:t>
                      </w:r>
                      <w:proofErr w:type="spellEnd"/>
                      <w:r w:rsidRPr="00414D8A">
                        <w:rPr>
                          <w:color w:val="auto"/>
                        </w:rPr>
                        <w:t xml:space="preserve"> </w:t>
                      </w:r>
                      <w:proofErr w:type="gramStart"/>
                      <w:r w:rsidRPr="00414D8A">
                        <w:rPr>
                          <w:color w:val="auto"/>
                        </w:rPr>
                        <w:t>layer</w:t>
                      </w:r>
                      <w:proofErr w:type="gramEnd"/>
                    </w:p>
                  </w:txbxContent>
                </v:textbox>
                <w10:wrap type="square" anchorx="margin"/>
              </v:shape>
            </w:pict>
          </mc:Fallback>
        </mc:AlternateContent>
      </w:r>
      <w:r w:rsidR="00182335">
        <w:t>The pooling layers reduce the size of the input matrix by s</w:t>
      </w:r>
      <w:r w:rsidR="00182335">
        <w:rPr>
          <w:noProof/>
        </w:rPr>
        <w:t xml:space="preserve">ubdividing it into overlapping regions of a given ‘pool’ size that are separated in each dimension by a given ‘stride’ value, and taking the maximum value of each region, as shown </w:t>
      </w:r>
      <w:r w:rsidR="00797195">
        <w:rPr>
          <w:noProof/>
        </w:rPr>
        <w:t xml:space="preserve">here in </w:t>
      </w:r>
      <w:r w:rsidR="00797195" w:rsidRPr="00797195">
        <w:rPr>
          <w:i/>
          <w:iCs/>
          <w:noProof/>
        </w:rPr>
        <w:t>Figure 2</w:t>
      </w:r>
      <w:r w:rsidR="00182335">
        <w:rPr>
          <w:noProof/>
        </w:rPr>
        <w:t xml:space="preserve"> </w:t>
      </w:r>
      <w:r w:rsidR="00D11EAE">
        <w:rPr>
          <w:noProof/>
        </w:rPr>
        <w:t xml:space="preserve">using </w:t>
      </w:r>
      <w:r w:rsidR="00182335">
        <w:rPr>
          <w:noProof/>
        </w:rPr>
        <w:t>a 3 x 3 pool and a stride of 2</w:t>
      </w:r>
      <w:r w:rsidR="00D11EAE">
        <w:rPr>
          <w:noProof/>
        </w:rPr>
        <w:t xml:space="preserve"> to reduce a 5 x 5 matrix down to</w:t>
      </w:r>
      <w:r w:rsidR="00B04045">
        <w:rPr>
          <w:noProof/>
        </w:rPr>
        <w:t xml:space="preserve"> a</w:t>
      </w:r>
      <w:r w:rsidR="00D11EAE">
        <w:rPr>
          <w:noProof/>
        </w:rPr>
        <w:t xml:space="preserve"> 2 x 2</w:t>
      </w:r>
      <w:r w:rsidR="00B04045">
        <w:rPr>
          <w:noProof/>
        </w:rPr>
        <w:t xml:space="preserve"> matrix</w:t>
      </w:r>
      <w:r w:rsidR="00182335">
        <w:rPr>
          <w:noProof/>
        </w:rPr>
        <w:t>.</w:t>
      </w:r>
    </w:p>
    <w:p w14:paraId="059A89B4" w14:textId="53C281EC" w:rsidR="001F5421" w:rsidRDefault="001F5421" w:rsidP="00854AF1">
      <w:pPr>
        <w:pStyle w:val="Heading5"/>
        <w:jc w:val="both"/>
      </w:pPr>
      <w:bookmarkStart w:id="60" w:name="_Toc143786326"/>
      <w:bookmarkStart w:id="61" w:name="_Toc143786373"/>
      <w:r>
        <w:lastRenderedPageBreak/>
        <w:t>Convolution Layers</w:t>
      </w:r>
      <w:bookmarkEnd w:id="60"/>
      <w:bookmarkEnd w:id="61"/>
    </w:p>
    <w:p w14:paraId="14F54578" w14:textId="6FA75399" w:rsidR="001F5421" w:rsidRPr="001F5421" w:rsidRDefault="00716189" w:rsidP="00854AF1">
      <w:pPr>
        <w:jc w:val="both"/>
        <w:rPr>
          <w:noProof/>
        </w:rPr>
      </w:pPr>
      <w:r>
        <w:rPr>
          <w:noProof/>
        </w:rPr>
        <mc:AlternateContent>
          <mc:Choice Requires="wps">
            <w:drawing>
              <wp:anchor distT="0" distB="0" distL="114300" distR="114300" simplePos="0" relativeHeight="251665408" behindDoc="0" locked="0" layoutInCell="1" allowOverlap="1" wp14:anchorId="1A25F3B2" wp14:editId="54483D02">
                <wp:simplePos x="0" y="0"/>
                <wp:positionH relativeFrom="margin">
                  <wp:posOffset>1985645</wp:posOffset>
                </wp:positionH>
                <wp:positionV relativeFrom="paragraph">
                  <wp:posOffset>2033588</wp:posOffset>
                </wp:positionV>
                <wp:extent cx="3742690" cy="635"/>
                <wp:effectExtent l="0" t="0" r="10160" b="0"/>
                <wp:wrapSquare wrapText="bothSides"/>
                <wp:docPr id="1283524786" name="Text Box 1"/>
                <wp:cNvGraphicFramePr/>
                <a:graphic xmlns:a="http://schemas.openxmlformats.org/drawingml/2006/main">
                  <a:graphicData uri="http://schemas.microsoft.com/office/word/2010/wordprocessingShape">
                    <wps:wsp>
                      <wps:cNvSpPr txBox="1"/>
                      <wps:spPr>
                        <a:xfrm>
                          <a:off x="0" y="0"/>
                          <a:ext cx="3742690" cy="635"/>
                        </a:xfrm>
                        <a:prstGeom prst="rect">
                          <a:avLst/>
                        </a:prstGeom>
                        <a:noFill/>
                        <a:ln>
                          <a:noFill/>
                        </a:ln>
                      </wps:spPr>
                      <wps:txbx>
                        <w:txbxContent>
                          <w:p w14:paraId="05CB0A80" w14:textId="53ED304F" w:rsidR="00A1118D" w:rsidRPr="00716189" w:rsidRDefault="00A1118D" w:rsidP="00A1118D">
                            <w:pPr>
                              <w:pStyle w:val="Caption"/>
                              <w:rPr>
                                <w:noProof/>
                                <w:color w:val="auto"/>
                              </w:rPr>
                            </w:pPr>
                            <w:r w:rsidRPr="00716189">
                              <w:rPr>
                                <w:b/>
                                <w:bCs/>
                                <w:color w:val="auto"/>
                              </w:rPr>
                              <w:t xml:space="preserve">Figure </w:t>
                            </w:r>
                            <w:r w:rsidRPr="00716189">
                              <w:rPr>
                                <w:b/>
                                <w:bCs/>
                                <w:color w:val="auto"/>
                              </w:rPr>
                              <w:fldChar w:fldCharType="begin"/>
                            </w:r>
                            <w:r w:rsidRPr="00716189">
                              <w:rPr>
                                <w:b/>
                                <w:bCs/>
                                <w:color w:val="auto"/>
                              </w:rPr>
                              <w:instrText xml:space="preserve"> SEQ Figure \* ARABIC </w:instrText>
                            </w:r>
                            <w:r w:rsidRPr="00716189">
                              <w:rPr>
                                <w:b/>
                                <w:bCs/>
                                <w:color w:val="auto"/>
                              </w:rPr>
                              <w:fldChar w:fldCharType="separate"/>
                            </w:r>
                            <w:r w:rsidR="005A17CA">
                              <w:rPr>
                                <w:b/>
                                <w:bCs/>
                                <w:noProof/>
                                <w:color w:val="auto"/>
                              </w:rPr>
                              <w:t>3</w:t>
                            </w:r>
                            <w:r w:rsidRPr="00716189">
                              <w:rPr>
                                <w:b/>
                                <w:bCs/>
                                <w:color w:val="auto"/>
                              </w:rPr>
                              <w:fldChar w:fldCharType="end"/>
                            </w:r>
                            <w:r w:rsidRPr="00716189">
                              <w:rPr>
                                <w:color w:val="auto"/>
                              </w:rPr>
                              <w:t xml:space="preserve"> An example matrix multiplication operation within a convolutional layer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1A25F3B2" id="_x0000_s1029" type="#_x0000_t202" style="position:absolute;left:0;text-align:left;margin-left:156.35pt;margin-top:160.15pt;width:294.7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" filled="f" stroked="f">
                <v:textbox style="mso-fit-shape-to-text:t" inset="0,0,0,0">
                  <w:txbxContent>
                    <w:p w14:paraId="05CB0A80" w14:textId="53ED304F" w:rsidR="00A1118D" w:rsidRPr="00716189" w:rsidRDefault="00A1118D" w:rsidP="00A1118D">
                      <w:pPr>
                        <w:pStyle w:val="Caption"/>
                        <w:rPr>
                          <w:noProof/>
                          <w:color w:val="auto"/>
                        </w:rPr>
                      </w:pPr>
                      <w:r w:rsidRPr="00716189">
                        <w:rPr>
                          <w:b/>
                          <w:bCs/>
                          <w:color w:val="auto"/>
                        </w:rPr>
                        <w:t xml:space="preserve">Figure </w:t>
                      </w:r>
                      <w:r w:rsidRPr="00716189">
                        <w:rPr>
                          <w:b/>
                          <w:bCs/>
                          <w:color w:val="auto"/>
                        </w:rPr>
                        <w:fldChar w:fldCharType="begin"/>
                      </w:r>
                      <w:r w:rsidRPr="00716189">
                        <w:rPr>
                          <w:b/>
                          <w:bCs/>
                          <w:color w:val="auto"/>
                        </w:rPr>
                        <w:instrText xml:space="preserve"> SEQ Figure \* ARABIC </w:instrText>
                      </w:r>
                      <w:r w:rsidRPr="00716189">
                        <w:rPr>
                          <w:b/>
                          <w:bCs/>
                          <w:color w:val="auto"/>
                        </w:rPr>
                        <w:fldChar w:fldCharType="separate"/>
                      </w:r>
                      <w:r w:rsidR="005A17CA">
                        <w:rPr>
                          <w:b/>
                          <w:bCs/>
                          <w:noProof/>
                          <w:color w:val="auto"/>
                        </w:rPr>
                        <w:t>3</w:t>
                      </w:r>
                      <w:r w:rsidRPr="00716189">
                        <w:rPr>
                          <w:b/>
                          <w:bCs/>
                          <w:color w:val="auto"/>
                        </w:rPr>
                        <w:fldChar w:fldCharType="end"/>
                      </w:r>
                      <w:r w:rsidRPr="00716189">
                        <w:rPr>
                          <w:color w:val="auto"/>
                        </w:rPr>
                        <w:t xml:space="preserve"> An example matrix multiplication operation within a convolutional layer</w:t>
                      </w:r>
                    </w:p>
                  </w:txbxContent>
                </v:textbox>
                <w10:wrap type="square" anchorx="margin"/>
              </v:shape>
            </w:pict>
          </mc:Fallback>
        </mc:AlternateContent>
      </w:r>
      <w:r>
        <w:rPr>
          <w:noProof/>
        </w:rPr>
        <w:drawing>
          <wp:anchor distT="0" distB="0" distL="215900" distR="114300" simplePos="0" relativeHeight="251659264" behindDoc="0" locked="0" layoutInCell="1" allowOverlap="1" wp14:anchorId="2088086F" wp14:editId="013F15EA">
            <wp:simplePos x="0" y="0"/>
            <wp:positionH relativeFrom="margin">
              <wp:posOffset>2101056</wp:posOffset>
            </wp:positionH>
            <wp:positionV relativeFrom="paragraph">
              <wp:posOffset>747395</wp:posOffset>
            </wp:positionV>
            <wp:extent cx="3506400" cy="1245600"/>
            <wp:effectExtent l="0" t="0" r="0" b="0"/>
            <wp:wrapSquare wrapText="bothSides"/>
            <wp:docPr id="97272987" name="Picture 97272987"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h H. Reynol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6400" cy="124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21">
        <w:t>The main type of layer in convolutional neural networks, these</w:t>
      </w:r>
      <w:r w:rsidR="001F5421" w:rsidRPr="001F5421">
        <w:t xml:space="preserve"> </w:t>
      </w:r>
      <w:r w:rsidR="001F5421">
        <w:t xml:space="preserve">have a set of </w:t>
      </w:r>
      <w:r w:rsidR="008E3E83">
        <w:t xml:space="preserve">trainable </w:t>
      </w:r>
      <w:r w:rsidR="001F5421">
        <w:t>filters/kernels, each of a fixed kernel matrix size. The process undertaken here works similarly to the pooling layers, although rather than taking the maximum value of each region, the dot product of the kernel matrix and region of the input matrix is taken instead. This is repeated for each filter, and the results are stacked together to form the output matrices. The values of the output matrices are then passed through an activation function (ReLU in this case) to introduce non-linearity. This concept of matrix multiplication is shown here</w:t>
      </w:r>
      <w:r w:rsidR="00A218FA">
        <w:t>.</w:t>
      </w:r>
    </w:p>
    <w:p w14:paraId="3DA0ED5C" w14:textId="28AB6563" w:rsidR="00933B4E" w:rsidRDefault="00933B4E" w:rsidP="00854AF1">
      <w:pPr>
        <w:pStyle w:val="Heading4"/>
        <w:jc w:val="both"/>
      </w:pPr>
      <w:bookmarkStart w:id="62" w:name="_Toc143786327"/>
      <w:bookmarkStart w:id="63" w:name="_Toc143786374"/>
      <w:bookmarkStart w:id="64" w:name="_Toc145547194"/>
      <w:r>
        <w:t>Results</w:t>
      </w:r>
      <w:bookmarkEnd w:id="62"/>
      <w:bookmarkEnd w:id="63"/>
      <w:bookmarkEnd w:id="64"/>
    </w:p>
    <w:p w14:paraId="1558634E" w14:textId="62A97227" w:rsidR="00933B4E" w:rsidRDefault="00933B4E" w:rsidP="00854AF1">
      <w:pPr>
        <w:jc w:val="both"/>
      </w:pPr>
      <w:r>
        <w:t xml:space="preserve">Once again, </w:t>
      </w:r>
      <w:r w:rsidR="00F75A55">
        <w:t xml:space="preserve">several different architectures for </w:t>
      </w:r>
      <w:r w:rsidR="0004090A">
        <w:t>the convolutional network</w:t>
      </w:r>
      <w:r w:rsidR="0042710A">
        <w:t xml:space="preserve"> were experimented with</w:t>
      </w:r>
      <w:r w:rsidR="0004090A">
        <w:t>, eventually settling on the following</w:t>
      </w:r>
      <w:r w:rsidR="0090544F">
        <w:t xml:space="preserve"> model</w:t>
      </w:r>
      <w:r w:rsidR="0004090A">
        <w:t>:</w:t>
      </w:r>
    </w:p>
    <w:p w14:paraId="20EC2D5D" w14:textId="02D9AA4B" w:rsidR="00D761EA" w:rsidRDefault="00D761EA" w:rsidP="00D761EA">
      <w:pPr>
        <w:pStyle w:val="Caption"/>
        <w:keepNext/>
      </w:pPr>
      <w:r w:rsidRPr="00D761EA">
        <w:rPr>
          <w:b/>
          <w:bCs/>
        </w:rPr>
        <w:t xml:space="preserve">Table </w:t>
      </w:r>
      <w:r w:rsidRPr="00D761EA">
        <w:rPr>
          <w:b/>
          <w:bCs/>
        </w:rPr>
        <w:fldChar w:fldCharType="begin"/>
      </w:r>
      <w:r w:rsidRPr="00D761EA">
        <w:rPr>
          <w:b/>
          <w:bCs/>
        </w:rPr>
        <w:instrText xml:space="preserve"> SEQ Table \* ARABIC </w:instrText>
      </w:r>
      <w:r w:rsidRPr="00D761EA">
        <w:rPr>
          <w:b/>
          <w:bCs/>
        </w:rPr>
        <w:fldChar w:fldCharType="separate"/>
      </w:r>
      <w:r w:rsidR="005A17CA">
        <w:rPr>
          <w:b/>
          <w:bCs/>
          <w:noProof/>
        </w:rPr>
        <w:t>1</w:t>
      </w:r>
      <w:r w:rsidRPr="00D761EA">
        <w:rPr>
          <w:b/>
          <w:bCs/>
        </w:rPr>
        <w:fldChar w:fldCharType="end"/>
      </w:r>
      <w:r>
        <w:t xml:space="preserve"> The chosen architecture for the convolutional neural network</w:t>
      </w:r>
    </w:p>
    <w:tbl>
      <w:tblPr>
        <w:tblStyle w:val="TableGrid"/>
        <w:tblW w:w="5000" w:type="pct"/>
        <w:tblLook w:val="04A0" w:firstRow="1" w:lastRow="0" w:firstColumn="1" w:lastColumn="0" w:noHBand="0" w:noVBand="1"/>
      </w:tblPr>
      <w:tblGrid>
        <w:gridCol w:w="799"/>
        <w:gridCol w:w="1578"/>
        <w:gridCol w:w="3691"/>
        <w:gridCol w:w="1421"/>
        <w:gridCol w:w="1527"/>
      </w:tblGrid>
      <w:tr w:rsidR="00A611CB" w14:paraId="27CB5940" w14:textId="04A7861C" w:rsidTr="00A611CB">
        <w:tc>
          <w:tcPr>
            <w:tcW w:w="443" w:type="pct"/>
          </w:tcPr>
          <w:p w14:paraId="2D2D7195" w14:textId="12F847C7" w:rsidR="00D35AAF" w:rsidRDefault="00D35AAF" w:rsidP="00854AF1">
            <w:pPr>
              <w:jc w:val="both"/>
            </w:pPr>
            <w:r>
              <w:t>Layer</w:t>
            </w:r>
          </w:p>
        </w:tc>
        <w:tc>
          <w:tcPr>
            <w:tcW w:w="875" w:type="pct"/>
          </w:tcPr>
          <w:p w14:paraId="436B1E6C" w14:textId="73A45DCD" w:rsidR="00D35AAF" w:rsidRDefault="00A20100" w:rsidP="00854AF1">
            <w:pPr>
              <w:jc w:val="both"/>
            </w:pPr>
            <w:r>
              <w:t>Type</w:t>
            </w:r>
          </w:p>
        </w:tc>
        <w:tc>
          <w:tcPr>
            <w:tcW w:w="2047" w:type="pct"/>
          </w:tcPr>
          <w:p w14:paraId="5CA286DC" w14:textId="4BD208B7" w:rsidR="00D35AAF" w:rsidRDefault="00D35AAF" w:rsidP="00854AF1">
            <w:pPr>
              <w:jc w:val="both"/>
            </w:pPr>
            <w:r>
              <w:t>Details</w:t>
            </w:r>
          </w:p>
        </w:tc>
        <w:tc>
          <w:tcPr>
            <w:tcW w:w="788" w:type="pct"/>
          </w:tcPr>
          <w:p w14:paraId="7F7ADF09" w14:textId="7976C64E" w:rsidR="00D35AAF" w:rsidRDefault="00D35AAF" w:rsidP="00854AF1">
            <w:pPr>
              <w:jc w:val="both"/>
            </w:pPr>
            <w:r>
              <w:t>Input Shape</w:t>
            </w:r>
          </w:p>
        </w:tc>
        <w:tc>
          <w:tcPr>
            <w:tcW w:w="847" w:type="pct"/>
          </w:tcPr>
          <w:p w14:paraId="29D08650" w14:textId="7382C903" w:rsidR="00D35AAF" w:rsidRDefault="00D35AAF" w:rsidP="00854AF1">
            <w:pPr>
              <w:jc w:val="both"/>
            </w:pPr>
            <w:r>
              <w:t>Output Shape</w:t>
            </w:r>
          </w:p>
        </w:tc>
      </w:tr>
      <w:tr w:rsidR="00C23EA9" w14:paraId="762B4F9D" w14:textId="3232C901" w:rsidTr="00A611CB">
        <w:tc>
          <w:tcPr>
            <w:tcW w:w="443" w:type="pct"/>
          </w:tcPr>
          <w:p w14:paraId="3F2BC531" w14:textId="769A300B" w:rsidR="00D35AAF" w:rsidRDefault="00D35AAF" w:rsidP="00854AF1">
            <w:pPr>
              <w:jc w:val="both"/>
            </w:pPr>
            <w:r>
              <w:t>1</w:t>
            </w:r>
          </w:p>
        </w:tc>
        <w:tc>
          <w:tcPr>
            <w:tcW w:w="875" w:type="pct"/>
          </w:tcPr>
          <w:p w14:paraId="0D38B395" w14:textId="0FF6C4C4" w:rsidR="00D35AAF" w:rsidRDefault="00D35AAF" w:rsidP="00854AF1">
            <w:pPr>
              <w:jc w:val="both"/>
            </w:pPr>
            <w:r>
              <w:t>Rescaling</w:t>
            </w:r>
          </w:p>
        </w:tc>
        <w:tc>
          <w:tcPr>
            <w:tcW w:w="2047" w:type="pct"/>
          </w:tcPr>
          <w:p w14:paraId="09E3BB0A" w14:textId="4189A0E7" w:rsidR="00D35AAF" w:rsidRDefault="00D35AAF" w:rsidP="00854AF1">
            <w:pPr>
              <w:jc w:val="both"/>
            </w:pPr>
            <w:r>
              <w:t xml:space="preserve">Scales </w:t>
            </w:r>
            <w:r w:rsidR="00A20100">
              <w:t>RGB values from 0-255 to 0-1</w:t>
            </w:r>
          </w:p>
        </w:tc>
        <w:tc>
          <w:tcPr>
            <w:tcW w:w="788" w:type="pct"/>
          </w:tcPr>
          <w:p w14:paraId="534E193E" w14:textId="31078E1D" w:rsidR="00D35AAF" w:rsidRDefault="00D35AAF" w:rsidP="00854AF1">
            <w:pPr>
              <w:jc w:val="both"/>
            </w:pPr>
            <w:r>
              <w:t>(256, 256, 3)</w:t>
            </w:r>
          </w:p>
        </w:tc>
        <w:tc>
          <w:tcPr>
            <w:tcW w:w="847" w:type="pct"/>
          </w:tcPr>
          <w:p w14:paraId="6155FC49" w14:textId="54F9852D" w:rsidR="00D35AAF" w:rsidRDefault="00D35AAF" w:rsidP="00854AF1">
            <w:pPr>
              <w:jc w:val="both"/>
            </w:pPr>
            <w:r>
              <w:t>(256, 256, 3)</w:t>
            </w:r>
          </w:p>
        </w:tc>
      </w:tr>
      <w:tr w:rsidR="00C23EA9" w14:paraId="4D2AFD0A" w14:textId="77777777" w:rsidTr="00A611CB">
        <w:tc>
          <w:tcPr>
            <w:tcW w:w="443" w:type="pct"/>
          </w:tcPr>
          <w:p w14:paraId="26BC97DB" w14:textId="08E74FF9" w:rsidR="00B613DB" w:rsidRDefault="00B613DB" w:rsidP="00854AF1">
            <w:pPr>
              <w:jc w:val="both"/>
            </w:pPr>
            <w:r>
              <w:t>2</w:t>
            </w:r>
          </w:p>
        </w:tc>
        <w:tc>
          <w:tcPr>
            <w:tcW w:w="875" w:type="pct"/>
          </w:tcPr>
          <w:p w14:paraId="2C1A7AA3" w14:textId="5243D95E" w:rsidR="00B613DB" w:rsidRDefault="00B613DB" w:rsidP="00854AF1">
            <w:pPr>
              <w:jc w:val="both"/>
            </w:pPr>
            <w:r>
              <w:t>Convolution</w:t>
            </w:r>
          </w:p>
        </w:tc>
        <w:tc>
          <w:tcPr>
            <w:tcW w:w="2047" w:type="pct"/>
          </w:tcPr>
          <w:p w14:paraId="0EDF7D09" w14:textId="42E337B0" w:rsidR="00B613DB" w:rsidRDefault="00B613DB" w:rsidP="00854AF1">
            <w:pPr>
              <w:jc w:val="both"/>
            </w:pPr>
            <w:r>
              <w:t>96 filters, 11 x 11 kernel, stride 4</w:t>
            </w:r>
          </w:p>
        </w:tc>
        <w:tc>
          <w:tcPr>
            <w:tcW w:w="788" w:type="pct"/>
          </w:tcPr>
          <w:p w14:paraId="2ECC7021" w14:textId="7B9C7486" w:rsidR="00B613DB" w:rsidRDefault="00B613DB" w:rsidP="00854AF1">
            <w:pPr>
              <w:jc w:val="both"/>
            </w:pPr>
            <w:r>
              <w:t>(256, 256, 3)</w:t>
            </w:r>
          </w:p>
        </w:tc>
        <w:tc>
          <w:tcPr>
            <w:tcW w:w="847" w:type="pct"/>
          </w:tcPr>
          <w:p w14:paraId="73F65BC1" w14:textId="485BDDC4" w:rsidR="00B613DB" w:rsidRDefault="003F2256" w:rsidP="00854AF1">
            <w:pPr>
              <w:jc w:val="both"/>
            </w:pPr>
            <w:r>
              <w:t>(62, 62, 96)</w:t>
            </w:r>
          </w:p>
        </w:tc>
      </w:tr>
      <w:tr w:rsidR="00C23EA9" w14:paraId="66416112" w14:textId="77777777" w:rsidTr="00A611CB">
        <w:tc>
          <w:tcPr>
            <w:tcW w:w="443" w:type="pct"/>
          </w:tcPr>
          <w:p w14:paraId="27892EAC" w14:textId="2F75A37A" w:rsidR="00B613DB" w:rsidRDefault="00B613DB" w:rsidP="00854AF1">
            <w:pPr>
              <w:jc w:val="both"/>
            </w:pPr>
            <w:r>
              <w:t>3</w:t>
            </w:r>
          </w:p>
        </w:tc>
        <w:tc>
          <w:tcPr>
            <w:tcW w:w="875" w:type="pct"/>
          </w:tcPr>
          <w:p w14:paraId="54D03F18" w14:textId="60BBC6B0" w:rsidR="00B613DB" w:rsidRDefault="00B613DB" w:rsidP="00854AF1">
            <w:pPr>
              <w:jc w:val="both"/>
            </w:pPr>
            <w:r>
              <w:t>Normalisation</w:t>
            </w:r>
          </w:p>
        </w:tc>
        <w:tc>
          <w:tcPr>
            <w:tcW w:w="2047" w:type="pct"/>
          </w:tcPr>
          <w:p w14:paraId="541167EA" w14:textId="2B0BE3F7" w:rsidR="00B613DB" w:rsidRDefault="00C23EA9" w:rsidP="00854AF1">
            <w:pPr>
              <w:jc w:val="center"/>
            </w:pPr>
            <w:r>
              <w:t>-</w:t>
            </w:r>
          </w:p>
        </w:tc>
        <w:tc>
          <w:tcPr>
            <w:tcW w:w="788" w:type="pct"/>
          </w:tcPr>
          <w:p w14:paraId="3ACC60F0" w14:textId="58DC0BD8" w:rsidR="00B613DB" w:rsidRDefault="00A611CB" w:rsidP="00854AF1">
            <w:pPr>
              <w:jc w:val="both"/>
            </w:pPr>
            <w:r>
              <w:t>(62, 62, 96)</w:t>
            </w:r>
          </w:p>
        </w:tc>
        <w:tc>
          <w:tcPr>
            <w:tcW w:w="847" w:type="pct"/>
          </w:tcPr>
          <w:p w14:paraId="4DAFA45D" w14:textId="5BDB1CAD" w:rsidR="00B613DB" w:rsidRDefault="00A611CB" w:rsidP="00854AF1">
            <w:pPr>
              <w:jc w:val="both"/>
            </w:pPr>
            <w:r>
              <w:t>(62, 62, 96)</w:t>
            </w:r>
          </w:p>
        </w:tc>
      </w:tr>
      <w:tr w:rsidR="00C23EA9" w14:paraId="5ED264F9" w14:textId="77777777" w:rsidTr="00A611CB">
        <w:tc>
          <w:tcPr>
            <w:tcW w:w="443" w:type="pct"/>
          </w:tcPr>
          <w:p w14:paraId="708671D0" w14:textId="4F0D3D36" w:rsidR="00B613DB" w:rsidRDefault="00B613DB" w:rsidP="00854AF1">
            <w:pPr>
              <w:jc w:val="both"/>
            </w:pPr>
            <w:r>
              <w:t>4</w:t>
            </w:r>
          </w:p>
        </w:tc>
        <w:tc>
          <w:tcPr>
            <w:tcW w:w="875" w:type="pct"/>
          </w:tcPr>
          <w:p w14:paraId="70C92894" w14:textId="7E68372E" w:rsidR="00B613DB" w:rsidRDefault="00B613DB" w:rsidP="00854AF1">
            <w:pPr>
              <w:jc w:val="both"/>
            </w:pPr>
            <w:proofErr w:type="spellStart"/>
            <w:r>
              <w:t>MaxPooling</w:t>
            </w:r>
            <w:proofErr w:type="spellEnd"/>
          </w:p>
        </w:tc>
        <w:tc>
          <w:tcPr>
            <w:tcW w:w="2047" w:type="pct"/>
          </w:tcPr>
          <w:p w14:paraId="7026A4E2" w14:textId="67650FED" w:rsidR="00B613DB" w:rsidRDefault="00B613DB" w:rsidP="00854AF1">
            <w:pPr>
              <w:jc w:val="both"/>
            </w:pPr>
            <w:r>
              <w:t>3 x 3 pool, stride</w:t>
            </w:r>
            <w:r w:rsidR="009464D0">
              <w:t xml:space="preserve"> 2</w:t>
            </w:r>
          </w:p>
        </w:tc>
        <w:tc>
          <w:tcPr>
            <w:tcW w:w="788" w:type="pct"/>
          </w:tcPr>
          <w:p w14:paraId="15905A54" w14:textId="2D499127" w:rsidR="00B613DB" w:rsidRDefault="00A611CB" w:rsidP="00854AF1">
            <w:pPr>
              <w:jc w:val="both"/>
            </w:pPr>
            <w:r>
              <w:t>(62, 62, 96)</w:t>
            </w:r>
          </w:p>
        </w:tc>
        <w:tc>
          <w:tcPr>
            <w:tcW w:w="847" w:type="pct"/>
          </w:tcPr>
          <w:p w14:paraId="5DE61577" w14:textId="69058ADC" w:rsidR="00B613DB" w:rsidRDefault="003F2256" w:rsidP="00854AF1">
            <w:pPr>
              <w:jc w:val="both"/>
            </w:pPr>
            <w:r>
              <w:t>(30, 30, 96)</w:t>
            </w:r>
          </w:p>
        </w:tc>
      </w:tr>
      <w:tr w:rsidR="00C23EA9" w14:paraId="48F79030" w14:textId="77777777" w:rsidTr="00A611CB">
        <w:tc>
          <w:tcPr>
            <w:tcW w:w="443" w:type="pct"/>
          </w:tcPr>
          <w:p w14:paraId="2F1DAF73" w14:textId="49F21BCE" w:rsidR="00A611CB" w:rsidRDefault="00A611CB" w:rsidP="00854AF1">
            <w:pPr>
              <w:jc w:val="both"/>
            </w:pPr>
            <w:r>
              <w:t>5</w:t>
            </w:r>
          </w:p>
        </w:tc>
        <w:tc>
          <w:tcPr>
            <w:tcW w:w="875" w:type="pct"/>
          </w:tcPr>
          <w:p w14:paraId="20E08973" w14:textId="50BBCC09" w:rsidR="00A611CB" w:rsidRDefault="00A611CB" w:rsidP="00854AF1">
            <w:pPr>
              <w:jc w:val="both"/>
            </w:pPr>
            <w:r>
              <w:t>Convolution</w:t>
            </w:r>
          </w:p>
        </w:tc>
        <w:tc>
          <w:tcPr>
            <w:tcW w:w="2047" w:type="pct"/>
          </w:tcPr>
          <w:p w14:paraId="6105BCDE" w14:textId="3E318DC6" w:rsidR="00A611CB" w:rsidRDefault="00A611CB" w:rsidP="00854AF1">
            <w:pPr>
              <w:jc w:val="both"/>
            </w:pPr>
            <w:r>
              <w:t>256 filters, 5 x 5 kernel, stride 1</w:t>
            </w:r>
          </w:p>
        </w:tc>
        <w:tc>
          <w:tcPr>
            <w:tcW w:w="788" w:type="pct"/>
          </w:tcPr>
          <w:p w14:paraId="342B846A" w14:textId="18AEFDDA" w:rsidR="00A611CB" w:rsidRDefault="00A611CB" w:rsidP="00854AF1">
            <w:pPr>
              <w:jc w:val="both"/>
            </w:pPr>
            <w:r>
              <w:t>(30, 30, 96)</w:t>
            </w:r>
          </w:p>
        </w:tc>
        <w:tc>
          <w:tcPr>
            <w:tcW w:w="847" w:type="pct"/>
          </w:tcPr>
          <w:p w14:paraId="0483A257" w14:textId="34012EC4" w:rsidR="00A611CB" w:rsidRDefault="00A611CB" w:rsidP="00854AF1">
            <w:pPr>
              <w:jc w:val="both"/>
            </w:pPr>
            <w:r>
              <w:t>(26, 26, 256)</w:t>
            </w:r>
          </w:p>
        </w:tc>
      </w:tr>
      <w:tr w:rsidR="00C23EA9" w14:paraId="7D02AF32" w14:textId="77777777" w:rsidTr="00A611CB">
        <w:tc>
          <w:tcPr>
            <w:tcW w:w="443" w:type="pct"/>
          </w:tcPr>
          <w:p w14:paraId="7535CB15" w14:textId="682189D9" w:rsidR="00A611CB" w:rsidRDefault="00A611CB" w:rsidP="00854AF1">
            <w:pPr>
              <w:jc w:val="both"/>
            </w:pPr>
            <w:r>
              <w:t>6</w:t>
            </w:r>
          </w:p>
        </w:tc>
        <w:tc>
          <w:tcPr>
            <w:tcW w:w="875" w:type="pct"/>
          </w:tcPr>
          <w:p w14:paraId="2BBCE834" w14:textId="4F8F4D3C" w:rsidR="00A611CB" w:rsidRDefault="00A611CB" w:rsidP="00854AF1">
            <w:pPr>
              <w:jc w:val="both"/>
            </w:pPr>
            <w:r>
              <w:t>Normalisation</w:t>
            </w:r>
          </w:p>
        </w:tc>
        <w:tc>
          <w:tcPr>
            <w:tcW w:w="2047" w:type="pct"/>
          </w:tcPr>
          <w:p w14:paraId="0924EB3C" w14:textId="14342C23" w:rsidR="00A611CB" w:rsidRDefault="00C23EA9" w:rsidP="00854AF1">
            <w:pPr>
              <w:jc w:val="center"/>
            </w:pPr>
            <w:r>
              <w:t>-</w:t>
            </w:r>
          </w:p>
        </w:tc>
        <w:tc>
          <w:tcPr>
            <w:tcW w:w="788" w:type="pct"/>
          </w:tcPr>
          <w:p w14:paraId="68611631" w14:textId="08F6976A" w:rsidR="00A611CB" w:rsidRDefault="00A611CB" w:rsidP="00854AF1">
            <w:pPr>
              <w:jc w:val="both"/>
            </w:pPr>
            <w:r>
              <w:t>(26, 26, 256)</w:t>
            </w:r>
          </w:p>
        </w:tc>
        <w:tc>
          <w:tcPr>
            <w:tcW w:w="847" w:type="pct"/>
          </w:tcPr>
          <w:p w14:paraId="6F9D34E2" w14:textId="03D93AE6" w:rsidR="00A611CB" w:rsidRDefault="00A611CB" w:rsidP="00854AF1">
            <w:pPr>
              <w:jc w:val="both"/>
            </w:pPr>
            <w:r>
              <w:t>(26, 26, 256)</w:t>
            </w:r>
          </w:p>
        </w:tc>
      </w:tr>
      <w:tr w:rsidR="00C23EA9" w14:paraId="7ACA1183" w14:textId="77777777" w:rsidTr="00A611CB">
        <w:tc>
          <w:tcPr>
            <w:tcW w:w="443" w:type="pct"/>
          </w:tcPr>
          <w:p w14:paraId="29C4E1CA" w14:textId="69B225C4" w:rsidR="00A611CB" w:rsidRDefault="00A611CB" w:rsidP="00854AF1">
            <w:pPr>
              <w:jc w:val="both"/>
            </w:pPr>
            <w:r>
              <w:t>7</w:t>
            </w:r>
          </w:p>
        </w:tc>
        <w:tc>
          <w:tcPr>
            <w:tcW w:w="875" w:type="pct"/>
          </w:tcPr>
          <w:p w14:paraId="0116DE79" w14:textId="4792DA14" w:rsidR="00A611CB" w:rsidRDefault="00A611CB" w:rsidP="00854AF1">
            <w:pPr>
              <w:jc w:val="both"/>
            </w:pPr>
            <w:proofErr w:type="spellStart"/>
            <w:r>
              <w:t>MaxPooling</w:t>
            </w:r>
            <w:proofErr w:type="spellEnd"/>
          </w:p>
        </w:tc>
        <w:tc>
          <w:tcPr>
            <w:tcW w:w="2047" w:type="pct"/>
          </w:tcPr>
          <w:p w14:paraId="6561847F" w14:textId="246A3C62" w:rsidR="00A611CB" w:rsidRDefault="00A611CB" w:rsidP="00854AF1">
            <w:pPr>
              <w:jc w:val="both"/>
            </w:pPr>
            <w:r>
              <w:t>3 x 3 pool, stride</w:t>
            </w:r>
            <w:r w:rsidR="009464D0">
              <w:t xml:space="preserve"> 2</w:t>
            </w:r>
          </w:p>
        </w:tc>
        <w:tc>
          <w:tcPr>
            <w:tcW w:w="788" w:type="pct"/>
          </w:tcPr>
          <w:p w14:paraId="6924F359" w14:textId="79D2CFD2" w:rsidR="00A611CB" w:rsidRDefault="00A611CB" w:rsidP="00854AF1">
            <w:pPr>
              <w:jc w:val="both"/>
            </w:pPr>
            <w:r>
              <w:t>(26, 26, 256)</w:t>
            </w:r>
          </w:p>
        </w:tc>
        <w:tc>
          <w:tcPr>
            <w:tcW w:w="847" w:type="pct"/>
          </w:tcPr>
          <w:p w14:paraId="49988243" w14:textId="017AD47E" w:rsidR="00A611CB" w:rsidRDefault="00A611CB" w:rsidP="00854AF1">
            <w:pPr>
              <w:jc w:val="both"/>
            </w:pPr>
            <w:r>
              <w:t>(12, 12, 256)</w:t>
            </w:r>
          </w:p>
        </w:tc>
      </w:tr>
      <w:tr w:rsidR="00C23EA9" w14:paraId="0CB23B67" w14:textId="77777777" w:rsidTr="00A611CB">
        <w:tc>
          <w:tcPr>
            <w:tcW w:w="443" w:type="pct"/>
          </w:tcPr>
          <w:p w14:paraId="7DEC37F2" w14:textId="1CE6EFBC" w:rsidR="00A611CB" w:rsidRDefault="00A611CB" w:rsidP="00854AF1">
            <w:pPr>
              <w:jc w:val="both"/>
            </w:pPr>
            <w:r>
              <w:t>8</w:t>
            </w:r>
          </w:p>
        </w:tc>
        <w:tc>
          <w:tcPr>
            <w:tcW w:w="875" w:type="pct"/>
          </w:tcPr>
          <w:p w14:paraId="6A2B3DD7" w14:textId="32DC889F" w:rsidR="00A611CB" w:rsidRDefault="00A611CB" w:rsidP="00854AF1">
            <w:pPr>
              <w:jc w:val="both"/>
            </w:pPr>
            <w:r>
              <w:t>Convolution</w:t>
            </w:r>
          </w:p>
        </w:tc>
        <w:tc>
          <w:tcPr>
            <w:tcW w:w="2047" w:type="pct"/>
          </w:tcPr>
          <w:p w14:paraId="17F055EC" w14:textId="7E77C9E1" w:rsidR="00A611CB" w:rsidRDefault="001C26AC" w:rsidP="00854AF1">
            <w:pPr>
              <w:jc w:val="both"/>
            </w:pPr>
            <w:r>
              <w:t xml:space="preserve">384 filters, 3 x 3 kernel, </w:t>
            </w:r>
            <w:r w:rsidR="00F15999">
              <w:t>stride 1</w:t>
            </w:r>
          </w:p>
        </w:tc>
        <w:tc>
          <w:tcPr>
            <w:tcW w:w="788" w:type="pct"/>
          </w:tcPr>
          <w:p w14:paraId="7A1CF906" w14:textId="206A4EDC" w:rsidR="00A611CB" w:rsidRDefault="00A611CB" w:rsidP="00854AF1">
            <w:pPr>
              <w:jc w:val="both"/>
            </w:pPr>
            <w:r>
              <w:t>(12, 12, 256)</w:t>
            </w:r>
          </w:p>
        </w:tc>
        <w:tc>
          <w:tcPr>
            <w:tcW w:w="847" w:type="pct"/>
          </w:tcPr>
          <w:p w14:paraId="448A6785" w14:textId="3CDCE7B4" w:rsidR="00A611CB" w:rsidRDefault="00A611CB" w:rsidP="00854AF1">
            <w:pPr>
              <w:jc w:val="both"/>
            </w:pPr>
            <w:r>
              <w:t>(10, 10, 384)</w:t>
            </w:r>
          </w:p>
        </w:tc>
      </w:tr>
      <w:tr w:rsidR="00C23EA9" w14:paraId="54DA2108" w14:textId="77777777" w:rsidTr="00A611CB">
        <w:tc>
          <w:tcPr>
            <w:tcW w:w="443" w:type="pct"/>
          </w:tcPr>
          <w:p w14:paraId="097D1825" w14:textId="6287B8D7" w:rsidR="00A611CB" w:rsidRDefault="00A611CB" w:rsidP="00854AF1">
            <w:pPr>
              <w:jc w:val="both"/>
            </w:pPr>
            <w:r>
              <w:t>9</w:t>
            </w:r>
          </w:p>
        </w:tc>
        <w:tc>
          <w:tcPr>
            <w:tcW w:w="875" w:type="pct"/>
          </w:tcPr>
          <w:p w14:paraId="1F14053B" w14:textId="5171FB9A" w:rsidR="00A611CB" w:rsidRDefault="00A611CB" w:rsidP="00854AF1">
            <w:pPr>
              <w:jc w:val="both"/>
            </w:pPr>
            <w:r>
              <w:t>Normalisation</w:t>
            </w:r>
          </w:p>
        </w:tc>
        <w:tc>
          <w:tcPr>
            <w:tcW w:w="2047" w:type="pct"/>
          </w:tcPr>
          <w:p w14:paraId="5E196E57" w14:textId="1C11ED5F" w:rsidR="00A611CB" w:rsidRDefault="00C23EA9" w:rsidP="00854AF1">
            <w:pPr>
              <w:jc w:val="center"/>
            </w:pPr>
            <w:r>
              <w:t>-</w:t>
            </w:r>
          </w:p>
        </w:tc>
        <w:tc>
          <w:tcPr>
            <w:tcW w:w="788" w:type="pct"/>
          </w:tcPr>
          <w:p w14:paraId="10AAEB81" w14:textId="7FF792B9" w:rsidR="00A611CB" w:rsidRDefault="00A611CB" w:rsidP="00854AF1">
            <w:pPr>
              <w:jc w:val="both"/>
            </w:pPr>
            <w:r>
              <w:t>(10, 10, 384)</w:t>
            </w:r>
          </w:p>
        </w:tc>
        <w:tc>
          <w:tcPr>
            <w:tcW w:w="847" w:type="pct"/>
          </w:tcPr>
          <w:p w14:paraId="08197CEC" w14:textId="643D38C2" w:rsidR="00A611CB" w:rsidRDefault="00A611CB" w:rsidP="00854AF1">
            <w:pPr>
              <w:jc w:val="both"/>
            </w:pPr>
            <w:r>
              <w:t>(10, 10, 384)</w:t>
            </w:r>
          </w:p>
        </w:tc>
      </w:tr>
      <w:tr w:rsidR="00C23EA9" w14:paraId="2508A157" w14:textId="77777777" w:rsidTr="00A611CB">
        <w:tc>
          <w:tcPr>
            <w:tcW w:w="443" w:type="pct"/>
          </w:tcPr>
          <w:p w14:paraId="670C0A65" w14:textId="055D997B" w:rsidR="00886D43" w:rsidRDefault="00886D43" w:rsidP="00854AF1">
            <w:pPr>
              <w:jc w:val="both"/>
            </w:pPr>
            <w:r>
              <w:t>10</w:t>
            </w:r>
          </w:p>
        </w:tc>
        <w:tc>
          <w:tcPr>
            <w:tcW w:w="875" w:type="pct"/>
          </w:tcPr>
          <w:p w14:paraId="53F7AFEA" w14:textId="4401DCF8" w:rsidR="00886D43" w:rsidRDefault="00886D43" w:rsidP="00854AF1">
            <w:pPr>
              <w:jc w:val="both"/>
            </w:pPr>
            <w:r>
              <w:t>Convolution</w:t>
            </w:r>
          </w:p>
        </w:tc>
        <w:tc>
          <w:tcPr>
            <w:tcW w:w="2047" w:type="pct"/>
          </w:tcPr>
          <w:p w14:paraId="60247B13" w14:textId="194CB687" w:rsidR="00886D43" w:rsidRDefault="00886D43" w:rsidP="00854AF1">
            <w:pPr>
              <w:jc w:val="both"/>
            </w:pPr>
            <w:r>
              <w:t>384 filters, 3 x 3 kernel, stride 1</w:t>
            </w:r>
          </w:p>
        </w:tc>
        <w:tc>
          <w:tcPr>
            <w:tcW w:w="788" w:type="pct"/>
          </w:tcPr>
          <w:p w14:paraId="72926449" w14:textId="4791CA9C" w:rsidR="00886D43" w:rsidRDefault="00886D43" w:rsidP="00854AF1">
            <w:pPr>
              <w:jc w:val="both"/>
            </w:pPr>
            <w:r>
              <w:t>(10, 10, 384)</w:t>
            </w:r>
          </w:p>
        </w:tc>
        <w:tc>
          <w:tcPr>
            <w:tcW w:w="847" w:type="pct"/>
          </w:tcPr>
          <w:p w14:paraId="751E434C" w14:textId="3C49F22C" w:rsidR="00886D43" w:rsidRDefault="00886D43" w:rsidP="00854AF1">
            <w:pPr>
              <w:jc w:val="both"/>
            </w:pPr>
            <w:r>
              <w:t>(8, 8, 384)</w:t>
            </w:r>
          </w:p>
        </w:tc>
      </w:tr>
      <w:tr w:rsidR="00C23EA9" w14:paraId="22BB250D" w14:textId="77777777" w:rsidTr="00A611CB">
        <w:tc>
          <w:tcPr>
            <w:tcW w:w="443" w:type="pct"/>
          </w:tcPr>
          <w:p w14:paraId="005D54F4" w14:textId="0EAF113D" w:rsidR="00886D43" w:rsidRDefault="00886D43" w:rsidP="00854AF1">
            <w:pPr>
              <w:jc w:val="both"/>
            </w:pPr>
            <w:r>
              <w:t>11</w:t>
            </w:r>
          </w:p>
        </w:tc>
        <w:tc>
          <w:tcPr>
            <w:tcW w:w="875" w:type="pct"/>
          </w:tcPr>
          <w:p w14:paraId="1790C6C5" w14:textId="1686DC28" w:rsidR="00886D43" w:rsidRDefault="00886D43" w:rsidP="00854AF1">
            <w:pPr>
              <w:jc w:val="both"/>
            </w:pPr>
            <w:r>
              <w:t>Normalisation</w:t>
            </w:r>
          </w:p>
        </w:tc>
        <w:tc>
          <w:tcPr>
            <w:tcW w:w="2047" w:type="pct"/>
          </w:tcPr>
          <w:p w14:paraId="28263AE7" w14:textId="76CC230F" w:rsidR="00886D43" w:rsidRDefault="00C23EA9" w:rsidP="00854AF1">
            <w:pPr>
              <w:jc w:val="center"/>
            </w:pPr>
            <w:r>
              <w:t>-</w:t>
            </w:r>
          </w:p>
        </w:tc>
        <w:tc>
          <w:tcPr>
            <w:tcW w:w="788" w:type="pct"/>
          </w:tcPr>
          <w:p w14:paraId="5DAE6EC3" w14:textId="1A148BB4" w:rsidR="00886D43" w:rsidRDefault="00886D43" w:rsidP="00854AF1">
            <w:pPr>
              <w:jc w:val="both"/>
            </w:pPr>
            <w:r>
              <w:t>(8, 8, 384)</w:t>
            </w:r>
          </w:p>
        </w:tc>
        <w:tc>
          <w:tcPr>
            <w:tcW w:w="847" w:type="pct"/>
          </w:tcPr>
          <w:p w14:paraId="07DC1FC3" w14:textId="60119403" w:rsidR="00886D43" w:rsidRDefault="00886D43" w:rsidP="00854AF1">
            <w:pPr>
              <w:jc w:val="both"/>
            </w:pPr>
            <w:r>
              <w:t>(8, 8, 384)</w:t>
            </w:r>
          </w:p>
        </w:tc>
      </w:tr>
      <w:tr w:rsidR="00C23EA9" w14:paraId="175F5384" w14:textId="77777777" w:rsidTr="00A611CB">
        <w:tc>
          <w:tcPr>
            <w:tcW w:w="443" w:type="pct"/>
          </w:tcPr>
          <w:p w14:paraId="08BDB048" w14:textId="26C32A18" w:rsidR="00886D43" w:rsidRDefault="00886D43" w:rsidP="00854AF1">
            <w:pPr>
              <w:jc w:val="both"/>
            </w:pPr>
            <w:r>
              <w:t>12</w:t>
            </w:r>
          </w:p>
        </w:tc>
        <w:tc>
          <w:tcPr>
            <w:tcW w:w="875" w:type="pct"/>
          </w:tcPr>
          <w:p w14:paraId="702065D6" w14:textId="7C62145F" w:rsidR="00886D43" w:rsidRDefault="00886D43" w:rsidP="00854AF1">
            <w:pPr>
              <w:jc w:val="both"/>
            </w:pPr>
            <w:r>
              <w:t>Convolution</w:t>
            </w:r>
          </w:p>
        </w:tc>
        <w:tc>
          <w:tcPr>
            <w:tcW w:w="2047" w:type="pct"/>
          </w:tcPr>
          <w:p w14:paraId="25EFBEFA" w14:textId="65788464" w:rsidR="00886D43" w:rsidRDefault="00886D43" w:rsidP="00854AF1">
            <w:pPr>
              <w:jc w:val="both"/>
            </w:pPr>
            <w:r>
              <w:t>256 filters, 3 x 3 kernel, stride 1</w:t>
            </w:r>
          </w:p>
        </w:tc>
        <w:tc>
          <w:tcPr>
            <w:tcW w:w="788" w:type="pct"/>
          </w:tcPr>
          <w:p w14:paraId="797E3696" w14:textId="77674E40" w:rsidR="00886D43" w:rsidRDefault="00886D43" w:rsidP="00854AF1">
            <w:pPr>
              <w:jc w:val="both"/>
            </w:pPr>
            <w:r>
              <w:t>(8, 8, 384)</w:t>
            </w:r>
          </w:p>
        </w:tc>
        <w:tc>
          <w:tcPr>
            <w:tcW w:w="847" w:type="pct"/>
          </w:tcPr>
          <w:p w14:paraId="7A011A6A" w14:textId="51FDBF29" w:rsidR="00886D43" w:rsidRDefault="00886D43" w:rsidP="00854AF1">
            <w:pPr>
              <w:jc w:val="both"/>
            </w:pPr>
            <w:r>
              <w:t>(6, 6, 256)</w:t>
            </w:r>
          </w:p>
        </w:tc>
      </w:tr>
      <w:tr w:rsidR="00C23EA9" w14:paraId="02152ECF" w14:textId="77777777" w:rsidTr="00A611CB">
        <w:tc>
          <w:tcPr>
            <w:tcW w:w="443" w:type="pct"/>
          </w:tcPr>
          <w:p w14:paraId="78E4D857" w14:textId="3A79B850" w:rsidR="00C23EA9" w:rsidRDefault="00C23EA9" w:rsidP="00854AF1">
            <w:pPr>
              <w:jc w:val="both"/>
            </w:pPr>
            <w:r>
              <w:t>13</w:t>
            </w:r>
          </w:p>
        </w:tc>
        <w:tc>
          <w:tcPr>
            <w:tcW w:w="875" w:type="pct"/>
          </w:tcPr>
          <w:p w14:paraId="7E4C8BEB" w14:textId="59B481E9" w:rsidR="00C23EA9" w:rsidRDefault="00C23EA9" w:rsidP="00854AF1">
            <w:pPr>
              <w:jc w:val="both"/>
            </w:pPr>
            <w:r>
              <w:t>Normalisation</w:t>
            </w:r>
          </w:p>
        </w:tc>
        <w:tc>
          <w:tcPr>
            <w:tcW w:w="2047" w:type="pct"/>
          </w:tcPr>
          <w:p w14:paraId="59A0C290" w14:textId="686CDAD1" w:rsidR="00C23EA9" w:rsidRDefault="00C23EA9" w:rsidP="00854AF1">
            <w:pPr>
              <w:jc w:val="center"/>
            </w:pPr>
            <w:r>
              <w:t>-</w:t>
            </w:r>
          </w:p>
        </w:tc>
        <w:tc>
          <w:tcPr>
            <w:tcW w:w="788" w:type="pct"/>
          </w:tcPr>
          <w:p w14:paraId="0754E276" w14:textId="6A10886D" w:rsidR="00C23EA9" w:rsidRDefault="00C23EA9" w:rsidP="00854AF1">
            <w:pPr>
              <w:jc w:val="both"/>
            </w:pPr>
            <w:r>
              <w:t>(6, 6, 256)</w:t>
            </w:r>
          </w:p>
        </w:tc>
        <w:tc>
          <w:tcPr>
            <w:tcW w:w="847" w:type="pct"/>
          </w:tcPr>
          <w:p w14:paraId="5E807BAB" w14:textId="5DD781D5" w:rsidR="00C23EA9" w:rsidRDefault="00C23EA9" w:rsidP="00854AF1">
            <w:pPr>
              <w:jc w:val="both"/>
            </w:pPr>
            <w:r>
              <w:t>(6, 6, 256)</w:t>
            </w:r>
          </w:p>
        </w:tc>
      </w:tr>
      <w:tr w:rsidR="00C23EA9" w14:paraId="60F91879" w14:textId="77777777" w:rsidTr="00A611CB">
        <w:tc>
          <w:tcPr>
            <w:tcW w:w="443" w:type="pct"/>
          </w:tcPr>
          <w:p w14:paraId="747F8C33" w14:textId="326559F4" w:rsidR="00C23EA9" w:rsidRDefault="00C23EA9" w:rsidP="00854AF1">
            <w:pPr>
              <w:jc w:val="both"/>
            </w:pPr>
            <w:r>
              <w:t>14</w:t>
            </w:r>
          </w:p>
        </w:tc>
        <w:tc>
          <w:tcPr>
            <w:tcW w:w="875" w:type="pct"/>
          </w:tcPr>
          <w:p w14:paraId="5C3286F3" w14:textId="4E96ECAC" w:rsidR="00C23EA9" w:rsidRDefault="00C23EA9" w:rsidP="00854AF1">
            <w:pPr>
              <w:jc w:val="both"/>
            </w:pPr>
            <w:proofErr w:type="spellStart"/>
            <w:r>
              <w:t>MaxPooling</w:t>
            </w:r>
            <w:proofErr w:type="spellEnd"/>
          </w:p>
        </w:tc>
        <w:tc>
          <w:tcPr>
            <w:tcW w:w="2047" w:type="pct"/>
          </w:tcPr>
          <w:p w14:paraId="196FED06" w14:textId="0C0540A7" w:rsidR="00C23EA9" w:rsidRDefault="00C23EA9" w:rsidP="00854AF1">
            <w:pPr>
              <w:jc w:val="both"/>
            </w:pPr>
            <w:r>
              <w:t>3 x 3 pool, stride 2</w:t>
            </w:r>
          </w:p>
        </w:tc>
        <w:tc>
          <w:tcPr>
            <w:tcW w:w="788" w:type="pct"/>
          </w:tcPr>
          <w:p w14:paraId="75E4C35D" w14:textId="15F27B5F" w:rsidR="00C23EA9" w:rsidRDefault="00C23EA9" w:rsidP="00854AF1">
            <w:pPr>
              <w:jc w:val="both"/>
            </w:pPr>
            <w:r>
              <w:t>(6, 6, 256)</w:t>
            </w:r>
          </w:p>
        </w:tc>
        <w:tc>
          <w:tcPr>
            <w:tcW w:w="847" w:type="pct"/>
          </w:tcPr>
          <w:p w14:paraId="6427ABDD" w14:textId="6CD3E537" w:rsidR="00C23EA9" w:rsidRDefault="00C23EA9" w:rsidP="00854AF1">
            <w:pPr>
              <w:jc w:val="both"/>
            </w:pPr>
            <w:r>
              <w:t>(2, 2, 256)</w:t>
            </w:r>
          </w:p>
        </w:tc>
      </w:tr>
      <w:tr w:rsidR="00C23EA9" w14:paraId="4259F338" w14:textId="77777777" w:rsidTr="00A611CB">
        <w:tc>
          <w:tcPr>
            <w:tcW w:w="443" w:type="pct"/>
          </w:tcPr>
          <w:p w14:paraId="33BF0956" w14:textId="192E505D" w:rsidR="00C23EA9" w:rsidRDefault="00C23EA9" w:rsidP="00854AF1">
            <w:pPr>
              <w:jc w:val="both"/>
            </w:pPr>
            <w:r>
              <w:t>15</w:t>
            </w:r>
          </w:p>
        </w:tc>
        <w:tc>
          <w:tcPr>
            <w:tcW w:w="875" w:type="pct"/>
          </w:tcPr>
          <w:p w14:paraId="42D609E0" w14:textId="7025233D" w:rsidR="00C23EA9" w:rsidRDefault="00C23EA9" w:rsidP="00854AF1">
            <w:pPr>
              <w:jc w:val="both"/>
            </w:pPr>
            <w:r>
              <w:t>Flatten</w:t>
            </w:r>
          </w:p>
        </w:tc>
        <w:tc>
          <w:tcPr>
            <w:tcW w:w="2047" w:type="pct"/>
          </w:tcPr>
          <w:p w14:paraId="2845A3DA" w14:textId="4C25569E" w:rsidR="00C23EA9" w:rsidRDefault="00C23EA9" w:rsidP="00854AF1">
            <w:pPr>
              <w:jc w:val="center"/>
            </w:pPr>
            <w:r>
              <w:t>-</w:t>
            </w:r>
          </w:p>
        </w:tc>
        <w:tc>
          <w:tcPr>
            <w:tcW w:w="788" w:type="pct"/>
          </w:tcPr>
          <w:p w14:paraId="12ABB4FF" w14:textId="0660B360" w:rsidR="00C23EA9" w:rsidRDefault="00C23EA9" w:rsidP="00854AF1">
            <w:pPr>
              <w:jc w:val="both"/>
            </w:pPr>
            <w:r>
              <w:t>(2, 2, 256)</w:t>
            </w:r>
          </w:p>
        </w:tc>
        <w:tc>
          <w:tcPr>
            <w:tcW w:w="847" w:type="pct"/>
          </w:tcPr>
          <w:p w14:paraId="604B4319" w14:textId="5BF735EE" w:rsidR="00C23EA9" w:rsidRDefault="00C23EA9" w:rsidP="00854AF1">
            <w:pPr>
              <w:jc w:val="both"/>
            </w:pPr>
            <w:r>
              <w:t>1024</w:t>
            </w:r>
          </w:p>
        </w:tc>
      </w:tr>
      <w:tr w:rsidR="00C23EA9" w14:paraId="74773E7E" w14:textId="77777777" w:rsidTr="00A611CB">
        <w:tc>
          <w:tcPr>
            <w:tcW w:w="443" w:type="pct"/>
          </w:tcPr>
          <w:p w14:paraId="16B83D17" w14:textId="108ACA2F" w:rsidR="00C23EA9" w:rsidRDefault="00C23EA9" w:rsidP="00854AF1">
            <w:pPr>
              <w:jc w:val="both"/>
            </w:pPr>
            <w:r>
              <w:t>16</w:t>
            </w:r>
          </w:p>
        </w:tc>
        <w:tc>
          <w:tcPr>
            <w:tcW w:w="875" w:type="pct"/>
          </w:tcPr>
          <w:p w14:paraId="350C6862" w14:textId="0C481323" w:rsidR="00C23EA9" w:rsidRDefault="00C23EA9" w:rsidP="00854AF1">
            <w:pPr>
              <w:jc w:val="both"/>
            </w:pPr>
            <w:r>
              <w:t>Dense</w:t>
            </w:r>
          </w:p>
        </w:tc>
        <w:tc>
          <w:tcPr>
            <w:tcW w:w="2047" w:type="pct"/>
          </w:tcPr>
          <w:p w14:paraId="380D46F4" w14:textId="4A8438DD" w:rsidR="00C23EA9" w:rsidRDefault="00C23EA9" w:rsidP="00854AF1">
            <w:pPr>
              <w:jc w:val="both"/>
            </w:pPr>
            <w:r>
              <w:t>4096 nodes</w:t>
            </w:r>
          </w:p>
        </w:tc>
        <w:tc>
          <w:tcPr>
            <w:tcW w:w="788" w:type="pct"/>
          </w:tcPr>
          <w:p w14:paraId="7067BFD3" w14:textId="6CC3FA37" w:rsidR="00C23EA9" w:rsidRDefault="00C23EA9" w:rsidP="00854AF1">
            <w:pPr>
              <w:jc w:val="both"/>
            </w:pPr>
            <w:r>
              <w:t>1024</w:t>
            </w:r>
          </w:p>
        </w:tc>
        <w:tc>
          <w:tcPr>
            <w:tcW w:w="847" w:type="pct"/>
          </w:tcPr>
          <w:p w14:paraId="573702E7" w14:textId="6508A9EB" w:rsidR="00C23EA9" w:rsidRDefault="00C23EA9" w:rsidP="00854AF1">
            <w:pPr>
              <w:jc w:val="both"/>
            </w:pPr>
            <w:r>
              <w:t>4096</w:t>
            </w:r>
          </w:p>
        </w:tc>
      </w:tr>
      <w:tr w:rsidR="00C23EA9" w14:paraId="63E29C77" w14:textId="77777777" w:rsidTr="00A611CB">
        <w:tc>
          <w:tcPr>
            <w:tcW w:w="443" w:type="pct"/>
          </w:tcPr>
          <w:p w14:paraId="6E02F23A" w14:textId="0BB33AD8" w:rsidR="00C23EA9" w:rsidRDefault="00C23EA9" w:rsidP="00854AF1">
            <w:pPr>
              <w:jc w:val="both"/>
            </w:pPr>
            <w:r>
              <w:t>17</w:t>
            </w:r>
          </w:p>
        </w:tc>
        <w:tc>
          <w:tcPr>
            <w:tcW w:w="875" w:type="pct"/>
          </w:tcPr>
          <w:p w14:paraId="021395A8" w14:textId="0428FE1F" w:rsidR="00C23EA9" w:rsidRDefault="00C23EA9" w:rsidP="00854AF1">
            <w:pPr>
              <w:jc w:val="both"/>
            </w:pPr>
            <w:r>
              <w:t>Dropout</w:t>
            </w:r>
          </w:p>
        </w:tc>
        <w:tc>
          <w:tcPr>
            <w:tcW w:w="2047" w:type="pct"/>
          </w:tcPr>
          <w:p w14:paraId="446107CD" w14:textId="53FC36DC" w:rsidR="00C23EA9" w:rsidRDefault="00C23EA9" w:rsidP="00854AF1">
            <w:pPr>
              <w:jc w:val="both"/>
            </w:pPr>
            <w:r>
              <w:t>Rate: 0.5</w:t>
            </w:r>
          </w:p>
        </w:tc>
        <w:tc>
          <w:tcPr>
            <w:tcW w:w="788" w:type="pct"/>
          </w:tcPr>
          <w:p w14:paraId="59751F09" w14:textId="4F5FFBA9" w:rsidR="00C23EA9" w:rsidRDefault="00C23EA9" w:rsidP="00854AF1">
            <w:pPr>
              <w:jc w:val="both"/>
            </w:pPr>
            <w:r>
              <w:t>4096</w:t>
            </w:r>
          </w:p>
        </w:tc>
        <w:tc>
          <w:tcPr>
            <w:tcW w:w="847" w:type="pct"/>
          </w:tcPr>
          <w:p w14:paraId="7D348BC2" w14:textId="27A4FC6C" w:rsidR="00C23EA9" w:rsidRDefault="00C23EA9" w:rsidP="00854AF1">
            <w:pPr>
              <w:jc w:val="both"/>
            </w:pPr>
            <w:r>
              <w:t>4096</w:t>
            </w:r>
          </w:p>
        </w:tc>
      </w:tr>
      <w:tr w:rsidR="00C23EA9" w14:paraId="62264519" w14:textId="77777777" w:rsidTr="00A611CB">
        <w:tc>
          <w:tcPr>
            <w:tcW w:w="443" w:type="pct"/>
          </w:tcPr>
          <w:p w14:paraId="5EC8FB76" w14:textId="72AC4C11" w:rsidR="00C23EA9" w:rsidRDefault="00C23EA9" w:rsidP="00854AF1">
            <w:pPr>
              <w:jc w:val="both"/>
            </w:pPr>
            <w:r>
              <w:t>18</w:t>
            </w:r>
          </w:p>
        </w:tc>
        <w:tc>
          <w:tcPr>
            <w:tcW w:w="875" w:type="pct"/>
          </w:tcPr>
          <w:p w14:paraId="5F63B7A1" w14:textId="6F9B473F" w:rsidR="00C23EA9" w:rsidRDefault="00C23EA9" w:rsidP="00854AF1">
            <w:pPr>
              <w:jc w:val="both"/>
            </w:pPr>
            <w:r>
              <w:t>Dense</w:t>
            </w:r>
          </w:p>
        </w:tc>
        <w:tc>
          <w:tcPr>
            <w:tcW w:w="2047" w:type="pct"/>
          </w:tcPr>
          <w:p w14:paraId="0F888C8F" w14:textId="56FC3497" w:rsidR="00C23EA9" w:rsidRDefault="00C23EA9" w:rsidP="00854AF1">
            <w:pPr>
              <w:jc w:val="both"/>
            </w:pPr>
            <w:r>
              <w:t>4096 nodes</w:t>
            </w:r>
          </w:p>
        </w:tc>
        <w:tc>
          <w:tcPr>
            <w:tcW w:w="788" w:type="pct"/>
          </w:tcPr>
          <w:p w14:paraId="0485011A" w14:textId="34D26DFF" w:rsidR="00C23EA9" w:rsidRDefault="00C23EA9" w:rsidP="00854AF1">
            <w:pPr>
              <w:jc w:val="both"/>
            </w:pPr>
            <w:r>
              <w:t>4096</w:t>
            </w:r>
          </w:p>
        </w:tc>
        <w:tc>
          <w:tcPr>
            <w:tcW w:w="847" w:type="pct"/>
          </w:tcPr>
          <w:p w14:paraId="7D87E9EE" w14:textId="2DA34400" w:rsidR="00C23EA9" w:rsidRDefault="00C23EA9" w:rsidP="00854AF1">
            <w:pPr>
              <w:jc w:val="both"/>
            </w:pPr>
            <w:r>
              <w:t>4096</w:t>
            </w:r>
          </w:p>
        </w:tc>
      </w:tr>
      <w:tr w:rsidR="00C23EA9" w14:paraId="77CE7C71" w14:textId="77777777" w:rsidTr="00A611CB">
        <w:tc>
          <w:tcPr>
            <w:tcW w:w="443" w:type="pct"/>
          </w:tcPr>
          <w:p w14:paraId="0A94404A" w14:textId="2D68FFF5" w:rsidR="00C23EA9" w:rsidRDefault="00C23EA9" w:rsidP="00854AF1">
            <w:pPr>
              <w:jc w:val="both"/>
            </w:pPr>
            <w:r>
              <w:t>19</w:t>
            </w:r>
          </w:p>
        </w:tc>
        <w:tc>
          <w:tcPr>
            <w:tcW w:w="875" w:type="pct"/>
          </w:tcPr>
          <w:p w14:paraId="74731D3D" w14:textId="4B7E52E9" w:rsidR="00C23EA9" w:rsidRDefault="00C23EA9" w:rsidP="00854AF1">
            <w:pPr>
              <w:jc w:val="both"/>
            </w:pPr>
            <w:r>
              <w:t>Dropout</w:t>
            </w:r>
          </w:p>
        </w:tc>
        <w:tc>
          <w:tcPr>
            <w:tcW w:w="2047" w:type="pct"/>
          </w:tcPr>
          <w:p w14:paraId="7F359C80" w14:textId="68CCCF30" w:rsidR="00C23EA9" w:rsidRDefault="00C23EA9" w:rsidP="00854AF1">
            <w:pPr>
              <w:jc w:val="both"/>
            </w:pPr>
            <w:r>
              <w:t>Rate: 0.5</w:t>
            </w:r>
          </w:p>
        </w:tc>
        <w:tc>
          <w:tcPr>
            <w:tcW w:w="788" w:type="pct"/>
          </w:tcPr>
          <w:p w14:paraId="46C1D7B5" w14:textId="5AF3FAFB" w:rsidR="00C23EA9" w:rsidRDefault="00C23EA9" w:rsidP="00854AF1">
            <w:pPr>
              <w:jc w:val="both"/>
            </w:pPr>
            <w:r>
              <w:t>4096</w:t>
            </w:r>
          </w:p>
        </w:tc>
        <w:tc>
          <w:tcPr>
            <w:tcW w:w="847" w:type="pct"/>
          </w:tcPr>
          <w:p w14:paraId="157D0250" w14:textId="7AEE53D6" w:rsidR="00C23EA9" w:rsidRDefault="00C23EA9" w:rsidP="00854AF1">
            <w:pPr>
              <w:jc w:val="both"/>
            </w:pPr>
            <w:r>
              <w:t>4096</w:t>
            </w:r>
          </w:p>
        </w:tc>
      </w:tr>
      <w:tr w:rsidR="00C23EA9" w14:paraId="43D5D049" w14:textId="77777777" w:rsidTr="00A611CB">
        <w:tc>
          <w:tcPr>
            <w:tcW w:w="443" w:type="pct"/>
          </w:tcPr>
          <w:p w14:paraId="677704D1" w14:textId="3FD809F7" w:rsidR="00C23EA9" w:rsidRDefault="00C23EA9" w:rsidP="00854AF1">
            <w:pPr>
              <w:jc w:val="both"/>
            </w:pPr>
            <w:r>
              <w:t>20</w:t>
            </w:r>
          </w:p>
        </w:tc>
        <w:tc>
          <w:tcPr>
            <w:tcW w:w="875" w:type="pct"/>
          </w:tcPr>
          <w:p w14:paraId="5C00C12E" w14:textId="4C5D398D" w:rsidR="00C23EA9" w:rsidRDefault="00C23EA9" w:rsidP="00854AF1">
            <w:pPr>
              <w:jc w:val="both"/>
            </w:pPr>
            <w:r>
              <w:t>Dense</w:t>
            </w:r>
          </w:p>
        </w:tc>
        <w:tc>
          <w:tcPr>
            <w:tcW w:w="2047" w:type="pct"/>
          </w:tcPr>
          <w:p w14:paraId="23FFFA33" w14:textId="216121F5" w:rsidR="00C23EA9" w:rsidRDefault="00C23EA9" w:rsidP="00854AF1">
            <w:pPr>
              <w:jc w:val="both"/>
            </w:pPr>
            <w:r>
              <w:t>3 nodes</w:t>
            </w:r>
          </w:p>
        </w:tc>
        <w:tc>
          <w:tcPr>
            <w:tcW w:w="788" w:type="pct"/>
          </w:tcPr>
          <w:p w14:paraId="2E2E2D00" w14:textId="718110CC" w:rsidR="00C23EA9" w:rsidRDefault="00C23EA9" w:rsidP="00854AF1">
            <w:pPr>
              <w:jc w:val="both"/>
            </w:pPr>
            <w:r>
              <w:t>4096</w:t>
            </w:r>
          </w:p>
        </w:tc>
        <w:tc>
          <w:tcPr>
            <w:tcW w:w="847" w:type="pct"/>
          </w:tcPr>
          <w:p w14:paraId="3C8134DD" w14:textId="5E032A6F" w:rsidR="00C23EA9" w:rsidRDefault="00C23EA9" w:rsidP="00854AF1">
            <w:pPr>
              <w:jc w:val="both"/>
            </w:pPr>
            <w:r>
              <w:t>3</w:t>
            </w:r>
          </w:p>
        </w:tc>
      </w:tr>
    </w:tbl>
    <w:p w14:paraId="42A873C0" w14:textId="2E5FE03F" w:rsidR="00B433AF" w:rsidRDefault="00CD7589" w:rsidP="00854AF1">
      <w:pPr>
        <w:spacing w:before="240"/>
        <w:jc w:val="both"/>
      </w:pPr>
      <w:r>
        <w:t xml:space="preserve">As can be seen from layer 1 above, the input images had to be of size 256 x 256, as </w:t>
      </w:r>
      <w:r w:rsidR="008964B6">
        <w:t xml:space="preserve">the network required for </w:t>
      </w:r>
      <w:r>
        <w:t>large</w:t>
      </w:r>
      <w:r w:rsidR="008964B6">
        <w:t>r</w:t>
      </w:r>
      <w:r>
        <w:t xml:space="preserve"> image resolution</w:t>
      </w:r>
      <w:r w:rsidR="008964B6">
        <w:t>s</w:t>
      </w:r>
      <w:r>
        <w:t xml:space="preserve"> would tak</w:t>
      </w:r>
      <w:r w:rsidR="008964B6">
        <w:t xml:space="preserve">e </w:t>
      </w:r>
      <w:r>
        <w:t xml:space="preserve">too long to train. This meant resizing the images, which </w:t>
      </w:r>
      <w:r w:rsidR="00D14BC1">
        <w:t xml:space="preserve">was </w:t>
      </w:r>
      <w:r w:rsidR="003A1F25">
        <w:t xml:space="preserve">achieved in </w:t>
      </w:r>
      <w:r>
        <w:t xml:space="preserve">Python. I had two different methods in mind – first, </w:t>
      </w:r>
      <w:r w:rsidR="002A5086">
        <w:t xml:space="preserve">each </w:t>
      </w:r>
      <w:r>
        <w:t xml:space="preserve">image </w:t>
      </w:r>
      <w:r w:rsidR="00C31D40">
        <w:t xml:space="preserve">could simply be cropped </w:t>
      </w:r>
      <w:r>
        <w:t>to a bounding rectangle around the wing, and then resized it to 256 x 256. This had the disadvantage of removing information about the shape of the wing</w:t>
      </w:r>
      <w:r w:rsidR="00381967">
        <w:t xml:space="preserve"> due to distortion</w:t>
      </w:r>
      <w:r w:rsidR="004E3B9E">
        <w:t xml:space="preserve"> caused</w:t>
      </w:r>
      <w:r>
        <w:t xml:space="preserve">. The other method was to pad </w:t>
      </w:r>
      <w:r w:rsidR="00890CA6">
        <w:t xml:space="preserve">the rectangular image </w:t>
      </w:r>
      <w:r>
        <w:t xml:space="preserve">with black pixels to make it square, and then resize it. This </w:t>
      </w:r>
      <w:r w:rsidR="00B45BF1">
        <w:t xml:space="preserve">kept </w:t>
      </w:r>
      <w:r>
        <w:t xml:space="preserve">the shape of the </w:t>
      </w:r>
      <w:r w:rsidR="00090F41">
        <w:t xml:space="preserve">wing </w:t>
      </w:r>
      <w:r w:rsidR="00B45BF1">
        <w:t xml:space="preserve">intact </w:t>
      </w:r>
      <w:r w:rsidR="00090F41">
        <w:t>but</w:t>
      </w:r>
      <w:r>
        <w:t xml:space="preserve"> meant less pixels were dedicated to the wing itself, potentially removing important details. </w:t>
      </w:r>
      <w:r w:rsidR="00B433AF">
        <w:t xml:space="preserve">Both methods, however, suffered, from the removal of information </w:t>
      </w:r>
      <w:r w:rsidR="00B433AF">
        <w:lastRenderedPageBreak/>
        <w:t>regarding wing size</w:t>
      </w:r>
      <w:r w:rsidR="002D6478">
        <w:t>, along with information about which wing/side of the wing the image belonged to</w:t>
      </w:r>
      <w:r w:rsidR="00531631">
        <w:t xml:space="preserve">. </w:t>
      </w:r>
      <w:r w:rsidR="00FB0B0F">
        <w:t xml:space="preserve">I settled on using the second option, as I wished to retain information about the shape of the wing and set the background pixels to black to ensure the model would not attempt to use the background as a feature. Due to the </w:t>
      </w:r>
      <w:r w:rsidR="007F1B9E">
        <w:t>missing size information, however,</w:t>
      </w:r>
      <w:r w:rsidR="007F1B9E" w:rsidRPr="007F1B9E">
        <w:t xml:space="preserve"> </w:t>
      </w:r>
      <w:r w:rsidR="007F1B9E">
        <w:t>I didn't expect the model to perform as well.</w:t>
      </w:r>
    </w:p>
    <w:p w14:paraId="2E94526B" w14:textId="4B0FD83C" w:rsidR="00CC115E" w:rsidRPr="00933B4E" w:rsidRDefault="00CD7589" w:rsidP="00854AF1">
      <w:pPr>
        <w:jc w:val="both"/>
      </w:pPr>
      <w:r>
        <w:t xml:space="preserve">This is exactly what </w:t>
      </w:r>
      <w:r w:rsidR="0098724E">
        <w:t xml:space="preserve">was </w:t>
      </w:r>
      <w:r>
        <w:t>found - after training the model many times and taking an average</w:t>
      </w:r>
      <w:r w:rsidR="006E3DEE">
        <w:t xml:space="preserve"> (including hybrids as with the previous neural network model)</w:t>
      </w:r>
      <w:r>
        <w:t>, an accuracy of 71.</w:t>
      </w:r>
      <w:r w:rsidR="00970798">
        <w:t>90</w:t>
      </w:r>
      <w:r>
        <w:t>% ± 2.1</w:t>
      </w:r>
      <w:r w:rsidR="00970798">
        <w:t>5</w:t>
      </w:r>
      <w:r w:rsidR="0098724E">
        <w:t xml:space="preserve"> was obtained</w:t>
      </w:r>
      <w:r>
        <w:t xml:space="preserve">, far worse than all the other methods attempted so far. Whilst the removal of certain key information was </w:t>
      </w:r>
      <w:proofErr w:type="gramStart"/>
      <w:r>
        <w:t>definitely playing</w:t>
      </w:r>
      <w:proofErr w:type="gramEnd"/>
      <w:r>
        <w:t xml:space="preserve"> a role here, I wished to try a pretrained network</w:t>
      </w:r>
      <w:r w:rsidR="00D20409">
        <w:t xml:space="preserve"> and </w:t>
      </w:r>
      <w:r>
        <w:t>see how much of the lost performance was due to my specific implementatio</w:t>
      </w:r>
      <w:r w:rsidR="009F1370">
        <w:t>n</w:t>
      </w:r>
      <w:r>
        <w:t>.</w:t>
      </w:r>
    </w:p>
    <w:p w14:paraId="33F4F086" w14:textId="0E94A00C" w:rsidR="00BA7455" w:rsidRDefault="00103B04" w:rsidP="00854AF1">
      <w:pPr>
        <w:pStyle w:val="Heading3"/>
        <w:jc w:val="both"/>
      </w:pPr>
      <w:bookmarkStart w:id="65" w:name="_Toc145515580"/>
      <w:bookmarkStart w:id="66" w:name="_Toc145547195"/>
      <w:r>
        <w:t xml:space="preserve">2.3.6 | </w:t>
      </w:r>
      <w:r w:rsidR="00BA1D2A">
        <w:t>Pre-</w:t>
      </w:r>
      <w:r w:rsidR="00316750">
        <w:t>t</w:t>
      </w:r>
      <w:r w:rsidR="00BA1D2A">
        <w:t>rained Convolutional Neural Network</w:t>
      </w:r>
      <w:bookmarkEnd w:id="65"/>
      <w:bookmarkEnd w:id="66"/>
    </w:p>
    <w:p w14:paraId="044BB88D" w14:textId="7EE6ED81" w:rsidR="00B71C62" w:rsidRPr="00B71C62" w:rsidRDefault="00B71C62" w:rsidP="00854AF1">
      <w:pPr>
        <w:pStyle w:val="Heading4"/>
        <w:jc w:val="both"/>
      </w:pPr>
      <w:bookmarkStart w:id="67" w:name="_Toc143786329"/>
      <w:bookmarkStart w:id="68" w:name="_Toc143786376"/>
      <w:bookmarkStart w:id="69" w:name="_Toc145547196"/>
      <w:r>
        <w:t>Overview</w:t>
      </w:r>
      <w:bookmarkEnd w:id="67"/>
      <w:bookmarkEnd w:id="68"/>
      <w:bookmarkEnd w:id="69"/>
    </w:p>
    <w:p w14:paraId="15208742" w14:textId="77777777" w:rsidR="00190453" w:rsidRDefault="0098395B" w:rsidP="00854AF1">
      <w:pPr>
        <w:jc w:val="both"/>
      </w:pPr>
      <w:r>
        <w:t xml:space="preserve">Pre-trained convolutional neural networks are large networks that have already been trained </w:t>
      </w:r>
      <w:r w:rsidR="00190453">
        <w:t xml:space="preserve">on </w:t>
      </w:r>
      <w:r>
        <w:t>millions of images.</w:t>
      </w:r>
      <w:r w:rsidR="00FA1FA4">
        <w:t xml:space="preserve"> </w:t>
      </w:r>
      <w:r w:rsidR="00321A2D">
        <w:t xml:space="preserve">The theory is that, with enough images of random </w:t>
      </w:r>
      <w:r w:rsidR="008249A2">
        <w:t>items</w:t>
      </w:r>
      <w:r w:rsidR="00321A2D">
        <w:t xml:space="preserve">, they can mimic the way humans and other animal </w:t>
      </w:r>
      <w:r w:rsidR="00A36A8F">
        <w:t xml:space="preserve">distinguish and </w:t>
      </w:r>
      <w:r w:rsidR="00321A2D">
        <w:t xml:space="preserve">identify objects. </w:t>
      </w:r>
      <w:r w:rsidR="008249A2">
        <w:t xml:space="preserve">Such models, such as the VGG16 model I chose for this project, </w:t>
      </w:r>
      <w:r w:rsidR="00FA1FA4">
        <w:t xml:space="preserve">can be </w:t>
      </w:r>
      <w:proofErr w:type="gramStart"/>
      <w:r w:rsidR="00FA1FA4">
        <w:t>downloaded</w:t>
      </w:r>
      <w:proofErr w:type="gramEnd"/>
      <w:r w:rsidR="00FA1FA4">
        <w:t xml:space="preserve"> and fine-tuned </w:t>
      </w:r>
      <w:r w:rsidR="008249A2">
        <w:t>to fit the specific use-case</w:t>
      </w:r>
      <w:r w:rsidR="008C174D">
        <w:t>.</w:t>
      </w:r>
    </w:p>
    <w:p w14:paraId="3854A970" w14:textId="17C258B3" w:rsidR="00D66648" w:rsidRDefault="00D66648" w:rsidP="00854AF1">
      <w:pPr>
        <w:jc w:val="both"/>
      </w:pPr>
      <w:r>
        <w:t xml:space="preserve">The VGG16 model was originally designed </w:t>
      </w:r>
      <w:r w:rsidR="006F263B">
        <w:t xml:space="preserve">and trained </w:t>
      </w:r>
      <w:r>
        <w:t xml:space="preserve">with the ImageNet database of images - a collection of over 14 million images belonging to </w:t>
      </w:r>
      <w:r w:rsidR="006F263B">
        <w:t xml:space="preserve">over </w:t>
      </w:r>
      <w:r>
        <w:t xml:space="preserve">20,000 categories. Specifically, it was designed for the ImageNet Large Scale Visual Recognition Challenge (ILSVRC), an annual </w:t>
      </w:r>
      <w:r w:rsidR="00FF547F">
        <w:t xml:space="preserve">machine learning </w:t>
      </w:r>
      <w:r>
        <w:t xml:space="preserve">competition using a subset of 1,000 categories from the full ImageNet dataset. </w:t>
      </w:r>
      <w:proofErr w:type="gramStart"/>
      <w:r>
        <w:t>With this in mind, the</w:t>
      </w:r>
      <w:proofErr w:type="gramEnd"/>
      <w:r>
        <w:t xml:space="preserve"> model had to be tweaked for </w:t>
      </w:r>
      <w:r w:rsidR="00FD2436">
        <w:t xml:space="preserve">this </w:t>
      </w:r>
      <w:r>
        <w:t>specific use case, as only 3 categories</w:t>
      </w:r>
      <w:r w:rsidR="00FD2436">
        <w:t xml:space="preserve"> were being used</w:t>
      </w:r>
      <w:r>
        <w:t xml:space="preserve">. </w:t>
      </w:r>
      <w:r w:rsidR="009A505A">
        <w:t>TensorFlow</w:t>
      </w:r>
      <w:r>
        <w:t xml:space="preserve"> </w:t>
      </w:r>
      <w:r w:rsidR="009A505A">
        <w:t>conveniently</w:t>
      </w:r>
      <w:r>
        <w:t xml:space="preserve"> provides a function to do this </w:t>
      </w:r>
      <w:r w:rsidR="00297FD1">
        <w:t>–</w:t>
      </w:r>
      <w:r>
        <w:t xml:space="preserve"> removing the last three layers of the model, such that one can add their own layers </w:t>
      </w:r>
      <w:r w:rsidR="00297FD1">
        <w:t>instead</w:t>
      </w:r>
      <w:r>
        <w:t xml:space="preserve">. </w:t>
      </w:r>
      <w:r w:rsidR="00F27956">
        <w:t>T</w:t>
      </w:r>
      <w:r>
        <w:t>herefore</w:t>
      </w:r>
      <w:r w:rsidR="00F27956">
        <w:t>,</w:t>
      </w:r>
      <w:r>
        <w:t xml:space="preserve"> a flattening layer, two </w:t>
      </w:r>
      <w:proofErr w:type="spellStart"/>
      <w:r>
        <w:t>ReLU</w:t>
      </w:r>
      <w:proofErr w:type="spellEnd"/>
      <w:r>
        <w:t xml:space="preserve"> dense layers of 4096 and 1072 nodes respectively, a dropout layer of rate 0.2, and the final layer of 3 output nodes</w:t>
      </w:r>
      <w:r w:rsidR="00F27956">
        <w:t xml:space="preserve"> were all added</w:t>
      </w:r>
      <w:r>
        <w:t>.</w:t>
      </w:r>
    </w:p>
    <w:p w14:paraId="22F5062E" w14:textId="77777777" w:rsidR="00D66648" w:rsidRDefault="00D66648" w:rsidP="00854AF1">
      <w:pPr>
        <w:pStyle w:val="Heading4"/>
        <w:jc w:val="both"/>
      </w:pPr>
      <w:bookmarkStart w:id="70" w:name="_Toc143786330"/>
      <w:bookmarkStart w:id="71" w:name="_Toc143786377"/>
      <w:bookmarkStart w:id="72" w:name="_Toc145547197"/>
      <w:r>
        <w:t>Results</w:t>
      </w:r>
      <w:bookmarkEnd w:id="70"/>
      <w:bookmarkEnd w:id="71"/>
      <w:bookmarkEnd w:id="72"/>
    </w:p>
    <w:p w14:paraId="16C14269" w14:textId="009F6050" w:rsidR="00D66648" w:rsidRDefault="00D66648" w:rsidP="00854AF1">
      <w:pPr>
        <w:jc w:val="both"/>
      </w:pPr>
      <w:r>
        <w:t>Training the model was surprisingly quick, given that most of the weights and biases are fixed in place –</w:t>
      </w:r>
      <w:r w:rsidR="00A0365B">
        <w:t xml:space="preserve"> </w:t>
      </w:r>
      <w:r>
        <w:t>pretrain</w:t>
      </w:r>
      <w:r w:rsidR="00A0365B">
        <w:t>ing</w:t>
      </w:r>
      <w:r>
        <w:t xml:space="preserve"> meant that only the </w:t>
      </w:r>
      <w:r w:rsidR="00A0365B">
        <w:t xml:space="preserve">new </w:t>
      </w:r>
      <w:r>
        <w:t xml:space="preserve">final layers needed training. </w:t>
      </w:r>
      <w:r w:rsidR="00A05F2B">
        <w:t xml:space="preserve">This </w:t>
      </w:r>
      <w:r>
        <w:t xml:space="preserve">ended up giving an accuracy of 72.61% every single time. Whilst better than my own convolutional neural network, it was still not as good as the other </w:t>
      </w:r>
      <w:r w:rsidR="00A05F2B">
        <w:t xml:space="preserve">tried </w:t>
      </w:r>
      <w:r>
        <w:t xml:space="preserve">methods, suggesting that the loss of information from cropping and resizing the images was a significant factor in the convolutional models' poor performance. This is something that could have </w:t>
      </w:r>
      <w:r w:rsidR="00D173F9">
        <w:t>been</w:t>
      </w:r>
      <w:r>
        <w:t xml:space="preserve"> improved upon, but given the </w:t>
      </w:r>
      <w:r w:rsidR="007C2EA9">
        <w:t xml:space="preserve">project </w:t>
      </w:r>
      <w:r>
        <w:t>time constraints, I move</w:t>
      </w:r>
      <w:r w:rsidR="007C2EA9">
        <w:t>d</w:t>
      </w:r>
      <w:r>
        <w:t xml:space="preserve"> back to the extracted features neural network, to </w:t>
      </w:r>
      <w:r w:rsidR="00954DB8">
        <w:t xml:space="preserve">attempt </w:t>
      </w:r>
      <w:r>
        <w:t>some optimisations.</w:t>
      </w:r>
    </w:p>
    <w:p w14:paraId="0EF4A05A" w14:textId="111D8805" w:rsidR="004C6901" w:rsidRDefault="00103B04" w:rsidP="00854AF1">
      <w:pPr>
        <w:pStyle w:val="Heading1"/>
        <w:jc w:val="both"/>
      </w:pPr>
      <w:bookmarkStart w:id="73" w:name="_Toc145515581"/>
      <w:bookmarkStart w:id="74" w:name="_Toc145547198"/>
      <w:r>
        <w:t xml:space="preserve">3 | </w:t>
      </w:r>
      <w:r w:rsidR="004C6901">
        <w:t>Optimisations</w:t>
      </w:r>
      <w:bookmarkEnd w:id="73"/>
      <w:bookmarkEnd w:id="74"/>
    </w:p>
    <w:p w14:paraId="11A8B9F9" w14:textId="17653DC7" w:rsidR="004C6901" w:rsidRDefault="004C6901" w:rsidP="00854AF1">
      <w:pPr>
        <w:jc w:val="both"/>
      </w:pPr>
      <w:r>
        <w:t xml:space="preserve">There were a </w:t>
      </w:r>
      <w:r w:rsidR="007C49C2">
        <w:t xml:space="preserve">few </w:t>
      </w:r>
      <w:r w:rsidR="00882DDD">
        <w:t xml:space="preserve">potential </w:t>
      </w:r>
      <w:r>
        <w:t xml:space="preserve">optimisations </w:t>
      </w:r>
      <w:r w:rsidR="003656AE">
        <w:t xml:space="preserve">for </w:t>
      </w:r>
      <w:r>
        <w:t>the extracted features network,</w:t>
      </w:r>
      <w:r w:rsidR="00882DDD">
        <w:t xml:space="preserve"> as described</w:t>
      </w:r>
      <w:r>
        <w:t>:</w:t>
      </w:r>
    </w:p>
    <w:p w14:paraId="0555F953" w14:textId="7E434749" w:rsidR="004F471C" w:rsidRDefault="00103B04" w:rsidP="00854AF1">
      <w:pPr>
        <w:pStyle w:val="Heading2"/>
        <w:tabs>
          <w:tab w:val="left" w:pos="4011"/>
        </w:tabs>
        <w:jc w:val="both"/>
      </w:pPr>
      <w:bookmarkStart w:id="75" w:name="_Toc145515582"/>
      <w:bookmarkStart w:id="76" w:name="_Toc145547199"/>
      <w:r>
        <w:t xml:space="preserve">3.1 | </w:t>
      </w:r>
      <w:r w:rsidR="004F471C">
        <w:t>Overview</w:t>
      </w:r>
      <w:bookmarkEnd w:id="75"/>
      <w:bookmarkEnd w:id="76"/>
    </w:p>
    <w:p w14:paraId="10F352A3" w14:textId="77777777" w:rsidR="004C6901" w:rsidRDefault="004C6901" w:rsidP="00854AF1">
      <w:pPr>
        <w:pStyle w:val="Heading3"/>
        <w:jc w:val="both"/>
      </w:pPr>
      <w:bookmarkStart w:id="77" w:name="_Toc143786075"/>
      <w:bookmarkStart w:id="78" w:name="_Toc143786333"/>
      <w:bookmarkStart w:id="79" w:name="_Toc143786380"/>
      <w:bookmarkStart w:id="80" w:name="_Toc145515583"/>
      <w:bookmarkStart w:id="81" w:name="_Toc145547200"/>
      <w:r>
        <w:t>Early stopping</w:t>
      </w:r>
      <w:bookmarkEnd w:id="77"/>
      <w:bookmarkEnd w:id="78"/>
      <w:bookmarkEnd w:id="79"/>
      <w:bookmarkEnd w:id="80"/>
      <w:bookmarkEnd w:id="81"/>
    </w:p>
    <w:p w14:paraId="1B7D9407" w14:textId="10AF1995" w:rsidR="004C6901" w:rsidRDefault="00915F5B" w:rsidP="00854AF1">
      <w:pPr>
        <w:jc w:val="both"/>
      </w:pPr>
      <w:r>
        <w:t>A</w:t>
      </w:r>
      <w:r w:rsidR="004C6901">
        <w:t xml:space="preserve"> neural network model is </w:t>
      </w:r>
      <w:r>
        <w:t xml:space="preserve">typically </w:t>
      </w:r>
      <w:r w:rsidR="004C6901">
        <w:t>trained for a set number of epochs, and th</w:t>
      </w:r>
      <w:r>
        <w:t xml:space="preserve">is </w:t>
      </w:r>
      <w:r w:rsidR="004C6901">
        <w:t xml:space="preserve">number is a hyperparameter that can be tuned by the user. However, early stopping makes use of the validation subset to decide when enough epochs have passed. Specifically, </w:t>
      </w:r>
      <w:r w:rsidR="008E7641">
        <w:t xml:space="preserve">it </w:t>
      </w:r>
      <w:r w:rsidR="004C6901">
        <w:t xml:space="preserve">involves monitoring the error/loss on the validation set after each epoch and stops training once this error starts increasing. </w:t>
      </w:r>
      <w:r w:rsidR="00B54584">
        <w:t>T</w:t>
      </w:r>
      <w:r w:rsidR="004C6901">
        <w:t>raining beyond this point</w:t>
      </w:r>
      <w:r w:rsidR="00B54584">
        <w:t xml:space="preserve"> would cause</w:t>
      </w:r>
      <w:r w:rsidR="004C6901">
        <w:t xml:space="preserve"> the validation loss to increase</w:t>
      </w:r>
      <w:r w:rsidR="00B54584">
        <w:t xml:space="preserve"> further</w:t>
      </w:r>
      <w:r w:rsidR="004C6901">
        <w:t>, meaning the model is overfitting to specific features of the training set, and rather than generalising to the validation set or other unseen data. Avoiding this ensures the model is trained for the optimal number of epoch</w:t>
      </w:r>
      <w:r w:rsidR="00117BC6">
        <w:t>s</w:t>
      </w:r>
      <w:r w:rsidR="004C6901">
        <w:t>.</w:t>
      </w:r>
    </w:p>
    <w:p w14:paraId="3BA485D1" w14:textId="77777777" w:rsidR="004C6901" w:rsidRDefault="004C6901" w:rsidP="00854AF1">
      <w:pPr>
        <w:pStyle w:val="Heading3"/>
        <w:jc w:val="both"/>
      </w:pPr>
      <w:bookmarkStart w:id="82" w:name="_Toc143786076"/>
      <w:bookmarkStart w:id="83" w:name="_Toc143786334"/>
      <w:bookmarkStart w:id="84" w:name="_Toc143786381"/>
      <w:bookmarkStart w:id="85" w:name="_Toc145515584"/>
      <w:bookmarkStart w:id="86" w:name="_Toc145547201"/>
      <w:r>
        <w:lastRenderedPageBreak/>
        <w:t>Learning rate scheduler</w:t>
      </w:r>
      <w:bookmarkEnd w:id="82"/>
      <w:bookmarkEnd w:id="83"/>
      <w:bookmarkEnd w:id="84"/>
      <w:bookmarkEnd w:id="85"/>
      <w:bookmarkEnd w:id="86"/>
    </w:p>
    <w:p w14:paraId="0ECCD32E" w14:textId="3CC910B1" w:rsidR="004C6901" w:rsidRDefault="004C6901" w:rsidP="00854AF1">
      <w:pPr>
        <w:jc w:val="both"/>
      </w:pPr>
      <w:r>
        <w:t>The learning rate dictates how much the weights and biases are changed after each epoch, and this can again be tuned by the user</w:t>
      </w:r>
      <w:r w:rsidR="00ED0A0E">
        <w:t xml:space="preserve">. </w:t>
      </w:r>
      <w:r>
        <w:t xml:space="preserve">A higher learning rate means the model may overshoot the optimal values (but could find </w:t>
      </w:r>
      <w:r w:rsidR="00B6654F">
        <w:t xml:space="preserve">said </w:t>
      </w:r>
      <w:r>
        <w:t xml:space="preserve">values quicker or find an even more optimal set of values), whereas a lower learning rate </w:t>
      </w:r>
      <w:r w:rsidR="00B6654F">
        <w:t xml:space="preserve">requires more epochs </w:t>
      </w:r>
      <w:r>
        <w:t>to train</w:t>
      </w:r>
      <w:r w:rsidR="001A0F9E">
        <w:t xml:space="preserve"> </w:t>
      </w:r>
      <w:r>
        <w:t xml:space="preserve">but will not overshoot a locally optimal set of values. Typically, this </w:t>
      </w:r>
      <w:r w:rsidR="001A0F9E">
        <w:t xml:space="preserve">rate </w:t>
      </w:r>
      <w:r>
        <w:t>is fixed throughout training, but a scheduler can be used to change the learning rate throughout training, lower</w:t>
      </w:r>
      <w:r w:rsidR="00335A69">
        <w:t>ing</w:t>
      </w:r>
      <w:r>
        <w:t xml:space="preserve"> </w:t>
      </w:r>
      <w:r w:rsidR="00335A69">
        <w:t xml:space="preserve">it </w:t>
      </w:r>
      <w:r>
        <w:t>towards the end</w:t>
      </w:r>
      <w:r w:rsidR="00335A69">
        <w:t xml:space="preserve"> of training</w:t>
      </w:r>
      <w:r>
        <w:t>. This means the model can find the optimal values quickly, and then fine-tune them to be even more optim</w:t>
      </w:r>
      <w:r w:rsidR="00664D2B">
        <w:t>al</w:t>
      </w:r>
      <w:r>
        <w:t xml:space="preserve">. Whilst any scheduler function could be used, I chose the </w:t>
      </w:r>
      <w:proofErr w:type="spellStart"/>
      <w:r>
        <w:t>ReduceLROnPlateau</w:t>
      </w:r>
      <w:proofErr w:type="spellEnd"/>
      <w:r>
        <w:t xml:space="preserve"> callback in </w:t>
      </w:r>
      <w:r w:rsidR="0020502B">
        <w:t>TensorFlow</w:t>
      </w:r>
      <w:r>
        <w:t>, reduc</w:t>
      </w:r>
      <w:r w:rsidR="000D04D8">
        <w:t>ing the learning rate</w:t>
      </w:r>
      <w:r>
        <w:t xml:space="preserve"> by a factor of </w:t>
      </w:r>
      <w:r w:rsidR="00D4730B">
        <w:t xml:space="preserve">3 </w:t>
      </w:r>
      <w:r>
        <w:t>after 50 epochs of no improvement in the validation loss.</w:t>
      </w:r>
    </w:p>
    <w:p w14:paraId="62CE3C90" w14:textId="77777777" w:rsidR="004C6901" w:rsidRDefault="004C6901" w:rsidP="00854AF1">
      <w:pPr>
        <w:pStyle w:val="Heading3"/>
        <w:jc w:val="both"/>
      </w:pPr>
      <w:bookmarkStart w:id="87" w:name="_Toc143786077"/>
      <w:bookmarkStart w:id="88" w:name="_Toc143786335"/>
      <w:bookmarkStart w:id="89" w:name="_Toc143786382"/>
      <w:bookmarkStart w:id="90" w:name="_Toc145515585"/>
      <w:bookmarkStart w:id="91" w:name="_Toc145547202"/>
      <w:r>
        <w:t>Dropout</w:t>
      </w:r>
      <w:bookmarkEnd w:id="87"/>
      <w:bookmarkEnd w:id="88"/>
      <w:bookmarkEnd w:id="89"/>
      <w:bookmarkEnd w:id="90"/>
      <w:bookmarkEnd w:id="91"/>
    </w:p>
    <w:p w14:paraId="2F9A1F64" w14:textId="65A920A6" w:rsidR="004C6901" w:rsidRDefault="004C6901" w:rsidP="00854AF1">
      <w:pPr>
        <w:jc w:val="both"/>
      </w:pPr>
      <w:r>
        <w:t xml:space="preserve">As previously mentioned, dropout is a technique to prevent overfitting, where </w:t>
      </w:r>
      <w:r w:rsidR="002165F5">
        <w:t xml:space="preserve">random </w:t>
      </w:r>
      <w:r>
        <w:t xml:space="preserve">input values are set to zero at a given rate when training. The thinking is that there may be mistakes made in previous layers of the model, which are 'neutralised' </w:t>
      </w:r>
      <w:r w:rsidR="00712759">
        <w:t xml:space="preserve">and hidden </w:t>
      </w:r>
      <w:r>
        <w:t>by the following layers in a way that is specific to the training subset. By setting some input values to zero, the mistake</w:t>
      </w:r>
      <w:r w:rsidR="00DD0925">
        <w:t>s or</w:t>
      </w:r>
      <w:r>
        <w:t xml:space="preserve"> </w:t>
      </w:r>
      <w:r w:rsidR="00B97875">
        <w:t xml:space="preserve">subsequent </w:t>
      </w:r>
      <w:r>
        <w:t>'corrections' may be</w:t>
      </w:r>
      <w:r w:rsidR="00DD0925">
        <w:t>come</w:t>
      </w:r>
      <w:r>
        <w:t xml:space="preserve"> more apparent</w:t>
      </w:r>
      <w:r w:rsidR="00FF11A5">
        <w:t xml:space="preserve"> </w:t>
      </w:r>
      <w:r>
        <w:t xml:space="preserve">and </w:t>
      </w:r>
      <w:r w:rsidR="00FF11A5">
        <w:t xml:space="preserve">can then be </w:t>
      </w:r>
      <w:r>
        <w:t>resolve</w:t>
      </w:r>
      <w:r w:rsidR="00FF11A5">
        <w:t>d</w:t>
      </w:r>
      <w:r>
        <w:t xml:space="preserve"> accordingly.</w:t>
      </w:r>
    </w:p>
    <w:p w14:paraId="46B30071" w14:textId="77777777" w:rsidR="004C6901" w:rsidRDefault="004C6901" w:rsidP="00854AF1">
      <w:pPr>
        <w:pStyle w:val="Heading3"/>
        <w:jc w:val="both"/>
      </w:pPr>
      <w:bookmarkStart w:id="92" w:name="_Toc143786078"/>
      <w:bookmarkStart w:id="93" w:name="_Toc143786336"/>
      <w:bookmarkStart w:id="94" w:name="_Toc143786383"/>
      <w:bookmarkStart w:id="95" w:name="_Toc145515586"/>
      <w:bookmarkStart w:id="96" w:name="_Toc145547203"/>
      <w:r>
        <w:t>Regularization</w:t>
      </w:r>
      <w:bookmarkEnd w:id="92"/>
      <w:bookmarkEnd w:id="93"/>
      <w:bookmarkEnd w:id="94"/>
      <w:bookmarkEnd w:id="95"/>
      <w:bookmarkEnd w:id="96"/>
    </w:p>
    <w:p w14:paraId="1F368809" w14:textId="77B9D06A" w:rsidR="004C6901" w:rsidRDefault="008A31AE" w:rsidP="00854AF1">
      <w:pPr>
        <w:jc w:val="both"/>
      </w:pPr>
      <w:r>
        <w:t>A</w:t>
      </w:r>
      <w:r w:rsidR="004C6901">
        <w:t>nother technique used to prevent overfitting</w:t>
      </w:r>
      <w:r>
        <w:t xml:space="preserve">, regularization </w:t>
      </w:r>
      <w:r w:rsidR="004C6901">
        <w:t>works by adding a 'penalty' term to the error function that is dependent on the weights and biases of the model. This term increase</w:t>
      </w:r>
      <w:r w:rsidR="006C3BEF">
        <w:t>s</w:t>
      </w:r>
      <w:r w:rsidR="004C6901">
        <w:t xml:space="preserve"> with higher weights and biases, and so the model will attempt to find an optimal solution</w:t>
      </w:r>
      <w:r w:rsidR="0074228D">
        <w:t xml:space="preserve"> that </w:t>
      </w:r>
      <w:r w:rsidR="004C6901">
        <w:t>keep</w:t>
      </w:r>
      <w:r w:rsidR="0074228D">
        <w:t>s</w:t>
      </w:r>
      <w:r w:rsidR="004C6901">
        <w:t xml:space="preserve"> the weights and biases as low as possible. The idea is that an overfitted model will have very high weights and biases, and so the penalty term will </w:t>
      </w:r>
      <w:r w:rsidR="00DE532E">
        <w:t xml:space="preserve">limit </w:t>
      </w:r>
      <w:r w:rsidR="004C6901">
        <w:t>this.</w:t>
      </w:r>
      <w:r w:rsidR="0074228D">
        <w:t xml:space="preserve"> </w:t>
      </w:r>
      <w:r w:rsidR="004C6901">
        <w:t>The two common types of regularization are L1 and L2 regularization, which use different penalty terms, and I tried both to see which would work best.</w:t>
      </w:r>
    </w:p>
    <w:p w14:paraId="0A0D96B1" w14:textId="77777777" w:rsidR="004C6901" w:rsidRDefault="004C6901" w:rsidP="00854AF1">
      <w:pPr>
        <w:pStyle w:val="Heading3"/>
        <w:jc w:val="both"/>
      </w:pPr>
      <w:bookmarkStart w:id="97" w:name="_Toc143786079"/>
      <w:bookmarkStart w:id="98" w:name="_Toc143786337"/>
      <w:bookmarkStart w:id="99" w:name="_Toc143786384"/>
      <w:bookmarkStart w:id="100" w:name="_Toc145515587"/>
      <w:bookmarkStart w:id="101" w:name="_Toc145547204"/>
      <w:r>
        <w:t>Normalisation</w:t>
      </w:r>
      <w:bookmarkEnd w:id="97"/>
      <w:bookmarkEnd w:id="98"/>
      <w:bookmarkEnd w:id="99"/>
      <w:bookmarkEnd w:id="100"/>
      <w:bookmarkEnd w:id="101"/>
    </w:p>
    <w:p w14:paraId="21B09A50" w14:textId="3224BC5E" w:rsidR="004C6901" w:rsidRDefault="004C6901" w:rsidP="00854AF1">
      <w:pPr>
        <w:jc w:val="both"/>
      </w:pPr>
      <w:r>
        <w:t xml:space="preserve">Certain input features </w:t>
      </w:r>
      <w:r w:rsidR="00A90D1C">
        <w:t xml:space="preserve">(such as area or major/minor axes length) </w:t>
      </w:r>
      <w:r>
        <w:t xml:space="preserve">can hold any value from 0 to </w:t>
      </w:r>
      <w:r w:rsidR="00CD52F3">
        <w:t>infinity and</w:t>
      </w:r>
      <w:r>
        <w:t xml:space="preserve"> th</w:t>
      </w:r>
      <w:r w:rsidR="00053F3D">
        <w:t>is</w:t>
      </w:r>
      <w:r>
        <w:t xml:space="preserve"> large range may make it </w:t>
      </w:r>
      <w:r w:rsidR="00053F3D">
        <w:t xml:space="preserve">harder </w:t>
      </w:r>
      <w:r>
        <w:t xml:space="preserve">for the model to </w:t>
      </w:r>
      <w:r w:rsidR="00A90D1C">
        <w:t xml:space="preserve">find </w:t>
      </w:r>
      <w:r>
        <w:t>patterns. Normalisation rescales these values to a smaller range (typically 0-1)</w:t>
      </w:r>
      <w:r w:rsidR="003D76A5">
        <w:t xml:space="preserve"> to aid with this</w:t>
      </w:r>
      <w:r>
        <w:t xml:space="preserve">. In this case, all input features that were not already in the range 0-1 </w:t>
      </w:r>
      <w:r w:rsidR="00C00034">
        <w:t xml:space="preserve">were rescaled </w:t>
      </w:r>
      <w:r>
        <w:t xml:space="preserve">to this range, using </w:t>
      </w:r>
      <w:r w:rsidR="00263543">
        <w:t xml:space="preserve">the </w:t>
      </w:r>
      <w:proofErr w:type="spellStart"/>
      <w:r>
        <w:t>MinMaxScaler</w:t>
      </w:r>
      <w:proofErr w:type="spellEnd"/>
      <w:r>
        <w:t xml:space="preserve"> functio</w:t>
      </w:r>
      <w:r w:rsidR="002431BC">
        <w:t>n</w:t>
      </w:r>
      <w:r w:rsidR="00263543">
        <w:t xml:space="preserve"> in</w:t>
      </w:r>
      <w:r w:rsidR="00263543" w:rsidRPr="00263543">
        <w:t xml:space="preserve"> </w:t>
      </w:r>
      <w:r w:rsidR="00263543">
        <w:t>scikit-learn</w:t>
      </w:r>
      <w:r>
        <w:t>.</w:t>
      </w:r>
    </w:p>
    <w:p w14:paraId="0F1CA730" w14:textId="77777777" w:rsidR="004C6901" w:rsidRDefault="004C6901" w:rsidP="00854AF1">
      <w:pPr>
        <w:pStyle w:val="Heading3"/>
        <w:jc w:val="both"/>
      </w:pPr>
      <w:bookmarkStart w:id="102" w:name="_Toc143786080"/>
      <w:bookmarkStart w:id="103" w:name="_Toc143786338"/>
      <w:bookmarkStart w:id="104" w:name="_Toc143786385"/>
      <w:bookmarkStart w:id="105" w:name="_Toc145515588"/>
      <w:bookmarkStart w:id="106" w:name="_Toc145547205"/>
      <w:r>
        <w:t>Different architectures</w:t>
      </w:r>
      <w:bookmarkEnd w:id="102"/>
      <w:bookmarkEnd w:id="103"/>
      <w:bookmarkEnd w:id="104"/>
      <w:bookmarkEnd w:id="105"/>
      <w:bookmarkEnd w:id="106"/>
    </w:p>
    <w:p w14:paraId="594691C9" w14:textId="77777777" w:rsidR="004C6901" w:rsidRDefault="004C6901" w:rsidP="00854AF1">
      <w:pPr>
        <w:jc w:val="both"/>
      </w:pPr>
      <w:r>
        <w:t>This technique simply involves changing the number of nodes in the hidden layers, and the number of hidden layers themselves. This step had already been performed in the previous section, and the best architecture found then was kept for this section.</w:t>
      </w:r>
    </w:p>
    <w:p w14:paraId="3CF1A4DE" w14:textId="77777777" w:rsidR="004C6901" w:rsidRDefault="004C6901" w:rsidP="00854AF1">
      <w:pPr>
        <w:pStyle w:val="Heading3"/>
        <w:jc w:val="both"/>
      </w:pPr>
      <w:bookmarkStart w:id="107" w:name="_Toc143786081"/>
      <w:bookmarkStart w:id="108" w:name="_Toc143786339"/>
      <w:bookmarkStart w:id="109" w:name="_Toc143786386"/>
      <w:bookmarkStart w:id="110" w:name="_Toc145515589"/>
      <w:bookmarkStart w:id="111" w:name="_Toc145547206"/>
      <w:r>
        <w:t>Gradient clipping</w:t>
      </w:r>
      <w:bookmarkEnd w:id="107"/>
      <w:bookmarkEnd w:id="108"/>
      <w:bookmarkEnd w:id="109"/>
      <w:bookmarkEnd w:id="110"/>
      <w:bookmarkEnd w:id="111"/>
    </w:p>
    <w:p w14:paraId="6ECC11F6" w14:textId="70B500B8" w:rsidR="004C6901" w:rsidRDefault="004C6901" w:rsidP="00854AF1">
      <w:pPr>
        <w:jc w:val="both"/>
      </w:pPr>
      <w:r>
        <w:t xml:space="preserve">The backpropagation algorithm </w:t>
      </w:r>
      <w:r w:rsidR="009C08E8">
        <w:t xml:space="preserve">calculates </w:t>
      </w:r>
      <w:r>
        <w:t xml:space="preserve">how much the weights and biases should be changed after each </w:t>
      </w:r>
      <w:r w:rsidR="00D95DAB">
        <w:t xml:space="preserve">training </w:t>
      </w:r>
      <w:r>
        <w:t xml:space="preserve">epoch. </w:t>
      </w:r>
      <w:r w:rsidR="00C04C89">
        <w:t xml:space="preserve">Specifically, it </w:t>
      </w:r>
      <w:r w:rsidR="00062FA0">
        <w:t xml:space="preserve">finds </w:t>
      </w:r>
      <w:r>
        <w:t>the gradient of the loss function with respect to each of the weights and biases, and then multipl</w:t>
      </w:r>
      <w:r w:rsidR="00252CFA">
        <w:t>ies</w:t>
      </w:r>
      <w:r>
        <w:t xml:space="preserve"> this by the learning rate to get the change in weights and biases for the next epoch. </w:t>
      </w:r>
      <w:r w:rsidR="00252CFA">
        <w:t xml:space="preserve">A </w:t>
      </w:r>
      <w:r>
        <w:t>large gradient may</w:t>
      </w:r>
      <w:r w:rsidR="00252CFA">
        <w:t>, however,</w:t>
      </w:r>
      <w:r>
        <w:t xml:space="preserve"> cause the weights and biases to change by a large amount, and thus miss a set of optimal values. Gradient clipping enables one to set a maximum gradient, such that the weights and biases do not change too drastically between epochs.</w:t>
      </w:r>
    </w:p>
    <w:p w14:paraId="25DA0999" w14:textId="316F745F" w:rsidR="004C6901" w:rsidRDefault="00103B04" w:rsidP="00854AF1">
      <w:pPr>
        <w:pStyle w:val="Heading2"/>
        <w:jc w:val="both"/>
      </w:pPr>
      <w:bookmarkStart w:id="112" w:name="_Toc145515590"/>
      <w:bookmarkStart w:id="113" w:name="_Toc145547207"/>
      <w:r>
        <w:t xml:space="preserve">3.2 | </w:t>
      </w:r>
      <w:r w:rsidR="004C6901">
        <w:t>Results</w:t>
      </w:r>
      <w:bookmarkEnd w:id="112"/>
      <w:bookmarkEnd w:id="113"/>
    </w:p>
    <w:p w14:paraId="5C195AAC" w14:textId="2CD417E7" w:rsidR="004C6901" w:rsidRDefault="006761B9" w:rsidP="00854AF1">
      <w:pPr>
        <w:jc w:val="both"/>
      </w:pPr>
      <w:r>
        <w:t>E</w:t>
      </w:r>
      <w:r w:rsidR="004C6901">
        <w:t xml:space="preserve">ach of the above optimisations </w:t>
      </w:r>
      <w:r>
        <w:t xml:space="preserve">were tested </w:t>
      </w:r>
      <w:r w:rsidR="004C6901">
        <w:t xml:space="preserve">individually to see which would cause an improvement in performance. I found that the early stopping, a learning rate scheduler, normalisation, and attempting different architectures all caused an improvement in performance. Putting these optimisations together gave an accuracy 80.50% ± 2.05, giving me the best model thus far. Having </w:t>
      </w:r>
      <w:r w:rsidR="004C6901">
        <w:lastRenderedPageBreak/>
        <w:t xml:space="preserve">reached a model with accuracy </w:t>
      </w:r>
      <w:r w:rsidR="00FD720E">
        <w:t>exceeding</w:t>
      </w:r>
      <w:r w:rsidR="004C6901">
        <w:t xml:space="preserve"> 80</w:t>
      </w:r>
      <w:r w:rsidR="009A2FAF">
        <w:t>%</w:t>
      </w:r>
      <w:r w:rsidR="004C6901">
        <w:t xml:space="preserve">, I wished to </w:t>
      </w:r>
      <w:proofErr w:type="gramStart"/>
      <w:r w:rsidR="004C6901">
        <w:t>take a look</w:t>
      </w:r>
      <w:proofErr w:type="gramEnd"/>
      <w:r w:rsidR="004C6901">
        <w:t xml:space="preserve"> at most relevant features in the dataset, to see which features were most important in distinguishing H. armigera and H. zea moths.</w:t>
      </w:r>
    </w:p>
    <w:p w14:paraId="26408EE4" w14:textId="796530FA" w:rsidR="00CD3024" w:rsidRDefault="00103B04" w:rsidP="00854AF1">
      <w:pPr>
        <w:pStyle w:val="Heading1"/>
        <w:jc w:val="both"/>
      </w:pPr>
      <w:bookmarkStart w:id="114" w:name="_Toc145515591"/>
      <w:bookmarkStart w:id="115" w:name="_Toc145547208"/>
      <w:r>
        <w:t xml:space="preserve">4 | </w:t>
      </w:r>
      <w:r w:rsidR="00CD3024">
        <w:t>Relevant Features</w:t>
      </w:r>
      <w:bookmarkEnd w:id="114"/>
      <w:bookmarkEnd w:id="115"/>
    </w:p>
    <w:p w14:paraId="363570C2" w14:textId="635A4994" w:rsidR="009127D0" w:rsidRDefault="007D32AF" w:rsidP="00854AF1">
      <w:pPr>
        <w:jc w:val="both"/>
      </w:pPr>
      <w:r w:rsidRPr="007D32AF">
        <w:t xml:space="preserve">To determine the most relevant features, I went back to </w:t>
      </w:r>
      <w:r w:rsidR="0013004E">
        <w:t xml:space="preserve">my </w:t>
      </w:r>
      <w:r w:rsidRPr="007D32AF">
        <w:t>best LDA model (not including hybrids and grouping dorsal/ventral data points together), as the neural network</w:t>
      </w:r>
      <w:r w:rsidR="004A7DB6">
        <w:t xml:space="preserve">’s complexity </w:t>
      </w:r>
      <w:r w:rsidRPr="007D32AF">
        <w:t xml:space="preserve">made it difficult to determine the individual impact of each feature. </w:t>
      </w:r>
      <w:r w:rsidR="00972621">
        <w:t xml:space="preserve">The </w:t>
      </w:r>
      <w:r w:rsidRPr="007D32AF">
        <w:t xml:space="preserve">dataset </w:t>
      </w:r>
      <w:r w:rsidR="0001748C">
        <w:t xml:space="preserve">was also </w:t>
      </w:r>
      <w:r w:rsidR="00972621" w:rsidRPr="007D32AF">
        <w:t xml:space="preserve">artificially balanced </w:t>
      </w:r>
      <w:r w:rsidR="00D76B78">
        <w:t xml:space="preserve">to set a baseline </w:t>
      </w:r>
      <w:r w:rsidRPr="007D32AF">
        <w:t xml:space="preserve">(as described in further detail </w:t>
      </w:r>
      <w:r w:rsidR="003D2E9D" w:rsidRPr="007D32AF">
        <w:t>later</w:t>
      </w:r>
      <w:r w:rsidRPr="007D32AF">
        <w:t>)</w:t>
      </w:r>
      <w:r w:rsidR="00F20C15">
        <w:t>.</w:t>
      </w:r>
      <w:r w:rsidRPr="007D32AF">
        <w:t xml:space="preserve"> </w:t>
      </w:r>
      <w:r w:rsidR="00D508C3">
        <w:t>A</w:t>
      </w:r>
      <w:r w:rsidRPr="007D32AF">
        <w:t xml:space="preserve">ll input features </w:t>
      </w:r>
      <w:r w:rsidR="00D508C3">
        <w:t xml:space="preserve">were removed </w:t>
      </w:r>
      <w:r w:rsidRPr="007D32AF">
        <w:t xml:space="preserve">from the dataset, and </w:t>
      </w:r>
      <w:r w:rsidR="00D508C3">
        <w:t xml:space="preserve">then </w:t>
      </w:r>
      <w:r w:rsidRPr="007D32AF">
        <w:t xml:space="preserve">reintroduced one at a time, training and testing the model each time. After running the model multiple times and averaging the results, the 15 most relevant features </w:t>
      </w:r>
      <w:r w:rsidR="00D508C3">
        <w:t xml:space="preserve">were found to be </w:t>
      </w:r>
      <w:r w:rsidRPr="007D32AF">
        <w:t>as follows:</w:t>
      </w:r>
    </w:p>
    <w:p w14:paraId="7DE5B324" w14:textId="77777777" w:rsidR="00782BC1" w:rsidRDefault="00782BC1" w:rsidP="00854AF1">
      <w:pPr>
        <w:pStyle w:val="ListParagraph"/>
        <w:numPr>
          <w:ilvl w:val="0"/>
          <w:numId w:val="13"/>
        </w:numPr>
        <w:spacing w:after="0"/>
        <w:jc w:val="both"/>
        <w:sectPr w:rsidR="00782BC1" w:rsidSect="0095246F">
          <w:type w:val="continuous"/>
          <w:pgSz w:w="11906" w:h="16838"/>
          <w:pgMar w:top="1440" w:right="1440" w:bottom="1440" w:left="1440" w:header="708" w:footer="708" w:gutter="0"/>
          <w:cols w:space="708"/>
          <w:titlePg/>
          <w:docGrid w:linePitch="360"/>
        </w:sectPr>
      </w:pPr>
    </w:p>
    <w:p w14:paraId="1C87710E" w14:textId="52065736" w:rsidR="007D32AF" w:rsidRPr="007D32AF" w:rsidRDefault="007D32AF" w:rsidP="00854AF1">
      <w:pPr>
        <w:pStyle w:val="ListParagraph"/>
        <w:numPr>
          <w:ilvl w:val="0"/>
          <w:numId w:val="13"/>
        </w:numPr>
        <w:spacing w:after="0"/>
        <w:jc w:val="both"/>
      </w:pPr>
      <w:r w:rsidRPr="007D32AF">
        <w:t>colour_1_g_v: 64.73%</w:t>
      </w:r>
    </w:p>
    <w:p w14:paraId="1308E926" w14:textId="77777777" w:rsidR="007D32AF" w:rsidRPr="007D32AF" w:rsidRDefault="007D32AF" w:rsidP="00854AF1">
      <w:pPr>
        <w:pStyle w:val="ListParagraph"/>
        <w:numPr>
          <w:ilvl w:val="0"/>
          <w:numId w:val="13"/>
        </w:numPr>
        <w:spacing w:after="0"/>
        <w:jc w:val="both"/>
      </w:pPr>
      <w:r w:rsidRPr="007D32AF">
        <w:t>colour_1_r_v: 62.97%</w:t>
      </w:r>
    </w:p>
    <w:p w14:paraId="57E52015" w14:textId="77777777" w:rsidR="007D32AF" w:rsidRPr="007D32AF" w:rsidRDefault="007D32AF" w:rsidP="00854AF1">
      <w:pPr>
        <w:pStyle w:val="ListParagraph"/>
        <w:numPr>
          <w:ilvl w:val="0"/>
          <w:numId w:val="13"/>
        </w:numPr>
        <w:spacing w:after="0"/>
        <w:jc w:val="both"/>
      </w:pPr>
      <w:r w:rsidRPr="007D32AF">
        <w:t>colour_1_b_v: 61.83%</w:t>
      </w:r>
    </w:p>
    <w:p w14:paraId="0C0CB833" w14:textId="77777777" w:rsidR="007D32AF" w:rsidRPr="007D32AF" w:rsidRDefault="007D32AF" w:rsidP="00854AF1">
      <w:pPr>
        <w:pStyle w:val="ListParagraph"/>
        <w:numPr>
          <w:ilvl w:val="0"/>
          <w:numId w:val="13"/>
        </w:numPr>
        <w:spacing w:after="0"/>
        <w:jc w:val="both"/>
      </w:pPr>
      <w:r w:rsidRPr="007D32AF">
        <w:t>colour_0_g_v: 58.19%</w:t>
      </w:r>
    </w:p>
    <w:p w14:paraId="5F032596" w14:textId="77777777" w:rsidR="007D32AF" w:rsidRPr="007D32AF" w:rsidRDefault="007D32AF" w:rsidP="00854AF1">
      <w:pPr>
        <w:pStyle w:val="ListParagraph"/>
        <w:numPr>
          <w:ilvl w:val="0"/>
          <w:numId w:val="13"/>
        </w:numPr>
        <w:spacing w:after="0"/>
        <w:jc w:val="both"/>
      </w:pPr>
      <w:r w:rsidRPr="007D32AF">
        <w:t>colour_0_b_v: 57.90%</w:t>
      </w:r>
    </w:p>
    <w:p w14:paraId="16C5DA04" w14:textId="77777777" w:rsidR="007D32AF" w:rsidRPr="007D32AF" w:rsidRDefault="007D32AF" w:rsidP="00854AF1">
      <w:pPr>
        <w:pStyle w:val="ListParagraph"/>
        <w:numPr>
          <w:ilvl w:val="0"/>
          <w:numId w:val="13"/>
        </w:numPr>
        <w:spacing w:after="0"/>
        <w:jc w:val="both"/>
      </w:pPr>
      <w:proofErr w:type="spellStart"/>
      <w:r w:rsidRPr="007D32AF">
        <w:t>minferet_v</w:t>
      </w:r>
      <w:proofErr w:type="spellEnd"/>
      <w:r w:rsidRPr="007D32AF">
        <w:t>: 57.00%</w:t>
      </w:r>
    </w:p>
    <w:p w14:paraId="3F497BDB" w14:textId="77777777" w:rsidR="007D32AF" w:rsidRPr="007D32AF" w:rsidRDefault="007D32AF" w:rsidP="00854AF1">
      <w:pPr>
        <w:pStyle w:val="ListParagraph"/>
        <w:numPr>
          <w:ilvl w:val="0"/>
          <w:numId w:val="13"/>
        </w:numPr>
        <w:spacing w:after="0"/>
        <w:jc w:val="both"/>
      </w:pPr>
      <w:proofErr w:type="spellStart"/>
      <w:r w:rsidRPr="007D32AF">
        <w:t>minor_v</w:t>
      </w:r>
      <w:proofErr w:type="spellEnd"/>
      <w:r w:rsidRPr="007D32AF">
        <w:t>: 56.98%</w:t>
      </w:r>
    </w:p>
    <w:p w14:paraId="65AFE9A6" w14:textId="628CC0E8" w:rsidR="00647B3B" w:rsidRPr="00647B3B" w:rsidRDefault="007D32AF" w:rsidP="00854AF1">
      <w:pPr>
        <w:pStyle w:val="ListParagraph"/>
        <w:numPr>
          <w:ilvl w:val="0"/>
          <w:numId w:val="13"/>
        </w:numPr>
        <w:spacing w:after="0"/>
        <w:jc w:val="both"/>
      </w:pPr>
      <w:proofErr w:type="spellStart"/>
      <w:r w:rsidRPr="00647B3B">
        <w:t>minferet_d</w:t>
      </w:r>
      <w:proofErr w:type="spellEnd"/>
      <w:r w:rsidRPr="00647B3B">
        <w:t>: 56.53%</w:t>
      </w:r>
    </w:p>
    <w:p w14:paraId="7989F638" w14:textId="5A3CB31B" w:rsidR="007D32AF" w:rsidRPr="00647B3B" w:rsidRDefault="007D32AF" w:rsidP="00854AF1">
      <w:pPr>
        <w:pStyle w:val="ListParagraph"/>
        <w:numPr>
          <w:ilvl w:val="0"/>
          <w:numId w:val="13"/>
        </w:numPr>
        <w:spacing w:after="0"/>
        <w:jc w:val="both"/>
      </w:pPr>
      <w:r w:rsidRPr="00647B3B">
        <w:t>colour_0_r_v: 56.37%</w:t>
      </w:r>
    </w:p>
    <w:p w14:paraId="3CB7CDF0" w14:textId="77777777" w:rsidR="007D32AF" w:rsidRPr="007D32AF" w:rsidRDefault="007D32AF" w:rsidP="00854AF1">
      <w:pPr>
        <w:pStyle w:val="ListParagraph"/>
        <w:numPr>
          <w:ilvl w:val="0"/>
          <w:numId w:val="13"/>
        </w:numPr>
        <w:spacing w:after="0"/>
        <w:jc w:val="both"/>
      </w:pPr>
      <w:proofErr w:type="spellStart"/>
      <w:r w:rsidRPr="007D32AF">
        <w:t>minor_d</w:t>
      </w:r>
      <w:proofErr w:type="spellEnd"/>
      <w:r w:rsidRPr="007D32AF">
        <w:t>: 55.85%</w:t>
      </w:r>
    </w:p>
    <w:p w14:paraId="72643E7C" w14:textId="77777777" w:rsidR="007D32AF" w:rsidRPr="007D32AF" w:rsidRDefault="007D32AF" w:rsidP="00854AF1">
      <w:pPr>
        <w:pStyle w:val="ListParagraph"/>
        <w:numPr>
          <w:ilvl w:val="0"/>
          <w:numId w:val="13"/>
        </w:numPr>
        <w:spacing w:after="0"/>
        <w:jc w:val="both"/>
      </w:pPr>
      <w:proofErr w:type="spellStart"/>
      <w:r w:rsidRPr="007D32AF">
        <w:t>area_v</w:t>
      </w:r>
      <w:proofErr w:type="spellEnd"/>
      <w:r w:rsidRPr="007D32AF">
        <w:t>: 55.71%</w:t>
      </w:r>
    </w:p>
    <w:p w14:paraId="0ABE1422" w14:textId="77777777" w:rsidR="007D32AF" w:rsidRPr="007D32AF" w:rsidRDefault="007D32AF" w:rsidP="00854AF1">
      <w:pPr>
        <w:pStyle w:val="ListParagraph"/>
        <w:numPr>
          <w:ilvl w:val="0"/>
          <w:numId w:val="13"/>
        </w:numPr>
        <w:spacing w:after="0"/>
        <w:jc w:val="both"/>
      </w:pPr>
      <w:proofErr w:type="spellStart"/>
      <w:r w:rsidRPr="007D32AF">
        <w:t>area_d</w:t>
      </w:r>
      <w:proofErr w:type="spellEnd"/>
      <w:r w:rsidRPr="007D32AF">
        <w:t>: 55.40%</w:t>
      </w:r>
    </w:p>
    <w:p w14:paraId="39172435" w14:textId="77777777" w:rsidR="007D32AF" w:rsidRPr="007D32AF" w:rsidRDefault="007D32AF" w:rsidP="00854AF1">
      <w:pPr>
        <w:pStyle w:val="ListParagraph"/>
        <w:numPr>
          <w:ilvl w:val="0"/>
          <w:numId w:val="13"/>
        </w:numPr>
        <w:spacing w:after="0"/>
        <w:jc w:val="both"/>
      </w:pPr>
      <w:r w:rsidRPr="007D32AF">
        <w:t>colour_1_g_d: 55.18%</w:t>
      </w:r>
    </w:p>
    <w:p w14:paraId="47D4E683" w14:textId="77777777" w:rsidR="007D32AF" w:rsidRPr="007D32AF" w:rsidRDefault="007D32AF" w:rsidP="00854AF1">
      <w:pPr>
        <w:pStyle w:val="ListParagraph"/>
        <w:numPr>
          <w:ilvl w:val="0"/>
          <w:numId w:val="13"/>
        </w:numPr>
        <w:spacing w:after="0"/>
        <w:jc w:val="both"/>
      </w:pPr>
      <w:r w:rsidRPr="007D32AF">
        <w:t>colour_0_r_d: 55.18%</w:t>
      </w:r>
    </w:p>
    <w:p w14:paraId="6C38D19A" w14:textId="3DE54FD4" w:rsidR="00993D5F" w:rsidRDefault="007D32AF" w:rsidP="00854AF1">
      <w:pPr>
        <w:pStyle w:val="ListParagraph"/>
        <w:numPr>
          <w:ilvl w:val="0"/>
          <w:numId w:val="13"/>
        </w:numPr>
        <w:spacing w:after="0"/>
        <w:jc w:val="both"/>
      </w:pPr>
      <w:r w:rsidRPr="007D32AF">
        <w:t>colour_1_b_d: 54.65%</w:t>
      </w:r>
    </w:p>
    <w:p w14:paraId="70167259" w14:textId="77777777" w:rsidR="00782BC1" w:rsidRDefault="00782BC1" w:rsidP="00854AF1">
      <w:pPr>
        <w:spacing w:after="0"/>
        <w:jc w:val="both"/>
        <w:sectPr w:rsidR="00782BC1" w:rsidSect="0095246F">
          <w:type w:val="continuous"/>
          <w:pgSz w:w="11906" w:h="16838"/>
          <w:pgMar w:top="1440" w:right="1440" w:bottom="1440" w:left="1440" w:header="708" w:footer="708" w:gutter="0"/>
          <w:cols w:num="3" w:space="708"/>
          <w:titlePg/>
          <w:docGrid w:linePitch="360"/>
        </w:sectPr>
      </w:pPr>
    </w:p>
    <w:p w14:paraId="79CD0743" w14:textId="060809B0" w:rsidR="00C02B30" w:rsidRDefault="007B3822" w:rsidP="004F2062">
      <w:pPr>
        <w:spacing w:before="240"/>
        <w:jc w:val="both"/>
      </w:pPr>
      <w:r>
        <w:t>T</w:t>
      </w:r>
      <w:r w:rsidR="007D32AF" w:rsidRPr="007D32AF">
        <w:t xml:space="preserve">he suffixes _v and _d refer to the ventral and dorsal sides respectively, and the </w:t>
      </w:r>
      <w:r w:rsidR="00F87517">
        <w:t>percentages</w:t>
      </w:r>
      <w:r w:rsidR="007D32AF" w:rsidRPr="007D32AF">
        <w:t xml:space="preserve"> represent the accuracy from a baseline of 50%. This suggested that </w:t>
      </w:r>
      <w:r w:rsidR="00BD1C22">
        <w:t xml:space="preserve">ventral </w:t>
      </w:r>
      <w:r w:rsidR="007D32AF" w:rsidRPr="007D32AF">
        <w:t xml:space="preserve">colour was by far the most important feature, although different patterns emerged when </w:t>
      </w:r>
      <w:r w:rsidR="00BF540B">
        <w:t xml:space="preserve">running </w:t>
      </w:r>
      <w:r w:rsidR="007D32AF" w:rsidRPr="007D32AF">
        <w:t>the script for each wing individually.</w:t>
      </w:r>
    </w:p>
    <w:p w14:paraId="6827B1D3" w14:textId="42CF0734" w:rsidR="00993D5F" w:rsidRDefault="007D32AF" w:rsidP="00854AF1">
      <w:pPr>
        <w:jc w:val="both"/>
      </w:pPr>
      <w:r w:rsidRPr="007D32AF">
        <w:t xml:space="preserve">Whilst there were unsurprisingly no differences between left and right wings, area, </w:t>
      </w:r>
      <w:r w:rsidR="001F1BF8">
        <w:t>F</w:t>
      </w:r>
      <w:r w:rsidRPr="007D32AF">
        <w:t xml:space="preserve">eret diameter, and minor axis length </w:t>
      </w:r>
      <w:r w:rsidR="007E7F67">
        <w:t xml:space="preserve">seemed </w:t>
      </w:r>
      <w:r w:rsidRPr="007D32AF">
        <w:t xml:space="preserve">to be most important for the front wings, with ventral colour being the most important feature </w:t>
      </w:r>
      <w:r w:rsidR="00846931">
        <w:t xml:space="preserve">at </w:t>
      </w:r>
      <w:r w:rsidRPr="007D32AF">
        <w:t xml:space="preserve">the rear. This was </w:t>
      </w:r>
      <w:r w:rsidR="001F1BF8" w:rsidRPr="007D32AF">
        <w:t>interesting and</w:t>
      </w:r>
      <w:r w:rsidRPr="007D32AF">
        <w:t xml:space="preserve"> gave some insight which could be used to create more specific models for each wing location if I had the time in this project to do so.</w:t>
      </w:r>
    </w:p>
    <w:p w14:paraId="418E13C0" w14:textId="5B8B5826" w:rsidR="00E56B7B" w:rsidRDefault="00E56B7B" w:rsidP="00854AF1">
      <w:pPr>
        <w:jc w:val="both"/>
      </w:pPr>
      <w:r>
        <w:t xml:space="preserve">To help build this case, the calculated coefficients of the logistic regression model </w:t>
      </w:r>
      <w:r w:rsidR="00F256AA">
        <w:t>(</w:t>
      </w:r>
      <w:r w:rsidR="007D3A40">
        <w:t xml:space="preserve">once </w:t>
      </w:r>
      <w:r w:rsidR="00F256AA">
        <w:t>again not including hybrids)</w:t>
      </w:r>
      <w:r w:rsidR="009015AA">
        <w:t xml:space="preserve"> were also taken</w:t>
      </w:r>
      <w:r w:rsidR="002B46FC">
        <w:t xml:space="preserve"> and sorted by magnitude (disregarding polarity)</w:t>
      </w:r>
      <w:r w:rsidR="00AF47BC">
        <w:t xml:space="preserve">. The features with the largest magnitudes </w:t>
      </w:r>
      <w:r w:rsidR="00135A98">
        <w:t>were the most important in determining a</w:t>
      </w:r>
      <w:r w:rsidR="00315A0F">
        <w:t xml:space="preserve"> predicted output</w:t>
      </w:r>
      <w:r w:rsidR="001A2E51">
        <w:t xml:space="preserve">, and </w:t>
      </w:r>
      <w:r w:rsidR="006A25BA" w:rsidRPr="006A25BA">
        <w:t>thus highlighted the most important features in the dataset</w:t>
      </w:r>
      <w:r w:rsidR="006A25BA">
        <w:t xml:space="preserve"> for this model</w:t>
      </w:r>
      <w:r w:rsidR="004834CA">
        <w:t>.</w:t>
      </w:r>
      <w:r w:rsidR="00511B8E">
        <w:t xml:space="preserve"> </w:t>
      </w:r>
      <w:r w:rsidR="00046D85" w:rsidRPr="00046D85">
        <w:t xml:space="preserve">The polarities </w:t>
      </w:r>
      <w:r w:rsidR="00046D85">
        <w:t xml:space="preserve">denoted </w:t>
      </w:r>
      <w:r w:rsidR="00046D85" w:rsidRPr="00046D85">
        <w:t xml:space="preserve">whether a feature was positively or negatively correlated with the predicted output, and thus whether a feature was more </w:t>
      </w:r>
      <w:r w:rsidR="009B3D66">
        <w:t xml:space="preserve">indicative of either </w:t>
      </w:r>
      <w:r w:rsidR="00046D85" w:rsidRPr="00046D85">
        <w:t xml:space="preserve">H. </w:t>
      </w:r>
      <w:proofErr w:type="spellStart"/>
      <w:r w:rsidR="00046D85" w:rsidRPr="00046D85">
        <w:t>armigera</w:t>
      </w:r>
      <w:proofErr w:type="spellEnd"/>
      <w:r w:rsidR="00046D85" w:rsidRPr="00046D85">
        <w:t xml:space="preserve"> or H. </w:t>
      </w:r>
      <w:proofErr w:type="spellStart"/>
      <w:r w:rsidR="00046D85" w:rsidRPr="00046D85">
        <w:t>zea</w:t>
      </w:r>
      <w:proofErr w:type="spellEnd"/>
      <w:r w:rsidR="00046D85" w:rsidRPr="00046D85">
        <w:t xml:space="preserve"> moths.</w:t>
      </w:r>
    </w:p>
    <w:p w14:paraId="7A3A4341" w14:textId="5A505DAA" w:rsidR="007D32AF" w:rsidRPr="00CB2F6E" w:rsidRDefault="00103B04" w:rsidP="00854AF1">
      <w:pPr>
        <w:pStyle w:val="Heading1"/>
        <w:jc w:val="both"/>
      </w:pPr>
      <w:bookmarkStart w:id="116" w:name="_Toc145515592"/>
      <w:bookmarkStart w:id="117" w:name="_Toc145547209"/>
      <w:r>
        <w:rPr>
          <w:rFonts w:eastAsiaTheme="minorHAnsi"/>
        </w:rPr>
        <w:t xml:space="preserve">5 | </w:t>
      </w:r>
      <w:r w:rsidR="00CB2F6E">
        <w:rPr>
          <w:rFonts w:eastAsiaTheme="minorHAnsi"/>
        </w:rPr>
        <w:t xml:space="preserve">Another Problem: </w:t>
      </w:r>
      <w:r w:rsidR="007D32AF" w:rsidRPr="007D32AF">
        <w:rPr>
          <w:rFonts w:eastAsiaTheme="minorHAnsi"/>
        </w:rPr>
        <w:t>Class Imbalance</w:t>
      </w:r>
      <w:bookmarkEnd w:id="116"/>
      <w:bookmarkEnd w:id="117"/>
    </w:p>
    <w:p w14:paraId="1ADF1DDC" w14:textId="7A1E12C8" w:rsidR="00A817D7" w:rsidRPr="00CB2F6E" w:rsidRDefault="009512FB" w:rsidP="00854AF1">
      <w:pPr>
        <w:jc w:val="both"/>
      </w:pPr>
      <w:r w:rsidRPr="007D32AF">
        <w:t>In analysing all this data, another issue</w:t>
      </w:r>
      <w:r w:rsidR="00225128">
        <w:t xml:space="preserve"> was </w:t>
      </w:r>
      <w:proofErr w:type="gramStart"/>
      <w:r w:rsidR="00225128">
        <w:t>found</w:t>
      </w:r>
      <w:r w:rsidRPr="007D32AF">
        <w:t>:</w:t>
      </w:r>
      <w:proofErr w:type="gramEnd"/>
      <w:r w:rsidRPr="007D32AF">
        <w:t xml:space="preserve"> class imbalances.</w:t>
      </w:r>
      <w:r>
        <w:t xml:space="preserve"> </w:t>
      </w:r>
      <w:r w:rsidR="008345C4">
        <w:t>O</w:t>
      </w:r>
      <w:r w:rsidR="007D32AF" w:rsidRPr="007D32AF">
        <w:t xml:space="preserve">ver 72% of all the dataset was made up of H. armigera moths, with the rest being split </w:t>
      </w:r>
      <w:r w:rsidR="008345C4" w:rsidRPr="007D32AF">
        <w:t>evenly</w:t>
      </w:r>
      <w:r w:rsidR="007D32AF" w:rsidRPr="007D32AF">
        <w:t xml:space="preserve"> between H. </w:t>
      </w:r>
      <w:proofErr w:type="spellStart"/>
      <w:r w:rsidR="007D32AF" w:rsidRPr="007D32AF">
        <w:t>zea</w:t>
      </w:r>
      <w:proofErr w:type="spellEnd"/>
      <w:r w:rsidR="007D32AF" w:rsidRPr="007D32AF">
        <w:t xml:space="preserve"> and hybri</w:t>
      </w:r>
      <w:r w:rsidR="00751592">
        <w:t>ds</w:t>
      </w:r>
      <w:r w:rsidR="007D32AF" w:rsidRPr="007D32AF">
        <w:t xml:space="preserve">. This made the accuracy values achieved till </w:t>
      </w:r>
      <w:r w:rsidR="00805D15">
        <w:t xml:space="preserve">seem </w:t>
      </w:r>
      <w:r w:rsidR="007D32AF" w:rsidRPr="007D32AF">
        <w:t>now a lot less impressive. There are two potential baselines when evaluating a model: the zero-weight baseline</w:t>
      </w:r>
      <w:r w:rsidR="001D680D">
        <w:t xml:space="preserve"> – </w:t>
      </w:r>
      <w:r w:rsidR="007D32AF" w:rsidRPr="007D32AF">
        <w:t>the accuracy of a model which always predicts the majority class (i.e., 72%); and the random-rate baseline</w:t>
      </w:r>
      <w:r w:rsidR="0023417F">
        <w:t xml:space="preserve"> – </w:t>
      </w:r>
      <w:r w:rsidR="007D32AF" w:rsidRPr="007D32AF">
        <w:t xml:space="preserve">the accuracy of a model that guesses randomly, but in proportion to the class balances (approximately 56.4% in this case). Whilst my best-performing model beat </w:t>
      </w:r>
      <w:r w:rsidR="000F18E1" w:rsidRPr="007D32AF">
        <w:t>both</w:t>
      </w:r>
      <w:r w:rsidR="007D32AF" w:rsidRPr="007D32AF">
        <w:t xml:space="preserve"> baselines, it was clear that th</w:t>
      </w:r>
      <w:r w:rsidR="00155D27">
        <w:t xml:space="preserve">e </w:t>
      </w:r>
      <w:r w:rsidR="007D32AF" w:rsidRPr="007D32AF">
        <w:t xml:space="preserve">imbalance was having a significant impact on </w:t>
      </w:r>
      <w:r w:rsidR="003E2B5C">
        <w:t xml:space="preserve">my achieved </w:t>
      </w:r>
      <w:r w:rsidR="007D32AF" w:rsidRPr="007D32AF">
        <w:t>accuracy values, and so the best measure was to artificially balance the dataset.</w:t>
      </w:r>
    </w:p>
    <w:p w14:paraId="04C3CB04" w14:textId="219A0FC1" w:rsidR="00CB2F6E" w:rsidRDefault="00103B04" w:rsidP="00854AF1">
      <w:pPr>
        <w:pStyle w:val="Heading2"/>
        <w:jc w:val="both"/>
      </w:pPr>
      <w:bookmarkStart w:id="118" w:name="_Toc145515593"/>
      <w:bookmarkStart w:id="119" w:name="_Toc145547210"/>
      <w:r>
        <w:t xml:space="preserve">5.1 | </w:t>
      </w:r>
      <w:r w:rsidR="007D32AF" w:rsidRPr="00CB2F6E">
        <w:t xml:space="preserve">Balancing the </w:t>
      </w:r>
      <w:proofErr w:type="gramStart"/>
      <w:r w:rsidR="007D32AF" w:rsidRPr="00CB2F6E">
        <w:t>dataset</w:t>
      </w:r>
      <w:bookmarkEnd w:id="118"/>
      <w:bookmarkEnd w:id="119"/>
      <w:proofErr w:type="gramEnd"/>
    </w:p>
    <w:p w14:paraId="5746F846" w14:textId="76B5AC68" w:rsidR="007D32AF" w:rsidRPr="00CB2F6E" w:rsidRDefault="007D32AF" w:rsidP="00854AF1">
      <w:pPr>
        <w:jc w:val="both"/>
        <w:rPr>
          <w:rFonts w:asciiTheme="majorHAnsi" w:eastAsiaTheme="majorEastAsia" w:hAnsiTheme="majorHAnsi" w:cstheme="majorBidi"/>
          <w:color w:val="2F5496" w:themeColor="accent1" w:themeShade="BF"/>
          <w:sz w:val="26"/>
          <w:szCs w:val="26"/>
        </w:rPr>
      </w:pPr>
      <w:r w:rsidRPr="007D32AF">
        <w:t xml:space="preserve">The dataset could be balanced </w:t>
      </w:r>
      <w:r w:rsidR="00837B75">
        <w:t xml:space="preserve">through </w:t>
      </w:r>
      <w:r w:rsidRPr="007D32AF">
        <w:t>two methods: under</w:t>
      </w:r>
      <w:r w:rsidR="00640E85">
        <w:t>-</w:t>
      </w:r>
      <w:r w:rsidRPr="007D32AF">
        <w:t xml:space="preserve">sampling, where the </w:t>
      </w:r>
      <w:r w:rsidR="00426890">
        <w:t xml:space="preserve">plurality </w:t>
      </w:r>
      <w:r w:rsidRPr="007D32AF">
        <w:t xml:space="preserve">class </w:t>
      </w:r>
      <w:r w:rsidR="00F04642">
        <w:t>is reduced</w:t>
      </w:r>
      <w:r w:rsidRPr="007D32AF">
        <w:t xml:space="preserve"> randomly until the dataset is balanced; or over</w:t>
      </w:r>
      <w:r w:rsidR="00640E85">
        <w:t>-</w:t>
      </w:r>
      <w:r w:rsidRPr="007D32AF">
        <w:t xml:space="preserve">sampling, where samples from the minority class are duplicated/interpolated until balanced. Both seemed to give similar results when </w:t>
      </w:r>
      <w:r w:rsidR="009E0125">
        <w:t>attempted on</w:t>
      </w:r>
      <w:r w:rsidRPr="007D32AF">
        <w:t xml:space="preserve"> the extracted features neural network, </w:t>
      </w:r>
      <w:r w:rsidR="005E5DCE">
        <w:t xml:space="preserve">giving </w:t>
      </w:r>
      <w:r w:rsidRPr="007D32AF">
        <w:t xml:space="preserve">an accuracy of 65.31% ± 6.91, far </w:t>
      </w:r>
      <w:r w:rsidR="005E5DCE">
        <w:t xml:space="preserve">beyond </w:t>
      </w:r>
      <w:r w:rsidRPr="007D32AF">
        <w:t>the theoretical zero-weight</w:t>
      </w:r>
      <w:r w:rsidR="005E5DCE">
        <w:t>/</w:t>
      </w:r>
      <w:r w:rsidRPr="007D32AF">
        <w:t xml:space="preserve">random-rate </w:t>
      </w:r>
      <w:r w:rsidR="00640E85" w:rsidRPr="007D32AF">
        <w:t>baseline</w:t>
      </w:r>
      <w:r w:rsidR="005E5DCE">
        <w:t>s</w:t>
      </w:r>
      <w:r w:rsidRPr="007D32AF">
        <w:t xml:space="preserve"> of 33.33% and 32.67% respectively. This suggested that </w:t>
      </w:r>
      <w:r w:rsidRPr="007D32AF">
        <w:lastRenderedPageBreak/>
        <w:t xml:space="preserve">the </w:t>
      </w:r>
      <w:r w:rsidR="005E5DCE" w:rsidRPr="007D32AF">
        <w:t xml:space="preserve">gathered </w:t>
      </w:r>
      <w:r w:rsidRPr="007D32AF">
        <w:t xml:space="preserve">results for the neural network till now were not solely due to the class imbalance, and that the model was indeed learning from the data. It also showcased how accuracy wasn't the best metric of the model's performance, and thus precision and recall scores </w:t>
      </w:r>
      <w:r w:rsidR="004E1622">
        <w:t xml:space="preserve">were calculated </w:t>
      </w:r>
      <w:r w:rsidRPr="007D32AF">
        <w:t>instead.</w:t>
      </w:r>
    </w:p>
    <w:p w14:paraId="501D31D4" w14:textId="4C3BC042" w:rsidR="003C5D76" w:rsidRDefault="00103B04" w:rsidP="003C5D76">
      <w:pPr>
        <w:pStyle w:val="Heading2"/>
        <w:jc w:val="both"/>
      </w:pPr>
      <w:bookmarkStart w:id="120" w:name="_Toc145515594"/>
      <w:bookmarkStart w:id="121" w:name="_Toc145547211"/>
      <w:r>
        <w:t xml:space="preserve">5.2 | </w:t>
      </w:r>
      <w:r w:rsidR="007D32AF" w:rsidRPr="00CB2F6E">
        <w:t>Confusion Matrices and Precision/Recall</w:t>
      </w:r>
      <w:bookmarkEnd w:id="120"/>
      <w:bookmarkEnd w:id="121"/>
    </w:p>
    <w:p w14:paraId="59B5C497" w14:textId="1792D67C" w:rsidR="007D32AF" w:rsidRDefault="007D32AF" w:rsidP="00854AF1">
      <w:pPr>
        <w:jc w:val="both"/>
      </w:pPr>
      <w:r w:rsidRPr="007D32AF">
        <w:t>Confusion matrices visualise a model's performance as a table of predicted classes against actual classes, with the values in each cell represent the number of samples that fall into said category. Running the extracted features neural network many times over gave the following confusion matrices:</w:t>
      </w:r>
    </w:p>
    <w:tbl>
      <w:tblPr>
        <w:tblStyle w:val="TableGrid"/>
        <w:tblpPr w:leftFromText="180" w:rightFromText="180" w:vertAnchor="text" w:horzAnchor="margin" w:tblpY="447"/>
        <w:tblW w:w="5000" w:type="pct"/>
        <w:tblCellMar>
          <w:left w:w="57" w:type="dxa"/>
          <w:right w:w="57" w:type="dxa"/>
        </w:tblCellMar>
        <w:tblLook w:val="04A0" w:firstRow="1" w:lastRow="0" w:firstColumn="1" w:lastColumn="0" w:noHBand="0" w:noVBand="1"/>
      </w:tblPr>
      <w:tblGrid>
        <w:gridCol w:w="428"/>
        <w:gridCol w:w="1112"/>
        <w:gridCol w:w="1106"/>
        <w:gridCol w:w="867"/>
        <w:gridCol w:w="710"/>
        <w:gridCol w:w="710"/>
        <w:gridCol w:w="481"/>
        <w:gridCol w:w="1116"/>
        <w:gridCol w:w="1026"/>
        <w:gridCol w:w="759"/>
        <w:gridCol w:w="701"/>
      </w:tblGrid>
      <w:tr w:rsidR="003C5D76" w14:paraId="2DCD62D3" w14:textId="77777777" w:rsidTr="003C5D76">
        <w:trPr>
          <w:trHeight w:val="291"/>
        </w:trPr>
        <w:tc>
          <w:tcPr>
            <w:tcW w:w="853" w:type="pct"/>
            <w:gridSpan w:val="2"/>
            <w:vMerge w:val="restart"/>
            <w:vAlign w:val="center"/>
          </w:tcPr>
          <w:p w14:paraId="665639FA" w14:textId="77777777" w:rsidR="003C5D76" w:rsidRPr="005F7510" w:rsidRDefault="003C5D76" w:rsidP="003C5D76">
            <w:pPr>
              <w:jc w:val="center"/>
              <w:rPr>
                <w:b/>
                <w:bCs/>
                <w:smallCaps/>
              </w:rPr>
            </w:pPr>
            <w:r w:rsidRPr="005F7510">
              <w:rPr>
                <w:b/>
                <w:bCs/>
                <w:smallCaps/>
              </w:rPr>
              <w:t>Original</w:t>
            </w:r>
          </w:p>
        </w:tc>
        <w:tc>
          <w:tcPr>
            <w:tcW w:w="1488" w:type="pct"/>
            <w:gridSpan w:val="3"/>
            <w:vAlign w:val="center"/>
          </w:tcPr>
          <w:p w14:paraId="14FB0B95" w14:textId="77777777" w:rsidR="003C5D76" w:rsidRPr="005F7510" w:rsidRDefault="003C5D76" w:rsidP="003C5D76">
            <w:pPr>
              <w:jc w:val="center"/>
              <w:rPr>
                <w:b/>
                <w:bCs/>
                <w:smallCaps/>
              </w:rPr>
            </w:pPr>
            <w:r w:rsidRPr="005F7510">
              <w:rPr>
                <w:b/>
                <w:bCs/>
                <w:smallCaps/>
              </w:rPr>
              <w:t>Predicted</w:t>
            </w:r>
          </w:p>
        </w:tc>
        <w:tc>
          <w:tcPr>
            <w:tcW w:w="394" w:type="pct"/>
            <w:tcBorders>
              <w:top w:val="nil"/>
              <w:bottom w:val="nil"/>
            </w:tcBorders>
          </w:tcPr>
          <w:p w14:paraId="7DF80BD9" w14:textId="77777777" w:rsidR="003C5D76" w:rsidRDefault="003C5D76" w:rsidP="003C5D76">
            <w:pPr>
              <w:jc w:val="both"/>
            </w:pPr>
          </w:p>
        </w:tc>
        <w:tc>
          <w:tcPr>
            <w:tcW w:w="886" w:type="pct"/>
            <w:gridSpan w:val="2"/>
            <w:vMerge w:val="restart"/>
            <w:vAlign w:val="center"/>
          </w:tcPr>
          <w:p w14:paraId="2FEB70EE" w14:textId="77777777" w:rsidR="003C5D76" w:rsidRPr="005F7510" w:rsidRDefault="003C5D76" w:rsidP="003C5D76">
            <w:pPr>
              <w:jc w:val="center"/>
              <w:rPr>
                <w:b/>
                <w:bCs/>
                <w:smallCaps/>
              </w:rPr>
            </w:pPr>
            <w:r w:rsidRPr="005F7510">
              <w:rPr>
                <w:b/>
                <w:bCs/>
                <w:smallCaps/>
              </w:rPr>
              <w:t>Balanced</w:t>
            </w:r>
          </w:p>
        </w:tc>
        <w:tc>
          <w:tcPr>
            <w:tcW w:w="1380" w:type="pct"/>
            <w:gridSpan w:val="3"/>
            <w:vAlign w:val="center"/>
          </w:tcPr>
          <w:p w14:paraId="76581FEB" w14:textId="77777777" w:rsidR="003C5D76" w:rsidRPr="005F7510" w:rsidRDefault="003C5D76" w:rsidP="003C5D76">
            <w:pPr>
              <w:jc w:val="center"/>
              <w:rPr>
                <w:b/>
                <w:bCs/>
                <w:smallCaps/>
              </w:rPr>
            </w:pPr>
            <w:r w:rsidRPr="005F7510">
              <w:rPr>
                <w:b/>
                <w:bCs/>
                <w:smallCaps/>
              </w:rPr>
              <w:t>Predicted</w:t>
            </w:r>
          </w:p>
        </w:tc>
      </w:tr>
      <w:tr w:rsidR="003C5D76" w14:paraId="4AAE7C35" w14:textId="77777777" w:rsidTr="003C5D76">
        <w:trPr>
          <w:trHeight w:val="157"/>
        </w:trPr>
        <w:tc>
          <w:tcPr>
            <w:tcW w:w="853" w:type="pct"/>
            <w:gridSpan w:val="2"/>
            <w:vMerge/>
            <w:vAlign w:val="center"/>
          </w:tcPr>
          <w:p w14:paraId="3B54F439" w14:textId="77777777" w:rsidR="003C5D76" w:rsidRPr="005F7510" w:rsidRDefault="003C5D76" w:rsidP="003C5D76">
            <w:pPr>
              <w:jc w:val="center"/>
              <w:rPr>
                <w:b/>
                <w:bCs/>
                <w:smallCaps/>
              </w:rPr>
            </w:pPr>
          </w:p>
        </w:tc>
        <w:tc>
          <w:tcPr>
            <w:tcW w:w="613" w:type="pct"/>
            <w:vAlign w:val="center"/>
          </w:tcPr>
          <w:p w14:paraId="4529F1B1" w14:textId="77777777" w:rsidR="003C5D76" w:rsidRPr="005F7510" w:rsidRDefault="003C5D76" w:rsidP="003C5D76">
            <w:pPr>
              <w:rPr>
                <w:b/>
                <w:bCs/>
                <w:smallCaps/>
              </w:rPr>
            </w:pPr>
            <w:proofErr w:type="spellStart"/>
            <w:r w:rsidRPr="005F7510">
              <w:rPr>
                <w:b/>
                <w:bCs/>
                <w:smallCaps/>
              </w:rPr>
              <w:t>Armigera</w:t>
            </w:r>
            <w:proofErr w:type="spellEnd"/>
          </w:p>
        </w:tc>
        <w:tc>
          <w:tcPr>
            <w:tcW w:w="481" w:type="pct"/>
            <w:vAlign w:val="center"/>
          </w:tcPr>
          <w:p w14:paraId="7529FBF9" w14:textId="77777777" w:rsidR="003C5D76" w:rsidRPr="005F7510" w:rsidRDefault="003C5D76" w:rsidP="003C5D76">
            <w:pPr>
              <w:rPr>
                <w:b/>
                <w:bCs/>
                <w:smallCaps/>
              </w:rPr>
            </w:pPr>
            <w:r w:rsidRPr="005F7510">
              <w:rPr>
                <w:b/>
                <w:bCs/>
                <w:smallCaps/>
              </w:rPr>
              <w:t>Hybrid</w:t>
            </w:r>
          </w:p>
        </w:tc>
        <w:tc>
          <w:tcPr>
            <w:tcW w:w="394" w:type="pct"/>
            <w:vAlign w:val="center"/>
          </w:tcPr>
          <w:p w14:paraId="66B47624" w14:textId="77777777" w:rsidR="003C5D76" w:rsidRPr="005F7510" w:rsidRDefault="003C5D76" w:rsidP="003C5D76">
            <w:pPr>
              <w:rPr>
                <w:b/>
                <w:bCs/>
                <w:smallCaps/>
              </w:rPr>
            </w:pPr>
            <w:proofErr w:type="spellStart"/>
            <w:r w:rsidRPr="005F7510">
              <w:rPr>
                <w:b/>
                <w:bCs/>
                <w:smallCaps/>
              </w:rPr>
              <w:t>Zea</w:t>
            </w:r>
            <w:proofErr w:type="spellEnd"/>
          </w:p>
        </w:tc>
        <w:tc>
          <w:tcPr>
            <w:tcW w:w="394" w:type="pct"/>
            <w:tcBorders>
              <w:top w:val="nil"/>
              <w:bottom w:val="nil"/>
            </w:tcBorders>
          </w:tcPr>
          <w:p w14:paraId="3425387E" w14:textId="77777777" w:rsidR="003C5D76" w:rsidRPr="00D45FB2" w:rsidRDefault="003C5D76" w:rsidP="003C5D76">
            <w:pPr>
              <w:jc w:val="both"/>
            </w:pPr>
          </w:p>
        </w:tc>
        <w:tc>
          <w:tcPr>
            <w:tcW w:w="886" w:type="pct"/>
            <w:gridSpan w:val="2"/>
            <w:vMerge/>
            <w:vAlign w:val="center"/>
          </w:tcPr>
          <w:p w14:paraId="12F50574" w14:textId="77777777" w:rsidR="003C5D76" w:rsidRPr="005F7510" w:rsidRDefault="003C5D76" w:rsidP="003C5D76">
            <w:pPr>
              <w:jc w:val="center"/>
              <w:rPr>
                <w:b/>
                <w:bCs/>
                <w:smallCaps/>
              </w:rPr>
            </w:pPr>
          </w:p>
        </w:tc>
        <w:tc>
          <w:tcPr>
            <w:tcW w:w="569" w:type="pct"/>
            <w:vAlign w:val="center"/>
          </w:tcPr>
          <w:p w14:paraId="5CDEF826" w14:textId="77777777" w:rsidR="003C5D76" w:rsidRPr="005F7510" w:rsidRDefault="003C5D76" w:rsidP="003C5D76">
            <w:pPr>
              <w:rPr>
                <w:b/>
                <w:bCs/>
                <w:smallCaps/>
              </w:rPr>
            </w:pPr>
            <w:proofErr w:type="spellStart"/>
            <w:r w:rsidRPr="005F7510">
              <w:rPr>
                <w:b/>
                <w:bCs/>
                <w:smallCaps/>
              </w:rPr>
              <w:t>Armigera</w:t>
            </w:r>
            <w:proofErr w:type="spellEnd"/>
          </w:p>
        </w:tc>
        <w:tc>
          <w:tcPr>
            <w:tcW w:w="421" w:type="pct"/>
            <w:vAlign w:val="center"/>
          </w:tcPr>
          <w:p w14:paraId="70E2AECE" w14:textId="77777777" w:rsidR="003C5D76" w:rsidRPr="005F7510" w:rsidRDefault="003C5D76" w:rsidP="003C5D76">
            <w:pPr>
              <w:rPr>
                <w:b/>
                <w:bCs/>
                <w:smallCaps/>
              </w:rPr>
            </w:pPr>
            <w:r w:rsidRPr="005F7510">
              <w:rPr>
                <w:b/>
                <w:bCs/>
                <w:smallCaps/>
              </w:rPr>
              <w:t>Hybrid</w:t>
            </w:r>
          </w:p>
        </w:tc>
        <w:tc>
          <w:tcPr>
            <w:tcW w:w="390" w:type="pct"/>
            <w:vAlign w:val="center"/>
          </w:tcPr>
          <w:p w14:paraId="43590F58" w14:textId="77777777" w:rsidR="003C5D76" w:rsidRPr="005F7510" w:rsidRDefault="003C5D76" w:rsidP="003C5D76">
            <w:pPr>
              <w:rPr>
                <w:b/>
                <w:bCs/>
                <w:smallCaps/>
              </w:rPr>
            </w:pPr>
            <w:proofErr w:type="spellStart"/>
            <w:r w:rsidRPr="005F7510">
              <w:rPr>
                <w:b/>
                <w:bCs/>
                <w:smallCaps/>
              </w:rPr>
              <w:t>Zea</w:t>
            </w:r>
            <w:proofErr w:type="spellEnd"/>
          </w:p>
        </w:tc>
      </w:tr>
      <w:tr w:rsidR="003C5D76" w14:paraId="18F49F27" w14:textId="77777777" w:rsidTr="003C5D76">
        <w:trPr>
          <w:trHeight w:val="291"/>
        </w:trPr>
        <w:tc>
          <w:tcPr>
            <w:tcW w:w="237" w:type="pct"/>
            <w:vMerge w:val="restart"/>
            <w:textDirection w:val="btLr"/>
            <w:vAlign w:val="center"/>
          </w:tcPr>
          <w:p w14:paraId="22DFE3E8" w14:textId="77777777" w:rsidR="003C5D76" w:rsidRPr="005F7510" w:rsidRDefault="003C5D76" w:rsidP="003C5D76">
            <w:pPr>
              <w:ind w:left="113" w:right="113"/>
              <w:jc w:val="center"/>
              <w:rPr>
                <w:b/>
                <w:bCs/>
                <w:smallCaps/>
              </w:rPr>
            </w:pPr>
            <w:r w:rsidRPr="005F7510">
              <w:rPr>
                <w:b/>
                <w:bCs/>
                <w:smallCaps/>
              </w:rPr>
              <w:t>True</w:t>
            </w:r>
          </w:p>
        </w:tc>
        <w:tc>
          <w:tcPr>
            <w:tcW w:w="616" w:type="pct"/>
            <w:vAlign w:val="center"/>
          </w:tcPr>
          <w:p w14:paraId="02370F48" w14:textId="77777777" w:rsidR="003C5D76" w:rsidRPr="005F7510" w:rsidRDefault="003C5D76" w:rsidP="003C5D76">
            <w:pPr>
              <w:rPr>
                <w:b/>
                <w:bCs/>
                <w:smallCaps/>
              </w:rPr>
            </w:pPr>
            <w:proofErr w:type="spellStart"/>
            <w:r w:rsidRPr="005F7510">
              <w:rPr>
                <w:b/>
                <w:bCs/>
                <w:smallCaps/>
              </w:rPr>
              <w:t>Armigera</w:t>
            </w:r>
            <w:proofErr w:type="spellEnd"/>
          </w:p>
        </w:tc>
        <w:tc>
          <w:tcPr>
            <w:tcW w:w="613" w:type="pct"/>
          </w:tcPr>
          <w:p w14:paraId="1551E206" w14:textId="77777777" w:rsidR="003C5D76" w:rsidRPr="001E352C" w:rsidRDefault="003C5D76" w:rsidP="003C5D76">
            <w:pPr>
              <w:jc w:val="both"/>
              <w:rPr>
                <w:i/>
                <w:iCs/>
              </w:rPr>
            </w:pPr>
            <w:r w:rsidRPr="001E352C">
              <w:rPr>
                <w:i/>
                <w:iCs/>
              </w:rPr>
              <w:t>15561</w:t>
            </w:r>
          </w:p>
        </w:tc>
        <w:tc>
          <w:tcPr>
            <w:tcW w:w="481" w:type="pct"/>
          </w:tcPr>
          <w:p w14:paraId="0158C1C0" w14:textId="77777777" w:rsidR="003C5D76" w:rsidRDefault="003C5D76" w:rsidP="003C5D76">
            <w:pPr>
              <w:jc w:val="both"/>
            </w:pPr>
            <w:r w:rsidRPr="00D45FB2">
              <w:t>119</w:t>
            </w:r>
          </w:p>
        </w:tc>
        <w:tc>
          <w:tcPr>
            <w:tcW w:w="394" w:type="pct"/>
          </w:tcPr>
          <w:p w14:paraId="450D8465" w14:textId="77777777" w:rsidR="003C5D76" w:rsidRDefault="003C5D76" w:rsidP="003C5D76">
            <w:pPr>
              <w:jc w:val="both"/>
            </w:pPr>
            <w:r w:rsidRPr="00D45FB2">
              <w:t>918</w:t>
            </w:r>
          </w:p>
        </w:tc>
        <w:tc>
          <w:tcPr>
            <w:tcW w:w="394" w:type="pct"/>
            <w:tcBorders>
              <w:top w:val="nil"/>
              <w:bottom w:val="nil"/>
            </w:tcBorders>
          </w:tcPr>
          <w:p w14:paraId="329CDF86" w14:textId="77777777" w:rsidR="003C5D76" w:rsidRPr="00D45FB2" w:rsidRDefault="003C5D76" w:rsidP="003C5D76">
            <w:pPr>
              <w:jc w:val="both"/>
            </w:pPr>
          </w:p>
        </w:tc>
        <w:tc>
          <w:tcPr>
            <w:tcW w:w="267" w:type="pct"/>
            <w:vMerge w:val="restart"/>
            <w:textDirection w:val="btLr"/>
            <w:vAlign w:val="center"/>
          </w:tcPr>
          <w:p w14:paraId="4737EBE6" w14:textId="77777777" w:rsidR="003C5D76" w:rsidRPr="005F7510" w:rsidRDefault="003C5D76" w:rsidP="003C5D76">
            <w:pPr>
              <w:ind w:left="113" w:right="113"/>
              <w:jc w:val="center"/>
              <w:rPr>
                <w:b/>
                <w:bCs/>
                <w:smallCaps/>
              </w:rPr>
            </w:pPr>
            <w:r w:rsidRPr="005F7510">
              <w:rPr>
                <w:b/>
                <w:bCs/>
                <w:smallCaps/>
              </w:rPr>
              <w:t>True</w:t>
            </w:r>
          </w:p>
        </w:tc>
        <w:tc>
          <w:tcPr>
            <w:tcW w:w="619" w:type="pct"/>
            <w:vAlign w:val="center"/>
          </w:tcPr>
          <w:p w14:paraId="4761B6B0" w14:textId="77777777" w:rsidR="003C5D76" w:rsidRPr="005F7510" w:rsidRDefault="003C5D76" w:rsidP="003C5D76">
            <w:pPr>
              <w:rPr>
                <w:b/>
                <w:bCs/>
                <w:smallCaps/>
              </w:rPr>
            </w:pPr>
            <w:proofErr w:type="spellStart"/>
            <w:r w:rsidRPr="005F7510">
              <w:rPr>
                <w:b/>
                <w:bCs/>
                <w:smallCaps/>
              </w:rPr>
              <w:t>Armigera</w:t>
            </w:r>
            <w:proofErr w:type="spellEnd"/>
          </w:p>
        </w:tc>
        <w:tc>
          <w:tcPr>
            <w:tcW w:w="569" w:type="pct"/>
          </w:tcPr>
          <w:p w14:paraId="0AAA5981" w14:textId="77777777" w:rsidR="003C5D76" w:rsidRPr="00E251FB" w:rsidRDefault="003C5D76" w:rsidP="003C5D76">
            <w:pPr>
              <w:jc w:val="both"/>
              <w:rPr>
                <w:i/>
                <w:iCs/>
              </w:rPr>
            </w:pPr>
            <w:r w:rsidRPr="00E251FB">
              <w:rPr>
                <w:i/>
                <w:iCs/>
              </w:rPr>
              <w:t>9638</w:t>
            </w:r>
          </w:p>
        </w:tc>
        <w:tc>
          <w:tcPr>
            <w:tcW w:w="421" w:type="pct"/>
          </w:tcPr>
          <w:p w14:paraId="44385BFE" w14:textId="77777777" w:rsidR="003C5D76" w:rsidRPr="00D45FB2" w:rsidRDefault="003C5D76" w:rsidP="003C5D76">
            <w:pPr>
              <w:jc w:val="both"/>
            </w:pPr>
            <w:r w:rsidRPr="00E251FB">
              <w:t>4312</w:t>
            </w:r>
          </w:p>
        </w:tc>
        <w:tc>
          <w:tcPr>
            <w:tcW w:w="390" w:type="pct"/>
          </w:tcPr>
          <w:p w14:paraId="412DE69B" w14:textId="77777777" w:rsidR="003C5D76" w:rsidRPr="00D45FB2" w:rsidRDefault="003C5D76" w:rsidP="003C5D76">
            <w:pPr>
              <w:jc w:val="both"/>
            </w:pPr>
            <w:r w:rsidRPr="00E251FB">
              <w:t>2709</w:t>
            </w:r>
          </w:p>
        </w:tc>
      </w:tr>
      <w:tr w:rsidR="003C5D76" w14:paraId="5356E646" w14:textId="77777777" w:rsidTr="003C5D76">
        <w:trPr>
          <w:trHeight w:val="157"/>
        </w:trPr>
        <w:tc>
          <w:tcPr>
            <w:tcW w:w="237" w:type="pct"/>
            <w:vMerge/>
            <w:vAlign w:val="center"/>
          </w:tcPr>
          <w:p w14:paraId="7B8A62A5" w14:textId="77777777" w:rsidR="003C5D76" w:rsidRPr="005F7510" w:rsidRDefault="003C5D76" w:rsidP="003C5D76">
            <w:pPr>
              <w:jc w:val="center"/>
              <w:rPr>
                <w:b/>
                <w:bCs/>
                <w:smallCaps/>
              </w:rPr>
            </w:pPr>
          </w:p>
        </w:tc>
        <w:tc>
          <w:tcPr>
            <w:tcW w:w="616" w:type="pct"/>
            <w:vAlign w:val="center"/>
          </w:tcPr>
          <w:p w14:paraId="06F75F16" w14:textId="77777777" w:rsidR="003C5D76" w:rsidRPr="005F7510" w:rsidRDefault="003C5D76" w:rsidP="003C5D76">
            <w:pPr>
              <w:rPr>
                <w:b/>
                <w:bCs/>
                <w:smallCaps/>
              </w:rPr>
            </w:pPr>
            <w:r w:rsidRPr="005F7510">
              <w:rPr>
                <w:b/>
                <w:bCs/>
                <w:smallCaps/>
              </w:rPr>
              <w:t>Hybrid</w:t>
            </w:r>
          </w:p>
        </w:tc>
        <w:tc>
          <w:tcPr>
            <w:tcW w:w="613" w:type="pct"/>
          </w:tcPr>
          <w:p w14:paraId="5B078E4E" w14:textId="77777777" w:rsidR="003C5D76" w:rsidRDefault="003C5D76" w:rsidP="003C5D76">
            <w:pPr>
              <w:jc w:val="both"/>
            </w:pPr>
            <w:r w:rsidRPr="00D45FB2">
              <w:t>1929</w:t>
            </w:r>
          </w:p>
        </w:tc>
        <w:tc>
          <w:tcPr>
            <w:tcW w:w="481" w:type="pct"/>
          </w:tcPr>
          <w:p w14:paraId="4BEB32D5" w14:textId="77777777" w:rsidR="003C5D76" w:rsidRPr="001E352C" w:rsidRDefault="003C5D76" w:rsidP="003C5D76">
            <w:pPr>
              <w:jc w:val="both"/>
              <w:rPr>
                <w:i/>
                <w:iCs/>
              </w:rPr>
            </w:pPr>
            <w:r w:rsidRPr="001E352C">
              <w:rPr>
                <w:i/>
                <w:iCs/>
              </w:rPr>
              <w:t>585</w:t>
            </w:r>
          </w:p>
        </w:tc>
        <w:tc>
          <w:tcPr>
            <w:tcW w:w="394" w:type="pct"/>
          </w:tcPr>
          <w:p w14:paraId="1909EFD2" w14:textId="77777777" w:rsidR="003C5D76" w:rsidRDefault="003C5D76" w:rsidP="003C5D76">
            <w:pPr>
              <w:jc w:val="both"/>
            </w:pPr>
            <w:r w:rsidRPr="00D45FB2">
              <w:t>460</w:t>
            </w:r>
          </w:p>
        </w:tc>
        <w:tc>
          <w:tcPr>
            <w:tcW w:w="394" w:type="pct"/>
            <w:tcBorders>
              <w:top w:val="nil"/>
              <w:bottom w:val="nil"/>
            </w:tcBorders>
          </w:tcPr>
          <w:p w14:paraId="2D4207FC" w14:textId="77777777" w:rsidR="003C5D76" w:rsidRPr="00D45FB2" w:rsidRDefault="003C5D76" w:rsidP="003C5D76">
            <w:pPr>
              <w:jc w:val="both"/>
            </w:pPr>
          </w:p>
        </w:tc>
        <w:tc>
          <w:tcPr>
            <w:tcW w:w="267" w:type="pct"/>
            <w:vMerge/>
            <w:vAlign w:val="center"/>
          </w:tcPr>
          <w:p w14:paraId="593906F7" w14:textId="77777777" w:rsidR="003C5D76" w:rsidRPr="005F7510" w:rsidRDefault="003C5D76" w:rsidP="003C5D76">
            <w:pPr>
              <w:jc w:val="center"/>
              <w:rPr>
                <w:b/>
                <w:bCs/>
                <w:smallCaps/>
              </w:rPr>
            </w:pPr>
          </w:p>
        </w:tc>
        <w:tc>
          <w:tcPr>
            <w:tcW w:w="619" w:type="pct"/>
            <w:vAlign w:val="center"/>
          </w:tcPr>
          <w:p w14:paraId="7BCD2950" w14:textId="77777777" w:rsidR="003C5D76" w:rsidRPr="005F7510" w:rsidRDefault="003C5D76" w:rsidP="003C5D76">
            <w:pPr>
              <w:rPr>
                <w:b/>
                <w:bCs/>
                <w:smallCaps/>
              </w:rPr>
            </w:pPr>
            <w:r w:rsidRPr="005F7510">
              <w:rPr>
                <w:b/>
                <w:bCs/>
                <w:smallCaps/>
              </w:rPr>
              <w:t>Hybrid</w:t>
            </w:r>
          </w:p>
        </w:tc>
        <w:tc>
          <w:tcPr>
            <w:tcW w:w="569" w:type="pct"/>
          </w:tcPr>
          <w:p w14:paraId="08B6DE5F" w14:textId="77777777" w:rsidR="003C5D76" w:rsidRPr="00D45FB2" w:rsidRDefault="003C5D76" w:rsidP="003C5D76">
            <w:pPr>
              <w:jc w:val="both"/>
            </w:pPr>
            <w:r w:rsidRPr="00E251FB">
              <w:t>3850</w:t>
            </w:r>
          </w:p>
        </w:tc>
        <w:tc>
          <w:tcPr>
            <w:tcW w:w="421" w:type="pct"/>
          </w:tcPr>
          <w:p w14:paraId="6A7DA32C" w14:textId="77777777" w:rsidR="003C5D76" w:rsidRPr="00E251FB" w:rsidRDefault="003C5D76" w:rsidP="003C5D76">
            <w:pPr>
              <w:jc w:val="both"/>
              <w:rPr>
                <w:i/>
                <w:iCs/>
              </w:rPr>
            </w:pPr>
            <w:r w:rsidRPr="00E251FB">
              <w:rPr>
                <w:i/>
                <w:iCs/>
              </w:rPr>
              <w:t>8925</w:t>
            </w:r>
          </w:p>
        </w:tc>
        <w:tc>
          <w:tcPr>
            <w:tcW w:w="390" w:type="pct"/>
          </w:tcPr>
          <w:p w14:paraId="70E9C5D1" w14:textId="77777777" w:rsidR="003C5D76" w:rsidRPr="00D45FB2" w:rsidRDefault="003C5D76" w:rsidP="003C5D76">
            <w:pPr>
              <w:jc w:val="both"/>
            </w:pPr>
            <w:r w:rsidRPr="00E251FB">
              <w:t>3884</w:t>
            </w:r>
          </w:p>
        </w:tc>
      </w:tr>
      <w:tr w:rsidR="003C5D76" w14:paraId="4FF93F38" w14:textId="77777777" w:rsidTr="003C5D76">
        <w:trPr>
          <w:trHeight w:val="157"/>
        </w:trPr>
        <w:tc>
          <w:tcPr>
            <w:tcW w:w="237" w:type="pct"/>
            <w:vMerge/>
            <w:vAlign w:val="center"/>
          </w:tcPr>
          <w:p w14:paraId="47CCF54E" w14:textId="77777777" w:rsidR="003C5D76" w:rsidRPr="005F7510" w:rsidRDefault="003C5D76" w:rsidP="003C5D76">
            <w:pPr>
              <w:jc w:val="center"/>
              <w:rPr>
                <w:b/>
                <w:bCs/>
                <w:smallCaps/>
              </w:rPr>
            </w:pPr>
          </w:p>
        </w:tc>
        <w:tc>
          <w:tcPr>
            <w:tcW w:w="616" w:type="pct"/>
            <w:vAlign w:val="center"/>
          </w:tcPr>
          <w:p w14:paraId="1CEB7E11" w14:textId="77777777" w:rsidR="003C5D76" w:rsidRPr="005F7510" w:rsidRDefault="003C5D76" w:rsidP="003C5D76">
            <w:pPr>
              <w:rPr>
                <w:b/>
                <w:bCs/>
                <w:smallCaps/>
              </w:rPr>
            </w:pPr>
            <w:proofErr w:type="spellStart"/>
            <w:r w:rsidRPr="005F7510">
              <w:rPr>
                <w:b/>
                <w:bCs/>
                <w:smallCaps/>
              </w:rPr>
              <w:t>Zea</w:t>
            </w:r>
            <w:proofErr w:type="spellEnd"/>
          </w:p>
        </w:tc>
        <w:tc>
          <w:tcPr>
            <w:tcW w:w="613" w:type="pct"/>
          </w:tcPr>
          <w:p w14:paraId="115005A8" w14:textId="77777777" w:rsidR="003C5D76" w:rsidRDefault="003C5D76" w:rsidP="003C5D76">
            <w:pPr>
              <w:jc w:val="both"/>
            </w:pPr>
            <w:r w:rsidRPr="00D45FB2">
              <w:t>1462</w:t>
            </w:r>
          </w:p>
        </w:tc>
        <w:tc>
          <w:tcPr>
            <w:tcW w:w="481" w:type="pct"/>
          </w:tcPr>
          <w:p w14:paraId="45F5A957" w14:textId="77777777" w:rsidR="003C5D76" w:rsidRDefault="003C5D76" w:rsidP="003C5D76">
            <w:pPr>
              <w:jc w:val="both"/>
            </w:pPr>
            <w:r w:rsidRPr="00D45FB2">
              <w:t>99</w:t>
            </w:r>
          </w:p>
        </w:tc>
        <w:tc>
          <w:tcPr>
            <w:tcW w:w="394" w:type="pct"/>
          </w:tcPr>
          <w:p w14:paraId="7C6E47FE" w14:textId="77777777" w:rsidR="003C5D76" w:rsidRPr="001E352C" w:rsidRDefault="003C5D76" w:rsidP="003C5D76">
            <w:pPr>
              <w:jc w:val="both"/>
              <w:rPr>
                <w:i/>
                <w:iCs/>
              </w:rPr>
            </w:pPr>
            <w:r w:rsidRPr="001E352C">
              <w:rPr>
                <w:i/>
                <w:iCs/>
              </w:rPr>
              <w:t>1470</w:t>
            </w:r>
          </w:p>
        </w:tc>
        <w:tc>
          <w:tcPr>
            <w:tcW w:w="394" w:type="pct"/>
            <w:tcBorders>
              <w:top w:val="nil"/>
              <w:bottom w:val="nil"/>
            </w:tcBorders>
          </w:tcPr>
          <w:p w14:paraId="2DCCCFDD" w14:textId="77777777" w:rsidR="003C5D76" w:rsidRPr="00D45FB2" w:rsidRDefault="003C5D76" w:rsidP="003C5D76">
            <w:pPr>
              <w:jc w:val="both"/>
            </w:pPr>
          </w:p>
        </w:tc>
        <w:tc>
          <w:tcPr>
            <w:tcW w:w="267" w:type="pct"/>
            <w:vMerge/>
            <w:vAlign w:val="center"/>
          </w:tcPr>
          <w:p w14:paraId="254F1D0A" w14:textId="77777777" w:rsidR="003C5D76" w:rsidRPr="005F7510" w:rsidRDefault="003C5D76" w:rsidP="003C5D76">
            <w:pPr>
              <w:jc w:val="center"/>
              <w:rPr>
                <w:b/>
                <w:bCs/>
                <w:smallCaps/>
              </w:rPr>
            </w:pPr>
          </w:p>
        </w:tc>
        <w:tc>
          <w:tcPr>
            <w:tcW w:w="619" w:type="pct"/>
            <w:vAlign w:val="center"/>
          </w:tcPr>
          <w:p w14:paraId="6719D49C" w14:textId="77777777" w:rsidR="003C5D76" w:rsidRPr="005F7510" w:rsidRDefault="003C5D76" w:rsidP="003C5D76">
            <w:pPr>
              <w:rPr>
                <w:b/>
                <w:bCs/>
                <w:smallCaps/>
              </w:rPr>
            </w:pPr>
            <w:proofErr w:type="spellStart"/>
            <w:r w:rsidRPr="005F7510">
              <w:rPr>
                <w:b/>
                <w:bCs/>
                <w:smallCaps/>
              </w:rPr>
              <w:t>Zea</w:t>
            </w:r>
            <w:proofErr w:type="spellEnd"/>
          </w:p>
        </w:tc>
        <w:tc>
          <w:tcPr>
            <w:tcW w:w="569" w:type="pct"/>
          </w:tcPr>
          <w:p w14:paraId="64FE458D" w14:textId="77777777" w:rsidR="003C5D76" w:rsidRPr="00D45FB2" w:rsidRDefault="003C5D76" w:rsidP="003C5D76">
            <w:pPr>
              <w:jc w:val="both"/>
            </w:pPr>
            <w:r w:rsidRPr="00E251FB">
              <w:t>1416</w:t>
            </w:r>
          </w:p>
        </w:tc>
        <w:tc>
          <w:tcPr>
            <w:tcW w:w="421" w:type="pct"/>
          </w:tcPr>
          <w:p w14:paraId="09BF2D1C" w14:textId="77777777" w:rsidR="003C5D76" w:rsidRPr="00D45FB2" w:rsidRDefault="003C5D76" w:rsidP="003C5D76">
            <w:pPr>
              <w:jc w:val="both"/>
            </w:pPr>
            <w:r w:rsidRPr="00E251FB">
              <w:t>2556</w:t>
            </w:r>
          </w:p>
        </w:tc>
        <w:tc>
          <w:tcPr>
            <w:tcW w:w="390" w:type="pct"/>
          </w:tcPr>
          <w:p w14:paraId="06323A75" w14:textId="77777777" w:rsidR="003C5D76" w:rsidRPr="00E251FB" w:rsidRDefault="003C5D76" w:rsidP="003C5D76">
            <w:pPr>
              <w:jc w:val="both"/>
              <w:rPr>
                <w:i/>
                <w:iCs/>
              </w:rPr>
            </w:pPr>
            <w:r w:rsidRPr="00E251FB">
              <w:rPr>
                <w:i/>
                <w:iCs/>
              </w:rPr>
              <w:t>12687</w:t>
            </w:r>
          </w:p>
        </w:tc>
      </w:tr>
    </w:tbl>
    <w:p w14:paraId="10340EED" w14:textId="267FBEA8" w:rsidR="003C5D76" w:rsidRPr="007D32AF" w:rsidRDefault="003C5D76" w:rsidP="003C5D76">
      <w:pPr>
        <w:pStyle w:val="Caption"/>
        <w:keepNext/>
      </w:pPr>
      <w:r>
        <w:t xml:space="preserve">Table </w:t>
      </w:r>
      <w:fldSimple w:instr=" SEQ Table \* ARABIC ">
        <w:r w:rsidR="005A17CA">
          <w:rPr>
            <w:noProof/>
          </w:rPr>
          <w:t>2</w:t>
        </w:r>
      </w:fldSimple>
      <w:r>
        <w:t xml:space="preserve"> The calculated confusion matrices</w:t>
      </w:r>
    </w:p>
    <w:p w14:paraId="0AD92235" w14:textId="77777777" w:rsidR="003C5D76" w:rsidRDefault="003C5D76" w:rsidP="003C5D76">
      <w:pPr>
        <w:spacing w:before="240" w:after="0"/>
        <w:jc w:val="both"/>
      </w:pPr>
    </w:p>
    <w:p w14:paraId="272311F1" w14:textId="47D86B1B" w:rsidR="003C5D76" w:rsidRDefault="007D32AF" w:rsidP="004E1622">
      <w:pPr>
        <w:jc w:val="both"/>
      </w:pPr>
      <w:r w:rsidRPr="007D32AF">
        <w:t xml:space="preserve">Clearly, the original model was incredibly accurate </w:t>
      </w:r>
      <w:r w:rsidR="003F7762">
        <w:t xml:space="preserve">for </w:t>
      </w:r>
      <w:r w:rsidRPr="007D32AF">
        <w:t xml:space="preserve">H. </w:t>
      </w:r>
      <w:proofErr w:type="spellStart"/>
      <w:r w:rsidRPr="007D32AF">
        <w:t>armigera</w:t>
      </w:r>
      <w:proofErr w:type="spellEnd"/>
      <w:r w:rsidRPr="007D32AF">
        <w:t xml:space="preserve"> moths, but incredibly poor with hybrid and H. </w:t>
      </w:r>
      <w:proofErr w:type="spellStart"/>
      <w:r w:rsidRPr="007D32AF">
        <w:t>zea</w:t>
      </w:r>
      <w:proofErr w:type="spellEnd"/>
      <w:r w:rsidRPr="007D32AF">
        <w:t xml:space="preserve"> species. The balanced model, however, performed well across all classes, especially with zea moths. This </w:t>
      </w:r>
      <w:r w:rsidR="003F7762">
        <w:t xml:space="preserve">can </w:t>
      </w:r>
      <w:r w:rsidRPr="007D32AF">
        <w:t xml:space="preserve">be better </w:t>
      </w:r>
      <w:r w:rsidR="003F7762">
        <w:t xml:space="preserve">quantified </w:t>
      </w:r>
      <w:r w:rsidR="00923684">
        <w:t xml:space="preserve">with </w:t>
      </w:r>
      <w:r w:rsidRPr="007D32AF">
        <w:t>precision and recall scores, shown below:</w:t>
      </w:r>
    </w:p>
    <w:p w14:paraId="45E3F625" w14:textId="37AC6AC0" w:rsidR="003C5D76" w:rsidRPr="007D32AF" w:rsidRDefault="003C5D76" w:rsidP="003C5D76">
      <w:pPr>
        <w:pStyle w:val="Caption"/>
        <w:keepNext/>
      </w:pPr>
      <w:r>
        <w:t>Table 3 The calculated precision and recall scores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923684" w14:paraId="710DD283" w14:textId="05BC7E95" w:rsidTr="00923684">
        <w:tc>
          <w:tcPr>
            <w:tcW w:w="1288" w:type="dxa"/>
          </w:tcPr>
          <w:p w14:paraId="292DA351" w14:textId="23818365" w:rsidR="00923684" w:rsidRPr="005F7510" w:rsidRDefault="00923684" w:rsidP="00923684">
            <w:pPr>
              <w:jc w:val="both"/>
              <w:rPr>
                <w:b/>
                <w:bCs/>
                <w:smallCaps/>
              </w:rPr>
            </w:pPr>
            <w:r w:rsidRPr="005F7510">
              <w:rPr>
                <w:b/>
                <w:bCs/>
                <w:smallCaps/>
              </w:rPr>
              <w:t>Original</w:t>
            </w:r>
          </w:p>
        </w:tc>
        <w:tc>
          <w:tcPr>
            <w:tcW w:w="1288" w:type="dxa"/>
          </w:tcPr>
          <w:p w14:paraId="56DF1492" w14:textId="524BBBB8" w:rsidR="00923684" w:rsidRPr="005F7510" w:rsidRDefault="00923684" w:rsidP="00923684">
            <w:pPr>
              <w:jc w:val="both"/>
              <w:rPr>
                <w:b/>
                <w:bCs/>
                <w:smallCaps/>
              </w:rPr>
            </w:pPr>
            <w:r w:rsidRPr="005F7510">
              <w:rPr>
                <w:b/>
                <w:bCs/>
                <w:smallCaps/>
              </w:rPr>
              <w:t>Precision</w:t>
            </w:r>
          </w:p>
        </w:tc>
        <w:tc>
          <w:tcPr>
            <w:tcW w:w="1288" w:type="dxa"/>
          </w:tcPr>
          <w:p w14:paraId="4724FD14" w14:textId="067E6D7E" w:rsidR="00923684" w:rsidRPr="005F7510" w:rsidRDefault="00923684" w:rsidP="00923684">
            <w:pPr>
              <w:jc w:val="both"/>
              <w:rPr>
                <w:b/>
                <w:bCs/>
                <w:smallCaps/>
              </w:rPr>
            </w:pPr>
            <w:r w:rsidRPr="005F7510">
              <w:rPr>
                <w:b/>
                <w:bCs/>
                <w:smallCaps/>
              </w:rPr>
              <w:t>Recall</w:t>
            </w:r>
          </w:p>
        </w:tc>
        <w:tc>
          <w:tcPr>
            <w:tcW w:w="1288" w:type="dxa"/>
            <w:tcBorders>
              <w:top w:val="nil"/>
              <w:bottom w:val="nil"/>
            </w:tcBorders>
          </w:tcPr>
          <w:p w14:paraId="4ADE1B38" w14:textId="77777777" w:rsidR="00923684" w:rsidRDefault="00923684" w:rsidP="00923684">
            <w:pPr>
              <w:jc w:val="both"/>
            </w:pPr>
          </w:p>
        </w:tc>
        <w:tc>
          <w:tcPr>
            <w:tcW w:w="1288" w:type="dxa"/>
          </w:tcPr>
          <w:p w14:paraId="1927B35A" w14:textId="287EBB77" w:rsidR="00923684" w:rsidRPr="005F7510" w:rsidRDefault="00923684" w:rsidP="00923684">
            <w:pPr>
              <w:jc w:val="both"/>
              <w:rPr>
                <w:b/>
                <w:bCs/>
                <w:smallCaps/>
              </w:rPr>
            </w:pPr>
            <w:r w:rsidRPr="005F7510">
              <w:rPr>
                <w:b/>
                <w:bCs/>
                <w:smallCaps/>
              </w:rPr>
              <w:t>Balanced</w:t>
            </w:r>
          </w:p>
        </w:tc>
        <w:tc>
          <w:tcPr>
            <w:tcW w:w="1288" w:type="dxa"/>
          </w:tcPr>
          <w:p w14:paraId="397BA4B3" w14:textId="478136C3" w:rsidR="00923684" w:rsidRPr="005F7510" w:rsidRDefault="00923684" w:rsidP="00923684">
            <w:pPr>
              <w:jc w:val="both"/>
              <w:rPr>
                <w:b/>
                <w:bCs/>
                <w:smallCaps/>
              </w:rPr>
            </w:pPr>
            <w:r w:rsidRPr="005F7510">
              <w:rPr>
                <w:b/>
                <w:bCs/>
                <w:smallCaps/>
              </w:rPr>
              <w:t>Precision</w:t>
            </w:r>
          </w:p>
        </w:tc>
        <w:tc>
          <w:tcPr>
            <w:tcW w:w="1288" w:type="dxa"/>
          </w:tcPr>
          <w:p w14:paraId="2B50D22D" w14:textId="431EBF37" w:rsidR="00923684" w:rsidRPr="005F7510" w:rsidRDefault="00923684" w:rsidP="00923684">
            <w:pPr>
              <w:jc w:val="both"/>
              <w:rPr>
                <w:b/>
                <w:bCs/>
                <w:smallCaps/>
              </w:rPr>
            </w:pPr>
            <w:r w:rsidRPr="005F7510">
              <w:rPr>
                <w:b/>
                <w:bCs/>
                <w:smallCaps/>
              </w:rPr>
              <w:t>Recall</w:t>
            </w:r>
          </w:p>
        </w:tc>
      </w:tr>
      <w:tr w:rsidR="00436F06" w14:paraId="68674B70" w14:textId="535273FF" w:rsidTr="004A13F2">
        <w:tc>
          <w:tcPr>
            <w:tcW w:w="1288" w:type="dxa"/>
            <w:vAlign w:val="center"/>
          </w:tcPr>
          <w:p w14:paraId="3A51DB29" w14:textId="4B212F3E" w:rsidR="00436F06" w:rsidRPr="005F7510" w:rsidRDefault="00436F06" w:rsidP="00436F06">
            <w:pPr>
              <w:jc w:val="both"/>
              <w:rPr>
                <w:smallCaps/>
              </w:rPr>
            </w:pPr>
            <w:proofErr w:type="spellStart"/>
            <w:r w:rsidRPr="005F7510">
              <w:rPr>
                <w:b/>
                <w:bCs/>
                <w:smallCaps/>
              </w:rPr>
              <w:t>Armigera</w:t>
            </w:r>
            <w:proofErr w:type="spellEnd"/>
          </w:p>
        </w:tc>
        <w:tc>
          <w:tcPr>
            <w:tcW w:w="1288" w:type="dxa"/>
            <w:vAlign w:val="center"/>
          </w:tcPr>
          <w:p w14:paraId="71517933" w14:textId="7840408F" w:rsidR="00436F06" w:rsidRDefault="00436F06" w:rsidP="00436F06">
            <w:pPr>
              <w:jc w:val="both"/>
            </w:pPr>
            <w:r w:rsidRPr="00436F06">
              <w:t>0.821</w:t>
            </w:r>
          </w:p>
        </w:tc>
        <w:tc>
          <w:tcPr>
            <w:tcW w:w="1288" w:type="dxa"/>
            <w:vAlign w:val="center"/>
          </w:tcPr>
          <w:p w14:paraId="5DA39A67" w14:textId="53F9B412" w:rsidR="00436F06" w:rsidRDefault="00436F06" w:rsidP="00436F06">
            <w:pPr>
              <w:jc w:val="both"/>
            </w:pPr>
            <w:r w:rsidRPr="00436F06">
              <w:t>0.938</w:t>
            </w:r>
          </w:p>
        </w:tc>
        <w:tc>
          <w:tcPr>
            <w:tcW w:w="1288" w:type="dxa"/>
            <w:tcBorders>
              <w:top w:val="nil"/>
              <w:bottom w:val="nil"/>
            </w:tcBorders>
          </w:tcPr>
          <w:p w14:paraId="60B14692" w14:textId="77777777" w:rsidR="00436F06" w:rsidRDefault="00436F06" w:rsidP="00436F06">
            <w:pPr>
              <w:jc w:val="both"/>
            </w:pPr>
          </w:p>
        </w:tc>
        <w:tc>
          <w:tcPr>
            <w:tcW w:w="1288" w:type="dxa"/>
            <w:vAlign w:val="center"/>
          </w:tcPr>
          <w:p w14:paraId="7C5A5680" w14:textId="23F8803D" w:rsidR="00436F06" w:rsidRPr="005F7510" w:rsidRDefault="00436F06" w:rsidP="00436F06">
            <w:pPr>
              <w:jc w:val="both"/>
              <w:rPr>
                <w:b/>
                <w:bCs/>
                <w:smallCaps/>
              </w:rPr>
            </w:pPr>
            <w:proofErr w:type="spellStart"/>
            <w:r w:rsidRPr="005F7510">
              <w:rPr>
                <w:b/>
                <w:bCs/>
                <w:smallCaps/>
              </w:rPr>
              <w:t>Armigera</w:t>
            </w:r>
            <w:proofErr w:type="spellEnd"/>
          </w:p>
        </w:tc>
        <w:tc>
          <w:tcPr>
            <w:tcW w:w="1288" w:type="dxa"/>
            <w:vAlign w:val="center"/>
          </w:tcPr>
          <w:p w14:paraId="457F662B" w14:textId="6C9E4F38" w:rsidR="00436F06" w:rsidRDefault="00436F06" w:rsidP="00436F06">
            <w:pPr>
              <w:jc w:val="both"/>
            </w:pPr>
            <w:r w:rsidRPr="00436F06">
              <w:t>0.647</w:t>
            </w:r>
          </w:p>
        </w:tc>
        <w:tc>
          <w:tcPr>
            <w:tcW w:w="1288" w:type="dxa"/>
            <w:vAlign w:val="center"/>
          </w:tcPr>
          <w:p w14:paraId="1D38D8C1" w14:textId="1051FAED" w:rsidR="00436F06" w:rsidRDefault="00436F06" w:rsidP="00436F06">
            <w:pPr>
              <w:jc w:val="both"/>
            </w:pPr>
            <w:r w:rsidRPr="00436F06">
              <w:t>0.579</w:t>
            </w:r>
          </w:p>
        </w:tc>
      </w:tr>
      <w:tr w:rsidR="00436F06" w14:paraId="3668F549" w14:textId="5A40146E" w:rsidTr="004A13F2">
        <w:tc>
          <w:tcPr>
            <w:tcW w:w="1288" w:type="dxa"/>
            <w:vAlign w:val="center"/>
          </w:tcPr>
          <w:p w14:paraId="5DC608B6" w14:textId="531E4CCB" w:rsidR="00436F06" w:rsidRPr="005F7510" w:rsidRDefault="00436F06" w:rsidP="00436F06">
            <w:pPr>
              <w:jc w:val="both"/>
              <w:rPr>
                <w:smallCaps/>
              </w:rPr>
            </w:pPr>
            <w:r w:rsidRPr="005F7510">
              <w:rPr>
                <w:b/>
                <w:bCs/>
                <w:smallCaps/>
              </w:rPr>
              <w:t>Hybrid</w:t>
            </w:r>
          </w:p>
        </w:tc>
        <w:tc>
          <w:tcPr>
            <w:tcW w:w="1288" w:type="dxa"/>
            <w:vAlign w:val="center"/>
          </w:tcPr>
          <w:p w14:paraId="11492615" w14:textId="2D7DF5C6" w:rsidR="00436F06" w:rsidRDefault="00436F06" w:rsidP="00436F06">
            <w:pPr>
              <w:jc w:val="both"/>
            </w:pPr>
            <w:r w:rsidRPr="00436F06">
              <w:t>0.729</w:t>
            </w:r>
          </w:p>
        </w:tc>
        <w:tc>
          <w:tcPr>
            <w:tcW w:w="1288" w:type="dxa"/>
            <w:vAlign w:val="center"/>
          </w:tcPr>
          <w:p w14:paraId="3E469FB0" w14:textId="544A8199" w:rsidR="00436F06" w:rsidRDefault="00436F06" w:rsidP="00436F06">
            <w:pPr>
              <w:jc w:val="both"/>
            </w:pPr>
            <w:r w:rsidRPr="00436F06">
              <w:t>0.197</w:t>
            </w:r>
          </w:p>
        </w:tc>
        <w:tc>
          <w:tcPr>
            <w:tcW w:w="1288" w:type="dxa"/>
            <w:tcBorders>
              <w:top w:val="nil"/>
              <w:bottom w:val="nil"/>
            </w:tcBorders>
          </w:tcPr>
          <w:p w14:paraId="64911A3D" w14:textId="77777777" w:rsidR="00436F06" w:rsidRDefault="00436F06" w:rsidP="00436F06">
            <w:pPr>
              <w:jc w:val="both"/>
            </w:pPr>
          </w:p>
        </w:tc>
        <w:tc>
          <w:tcPr>
            <w:tcW w:w="1288" w:type="dxa"/>
            <w:vAlign w:val="center"/>
          </w:tcPr>
          <w:p w14:paraId="588F5E40" w14:textId="0F5C71B7" w:rsidR="00436F06" w:rsidRPr="005F7510" w:rsidRDefault="00436F06" w:rsidP="00436F06">
            <w:pPr>
              <w:jc w:val="both"/>
              <w:rPr>
                <w:smallCaps/>
              </w:rPr>
            </w:pPr>
            <w:r w:rsidRPr="005F7510">
              <w:rPr>
                <w:b/>
                <w:bCs/>
                <w:smallCaps/>
              </w:rPr>
              <w:t>Hybrid</w:t>
            </w:r>
          </w:p>
        </w:tc>
        <w:tc>
          <w:tcPr>
            <w:tcW w:w="1288" w:type="dxa"/>
            <w:vAlign w:val="center"/>
          </w:tcPr>
          <w:p w14:paraId="660EDB75" w14:textId="34141902" w:rsidR="00436F06" w:rsidRDefault="00436F06" w:rsidP="00436F06">
            <w:pPr>
              <w:jc w:val="both"/>
            </w:pPr>
            <w:r w:rsidRPr="00436F06">
              <w:t>0.565</w:t>
            </w:r>
          </w:p>
        </w:tc>
        <w:tc>
          <w:tcPr>
            <w:tcW w:w="1288" w:type="dxa"/>
            <w:vAlign w:val="center"/>
          </w:tcPr>
          <w:p w14:paraId="675C9C92" w14:textId="02104370" w:rsidR="00436F06" w:rsidRDefault="00436F06" w:rsidP="00436F06">
            <w:pPr>
              <w:jc w:val="both"/>
            </w:pPr>
            <w:r w:rsidRPr="00436F06">
              <w:t>0.536</w:t>
            </w:r>
          </w:p>
        </w:tc>
      </w:tr>
      <w:tr w:rsidR="00436F06" w14:paraId="574D7D35" w14:textId="0D22FC1C" w:rsidTr="004A13F2">
        <w:tc>
          <w:tcPr>
            <w:tcW w:w="1288" w:type="dxa"/>
            <w:vAlign w:val="center"/>
          </w:tcPr>
          <w:p w14:paraId="7396BCE5" w14:textId="4C74D778" w:rsidR="00436F06" w:rsidRPr="005F7510" w:rsidRDefault="00436F06" w:rsidP="00436F06">
            <w:pPr>
              <w:jc w:val="both"/>
              <w:rPr>
                <w:smallCaps/>
              </w:rPr>
            </w:pPr>
            <w:proofErr w:type="spellStart"/>
            <w:r w:rsidRPr="005F7510">
              <w:rPr>
                <w:b/>
                <w:bCs/>
                <w:smallCaps/>
              </w:rPr>
              <w:t>Zea</w:t>
            </w:r>
            <w:proofErr w:type="spellEnd"/>
          </w:p>
        </w:tc>
        <w:tc>
          <w:tcPr>
            <w:tcW w:w="1288" w:type="dxa"/>
            <w:vAlign w:val="center"/>
          </w:tcPr>
          <w:p w14:paraId="78D9930D" w14:textId="495AAE29" w:rsidR="00436F06" w:rsidRDefault="00436F06" w:rsidP="00436F06">
            <w:pPr>
              <w:jc w:val="both"/>
            </w:pPr>
            <w:r w:rsidRPr="00436F06">
              <w:t>0.516</w:t>
            </w:r>
          </w:p>
        </w:tc>
        <w:tc>
          <w:tcPr>
            <w:tcW w:w="1288" w:type="dxa"/>
            <w:vAlign w:val="center"/>
          </w:tcPr>
          <w:p w14:paraId="4DEB4F49" w14:textId="36D84418" w:rsidR="00436F06" w:rsidRDefault="00436F06" w:rsidP="00436F06">
            <w:pPr>
              <w:jc w:val="both"/>
            </w:pPr>
            <w:r w:rsidRPr="00436F06">
              <w:t>0.485</w:t>
            </w:r>
          </w:p>
        </w:tc>
        <w:tc>
          <w:tcPr>
            <w:tcW w:w="1288" w:type="dxa"/>
            <w:tcBorders>
              <w:top w:val="nil"/>
              <w:bottom w:val="nil"/>
            </w:tcBorders>
          </w:tcPr>
          <w:p w14:paraId="0C6B7095" w14:textId="77777777" w:rsidR="00436F06" w:rsidRDefault="00436F06" w:rsidP="00436F06">
            <w:pPr>
              <w:jc w:val="both"/>
            </w:pPr>
          </w:p>
        </w:tc>
        <w:tc>
          <w:tcPr>
            <w:tcW w:w="1288" w:type="dxa"/>
            <w:vAlign w:val="center"/>
          </w:tcPr>
          <w:p w14:paraId="44AB63DC" w14:textId="68832CE1" w:rsidR="00436F06" w:rsidRPr="005F7510" w:rsidRDefault="00436F06" w:rsidP="00436F06">
            <w:pPr>
              <w:jc w:val="both"/>
              <w:rPr>
                <w:smallCaps/>
              </w:rPr>
            </w:pPr>
            <w:proofErr w:type="spellStart"/>
            <w:r w:rsidRPr="005F7510">
              <w:rPr>
                <w:b/>
                <w:bCs/>
                <w:smallCaps/>
              </w:rPr>
              <w:t>Zea</w:t>
            </w:r>
            <w:proofErr w:type="spellEnd"/>
          </w:p>
        </w:tc>
        <w:tc>
          <w:tcPr>
            <w:tcW w:w="1288" w:type="dxa"/>
            <w:vAlign w:val="center"/>
          </w:tcPr>
          <w:p w14:paraId="34A9DE28" w14:textId="44F7CDC5" w:rsidR="00436F06" w:rsidRDefault="00436F06" w:rsidP="00436F06">
            <w:pPr>
              <w:jc w:val="both"/>
            </w:pPr>
            <w:r w:rsidRPr="00436F06">
              <w:t>0.658</w:t>
            </w:r>
          </w:p>
        </w:tc>
        <w:tc>
          <w:tcPr>
            <w:tcW w:w="1288" w:type="dxa"/>
            <w:vAlign w:val="center"/>
          </w:tcPr>
          <w:p w14:paraId="122E7AB8" w14:textId="719DCD3E" w:rsidR="00436F06" w:rsidRDefault="00436F06" w:rsidP="00436F06">
            <w:pPr>
              <w:jc w:val="both"/>
            </w:pPr>
            <w:r w:rsidRPr="00436F06">
              <w:t>0.762</w:t>
            </w:r>
          </w:p>
        </w:tc>
      </w:tr>
    </w:tbl>
    <w:p w14:paraId="6AABAD4C" w14:textId="60EAC4A9" w:rsidR="007D32AF" w:rsidRPr="007D32AF" w:rsidRDefault="007D32AF" w:rsidP="00A515E0">
      <w:pPr>
        <w:spacing w:before="240"/>
        <w:jc w:val="both"/>
      </w:pPr>
      <w:r w:rsidRPr="007D32AF">
        <w:t xml:space="preserve">The precision score represents the accuracy of the model when predicting a given class, and the recall score represents the proportion of samples </w:t>
      </w:r>
      <w:r w:rsidR="00CB2F6E" w:rsidRPr="007D32AF">
        <w:t>in each</w:t>
      </w:r>
      <w:r w:rsidRPr="007D32AF">
        <w:t xml:space="preserve"> class that the model correctly predicts. The poor performance of the original model on hybrid and zea moths is clearly shown here, with it only correctly identifying 19.7% of hybrid moths and 48.5% of zea moths. The balanced model, however, achieved much better precision and recall scores across all 3 categories.</w:t>
      </w:r>
    </w:p>
    <w:p w14:paraId="075331F4" w14:textId="7EDAB4FA" w:rsidR="00FD2D86" w:rsidRPr="007D32AF" w:rsidRDefault="007D32AF" w:rsidP="00854AF1">
      <w:pPr>
        <w:jc w:val="both"/>
      </w:pPr>
      <w:r w:rsidRPr="007D32AF">
        <w:t xml:space="preserve">This showed how the balance across the dataset could be </w:t>
      </w:r>
      <w:r w:rsidR="00F045EA">
        <w:t xml:space="preserve">manually </w:t>
      </w:r>
      <w:r w:rsidRPr="007D32AF">
        <w:t xml:space="preserve">manipulated to improve performance </w:t>
      </w:r>
      <w:r w:rsidR="002B6FD1">
        <w:t xml:space="preserve">for </w:t>
      </w:r>
      <w:r w:rsidRPr="007D32AF">
        <w:t>specific use-cases. In this case, however, the main aim was to identify armigera moths (i.e., the 'dangerous' species), and so the high precision and recall values for armigera moths in the original model meant that I was confident that this model would remain the best for the purposes of this project</w:t>
      </w:r>
      <w:r>
        <w:t>.</w:t>
      </w:r>
    </w:p>
    <w:p w14:paraId="7D934428" w14:textId="135E5297" w:rsidR="00836238" w:rsidRDefault="00103B04" w:rsidP="00D649AC">
      <w:pPr>
        <w:pStyle w:val="Heading1"/>
        <w:jc w:val="both"/>
      </w:pPr>
      <w:bookmarkStart w:id="122" w:name="_Toc145515595"/>
      <w:bookmarkStart w:id="123" w:name="_Toc145547212"/>
      <w:r>
        <w:t xml:space="preserve">6 | </w:t>
      </w:r>
      <w:r w:rsidR="00836238">
        <w:t>Conclusion</w:t>
      </w:r>
      <w:bookmarkEnd w:id="122"/>
      <w:bookmarkEnd w:id="123"/>
    </w:p>
    <w:p w14:paraId="2CBA74AB" w14:textId="2444E982" w:rsidR="005059A2" w:rsidRPr="005059A2" w:rsidRDefault="00A51477" w:rsidP="00D649AC">
      <w:pPr>
        <w:jc w:val="both"/>
      </w:pPr>
      <w:r>
        <w:t xml:space="preserve">In conclusion, </w:t>
      </w:r>
      <w:r w:rsidR="005A065C">
        <w:t xml:space="preserve">my initial goal of creating a machine learning model to </w:t>
      </w:r>
      <w:r w:rsidR="00B7360C">
        <w:t xml:space="preserve">distinguish between H. </w:t>
      </w:r>
      <w:proofErr w:type="spellStart"/>
      <w:r w:rsidR="00B7360C">
        <w:t>armigera</w:t>
      </w:r>
      <w:proofErr w:type="spellEnd"/>
      <w:r w:rsidR="00B7360C">
        <w:t xml:space="preserve"> and H. </w:t>
      </w:r>
      <w:proofErr w:type="spellStart"/>
      <w:r w:rsidR="00B7360C">
        <w:t>zea</w:t>
      </w:r>
      <w:proofErr w:type="spellEnd"/>
      <w:r w:rsidR="00B7360C">
        <w:t xml:space="preserve"> moths</w:t>
      </w:r>
      <w:r w:rsidR="004E1622">
        <w:t xml:space="preserve"> had most certainly been achieved</w:t>
      </w:r>
      <w:r w:rsidR="00B7360C">
        <w:t xml:space="preserve">. Whilst by no means perfect, it </w:t>
      </w:r>
      <w:proofErr w:type="gramStart"/>
      <w:r w:rsidR="00B7360C">
        <w:t>definitely accomplished</w:t>
      </w:r>
      <w:proofErr w:type="gramEnd"/>
      <w:r w:rsidR="00B7360C">
        <w:t xml:space="preserve"> its intended purpose to act as an aid to farmers in the </w:t>
      </w:r>
      <w:r w:rsidR="009A1218">
        <w:t>field and</w:t>
      </w:r>
      <w:r w:rsidR="00870D45">
        <w:t xml:space="preserve"> could </w:t>
      </w:r>
      <w:r w:rsidR="00E611F0">
        <w:t>absolutely be improved upon with even more data</w:t>
      </w:r>
      <w:r w:rsidR="009A1218">
        <w:t xml:space="preserve"> or further refinement. </w:t>
      </w:r>
      <w:proofErr w:type="gramStart"/>
      <w:r w:rsidR="009A1218">
        <w:t>That being said, there</w:t>
      </w:r>
      <w:proofErr w:type="gramEnd"/>
      <w:r w:rsidR="009A1218">
        <w:t xml:space="preserve"> are already many potential further changes </w:t>
      </w:r>
      <w:r w:rsidR="00770ABF">
        <w:t xml:space="preserve">that could be made </w:t>
      </w:r>
      <w:r w:rsidR="009A1218">
        <w:t xml:space="preserve">if more time </w:t>
      </w:r>
      <w:r w:rsidR="00582F5E">
        <w:t xml:space="preserve">was available for </w:t>
      </w:r>
      <w:r w:rsidR="009A1218">
        <w:t>this project.</w:t>
      </w:r>
    </w:p>
    <w:p w14:paraId="10739ADB" w14:textId="5857BAD9" w:rsidR="004A3546" w:rsidRDefault="00224E1B" w:rsidP="00D649AC">
      <w:pPr>
        <w:pStyle w:val="Heading2"/>
        <w:jc w:val="both"/>
      </w:pPr>
      <w:bookmarkStart w:id="124" w:name="_Toc145515596"/>
      <w:bookmarkStart w:id="125" w:name="_Toc145547213"/>
      <w:r>
        <w:t xml:space="preserve">6.1 | </w:t>
      </w:r>
      <w:r w:rsidR="00836238">
        <w:t>Potential Further Steps</w:t>
      </w:r>
      <w:bookmarkEnd w:id="124"/>
      <w:bookmarkEnd w:id="125"/>
    </w:p>
    <w:p w14:paraId="19AC1F0D" w14:textId="49D5BB73" w:rsidR="008065F8" w:rsidRDefault="00FD2297" w:rsidP="00D649AC">
      <w:pPr>
        <w:jc w:val="both"/>
      </w:pPr>
      <w:r w:rsidRPr="00FD2297">
        <w:t xml:space="preserve">The first </w:t>
      </w:r>
      <w:r w:rsidR="00582F5E">
        <w:t xml:space="preserve">possible </w:t>
      </w:r>
      <w:r w:rsidRPr="00FD2297">
        <w:t xml:space="preserve">change would be to use the understanding gathered about the most relevant features for each wing to help develop a more refined model – such a model would treat each wing </w:t>
      </w:r>
      <w:r w:rsidR="00582F5E" w:rsidRPr="00FD2297">
        <w:t xml:space="preserve">separately </w:t>
      </w:r>
      <w:r w:rsidR="00582F5E" w:rsidRPr="00FD2297">
        <w:lastRenderedPageBreak/>
        <w:t>and</w:t>
      </w:r>
      <w:r w:rsidRPr="00FD2297">
        <w:t xml:space="preserve"> would be able to distinguish between the two species based on the most relevant features for each wing, rather than generalising across all wings, and likely allow</w:t>
      </w:r>
      <w:r w:rsidR="00582F5E">
        <w:t>ing</w:t>
      </w:r>
      <w:r w:rsidRPr="00FD2297">
        <w:t xml:space="preserve"> for a solid increase in performance.</w:t>
      </w:r>
    </w:p>
    <w:p w14:paraId="4DF8B976" w14:textId="0329D6BC" w:rsidR="009A1218" w:rsidRPr="009A1218" w:rsidRDefault="00FD2297" w:rsidP="00D649AC">
      <w:pPr>
        <w:jc w:val="both"/>
      </w:pPr>
      <w:r w:rsidRPr="00FD2297">
        <w:t xml:space="preserve">Additionally, the continuous admixture data </w:t>
      </w:r>
      <w:r w:rsidR="00582F5E">
        <w:t xml:space="preserve">could be utilized </w:t>
      </w:r>
      <w:r w:rsidRPr="00FD2297">
        <w:t xml:space="preserve">to create a regression model rather than a classification model. The models made in this project have no understanding of the links between </w:t>
      </w:r>
      <w:proofErr w:type="spellStart"/>
      <w:r w:rsidRPr="00FD2297">
        <w:t>armigera</w:t>
      </w:r>
      <w:proofErr w:type="spellEnd"/>
      <w:r w:rsidRPr="00FD2297">
        <w:t xml:space="preserve">, </w:t>
      </w:r>
      <w:proofErr w:type="spellStart"/>
      <w:r w:rsidRPr="00FD2297">
        <w:t>zea</w:t>
      </w:r>
      <w:proofErr w:type="spellEnd"/>
      <w:r w:rsidRPr="00FD2297">
        <w:t xml:space="preserve">, and hybrid (specifically that a hybrid is a mix of the two), and so a regression model could make use of this to potentially improve accuracy. </w:t>
      </w:r>
      <w:r w:rsidR="001F3147">
        <w:t xml:space="preserve">Alternatively, the boundaries for what determines a hybrid individual could be altered, </w:t>
      </w:r>
      <w:r w:rsidR="00CF51B8">
        <w:t xml:space="preserve">as the chosen range of 5-95% admixture proportions was incredibly wide, </w:t>
      </w:r>
      <w:r w:rsidR="008065F8">
        <w:t xml:space="preserve">potentially making it harder for models to find </w:t>
      </w:r>
      <w:r w:rsidR="000B58A1">
        <w:t>any patterns across such a diverse subset of ‘hybrid’ individuals</w:t>
      </w:r>
      <w:r w:rsidR="00E07177">
        <w:t>.</w:t>
      </w:r>
      <w:r w:rsidR="000B58A1">
        <w:t xml:space="preserve"> </w:t>
      </w:r>
      <w:r w:rsidRPr="00FD2297">
        <w:t>Whilst I did experiment</w:t>
      </w:r>
      <w:r w:rsidR="0026310D">
        <w:t xml:space="preserve"> </w:t>
      </w:r>
      <w:r w:rsidRPr="00FD2297">
        <w:t xml:space="preserve">with this a little over the course of the project, </w:t>
      </w:r>
      <w:r w:rsidR="0026310D">
        <w:t xml:space="preserve">there was not </w:t>
      </w:r>
      <w:r w:rsidRPr="00FD2297">
        <w:t>enough time to fully explore this avenue, and so it would be interesting to see how well such a model could perform.</w:t>
      </w:r>
    </w:p>
    <w:sectPr w:rsidR="009A1218" w:rsidRPr="009A1218" w:rsidSect="0095246F">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9828" w14:textId="77777777" w:rsidR="002E68BB" w:rsidRDefault="002E68BB" w:rsidP="00457AB1">
      <w:pPr>
        <w:spacing w:after="0" w:line="240" w:lineRule="auto"/>
      </w:pPr>
      <w:r>
        <w:separator/>
      </w:r>
    </w:p>
  </w:endnote>
  <w:endnote w:type="continuationSeparator" w:id="0">
    <w:p w14:paraId="19629158" w14:textId="77777777" w:rsidR="002E68BB" w:rsidRDefault="002E68BB" w:rsidP="0045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108466"/>
      <w:docPartObj>
        <w:docPartGallery w:val="Page Numbers (Bottom of Page)"/>
        <w:docPartUnique/>
      </w:docPartObj>
    </w:sdtPr>
    <w:sdtEndPr>
      <w:rPr>
        <w:color w:val="7F7F7F" w:themeColor="background1" w:themeShade="7F"/>
        <w:spacing w:val="60"/>
      </w:rPr>
    </w:sdtEndPr>
    <w:sdtContent>
      <w:p w14:paraId="48114B08" w14:textId="77777777" w:rsidR="00122C09" w:rsidRDefault="00122C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783AE3" w14:textId="77777777" w:rsidR="00122C09" w:rsidRDefault="0012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1CC4" w14:textId="77777777" w:rsidR="002E68BB" w:rsidRDefault="002E68BB" w:rsidP="00457AB1">
      <w:pPr>
        <w:spacing w:after="0" w:line="240" w:lineRule="auto"/>
      </w:pPr>
      <w:r>
        <w:separator/>
      </w:r>
    </w:p>
  </w:footnote>
  <w:footnote w:type="continuationSeparator" w:id="0">
    <w:p w14:paraId="272A0BA5" w14:textId="77777777" w:rsidR="002E68BB" w:rsidRDefault="002E68BB" w:rsidP="0045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B828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F172B6"/>
    <w:multiLevelType w:val="hybridMultilevel"/>
    <w:tmpl w:val="1DAE095C"/>
    <w:lvl w:ilvl="0" w:tplc="4CB41D42">
      <w:start w:val="1"/>
      <w:numFmt w:val="bullet"/>
      <w:lvlText w:val="•"/>
      <w:lvlJc w:val="left"/>
      <w:pPr>
        <w:tabs>
          <w:tab w:val="num" w:pos="720"/>
        </w:tabs>
        <w:ind w:left="720" w:hanging="360"/>
      </w:pPr>
      <w:rPr>
        <w:rFonts w:ascii="Times New Roman" w:hAnsi="Times New Roman" w:hint="default"/>
      </w:rPr>
    </w:lvl>
    <w:lvl w:ilvl="1" w:tplc="B8A8B6AC" w:tentative="1">
      <w:start w:val="1"/>
      <w:numFmt w:val="bullet"/>
      <w:lvlText w:val="•"/>
      <w:lvlJc w:val="left"/>
      <w:pPr>
        <w:tabs>
          <w:tab w:val="num" w:pos="1440"/>
        </w:tabs>
        <w:ind w:left="1440" w:hanging="360"/>
      </w:pPr>
      <w:rPr>
        <w:rFonts w:ascii="Times New Roman" w:hAnsi="Times New Roman" w:hint="default"/>
      </w:rPr>
    </w:lvl>
    <w:lvl w:ilvl="2" w:tplc="680ADA4A" w:tentative="1">
      <w:start w:val="1"/>
      <w:numFmt w:val="bullet"/>
      <w:lvlText w:val="•"/>
      <w:lvlJc w:val="left"/>
      <w:pPr>
        <w:tabs>
          <w:tab w:val="num" w:pos="2160"/>
        </w:tabs>
        <w:ind w:left="2160" w:hanging="360"/>
      </w:pPr>
      <w:rPr>
        <w:rFonts w:ascii="Times New Roman" w:hAnsi="Times New Roman" w:hint="default"/>
      </w:rPr>
    </w:lvl>
    <w:lvl w:ilvl="3" w:tplc="D64CA6E4" w:tentative="1">
      <w:start w:val="1"/>
      <w:numFmt w:val="bullet"/>
      <w:lvlText w:val="•"/>
      <w:lvlJc w:val="left"/>
      <w:pPr>
        <w:tabs>
          <w:tab w:val="num" w:pos="2880"/>
        </w:tabs>
        <w:ind w:left="2880" w:hanging="360"/>
      </w:pPr>
      <w:rPr>
        <w:rFonts w:ascii="Times New Roman" w:hAnsi="Times New Roman" w:hint="default"/>
      </w:rPr>
    </w:lvl>
    <w:lvl w:ilvl="4" w:tplc="FA54348C" w:tentative="1">
      <w:start w:val="1"/>
      <w:numFmt w:val="bullet"/>
      <w:lvlText w:val="•"/>
      <w:lvlJc w:val="left"/>
      <w:pPr>
        <w:tabs>
          <w:tab w:val="num" w:pos="3600"/>
        </w:tabs>
        <w:ind w:left="3600" w:hanging="360"/>
      </w:pPr>
      <w:rPr>
        <w:rFonts w:ascii="Times New Roman" w:hAnsi="Times New Roman" w:hint="default"/>
      </w:rPr>
    </w:lvl>
    <w:lvl w:ilvl="5" w:tplc="6DE4530E" w:tentative="1">
      <w:start w:val="1"/>
      <w:numFmt w:val="bullet"/>
      <w:lvlText w:val="•"/>
      <w:lvlJc w:val="left"/>
      <w:pPr>
        <w:tabs>
          <w:tab w:val="num" w:pos="4320"/>
        </w:tabs>
        <w:ind w:left="4320" w:hanging="360"/>
      </w:pPr>
      <w:rPr>
        <w:rFonts w:ascii="Times New Roman" w:hAnsi="Times New Roman" w:hint="default"/>
      </w:rPr>
    </w:lvl>
    <w:lvl w:ilvl="6" w:tplc="A476C8EC" w:tentative="1">
      <w:start w:val="1"/>
      <w:numFmt w:val="bullet"/>
      <w:lvlText w:val="•"/>
      <w:lvlJc w:val="left"/>
      <w:pPr>
        <w:tabs>
          <w:tab w:val="num" w:pos="5040"/>
        </w:tabs>
        <w:ind w:left="5040" w:hanging="360"/>
      </w:pPr>
      <w:rPr>
        <w:rFonts w:ascii="Times New Roman" w:hAnsi="Times New Roman" w:hint="default"/>
      </w:rPr>
    </w:lvl>
    <w:lvl w:ilvl="7" w:tplc="AE70AD84" w:tentative="1">
      <w:start w:val="1"/>
      <w:numFmt w:val="bullet"/>
      <w:lvlText w:val="•"/>
      <w:lvlJc w:val="left"/>
      <w:pPr>
        <w:tabs>
          <w:tab w:val="num" w:pos="5760"/>
        </w:tabs>
        <w:ind w:left="5760" w:hanging="360"/>
      </w:pPr>
      <w:rPr>
        <w:rFonts w:ascii="Times New Roman" w:hAnsi="Times New Roman" w:hint="default"/>
      </w:rPr>
    </w:lvl>
    <w:lvl w:ilvl="8" w:tplc="1242D22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8A14BA"/>
    <w:multiLevelType w:val="hybridMultilevel"/>
    <w:tmpl w:val="CDBADA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1A95AB9"/>
    <w:multiLevelType w:val="hybridMultilevel"/>
    <w:tmpl w:val="9D26690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B823B91"/>
    <w:multiLevelType w:val="hybridMultilevel"/>
    <w:tmpl w:val="C20E4C1C"/>
    <w:lvl w:ilvl="0" w:tplc="3A7AE9B6">
      <w:start w:val="1"/>
      <w:numFmt w:val="bullet"/>
      <w:lvlText w:val="•"/>
      <w:lvlJc w:val="left"/>
      <w:pPr>
        <w:tabs>
          <w:tab w:val="num" w:pos="720"/>
        </w:tabs>
        <w:ind w:left="720" w:hanging="360"/>
      </w:pPr>
      <w:rPr>
        <w:rFonts w:ascii="Arial" w:hAnsi="Arial" w:hint="default"/>
      </w:rPr>
    </w:lvl>
    <w:lvl w:ilvl="1" w:tplc="82EE5532">
      <w:start w:val="1"/>
      <w:numFmt w:val="bullet"/>
      <w:lvlText w:val="•"/>
      <w:lvlJc w:val="left"/>
      <w:pPr>
        <w:tabs>
          <w:tab w:val="num" w:pos="1440"/>
        </w:tabs>
        <w:ind w:left="1440" w:hanging="360"/>
      </w:pPr>
      <w:rPr>
        <w:rFonts w:ascii="Arial" w:hAnsi="Arial" w:hint="default"/>
      </w:rPr>
    </w:lvl>
    <w:lvl w:ilvl="2" w:tplc="C6C63BC2" w:tentative="1">
      <w:start w:val="1"/>
      <w:numFmt w:val="bullet"/>
      <w:lvlText w:val="•"/>
      <w:lvlJc w:val="left"/>
      <w:pPr>
        <w:tabs>
          <w:tab w:val="num" w:pos="2160"/>
        </w:tabs>
        <w:ind w:left="2160" w:hanging="360"/>
      </w:pPr>
      <w:rPr>
        <w:rFonts w:ascii="Arial" w:hAnsi="Arial" w:hint="default"/>
      </w:rPr>
    </w:lvl>
    <w:lvl w:ilvl="3" w:tplc="EBE8A134" w:tentative="1">
      <w:start w:val="1"/>
      <w:numFmt w:val="bullet"/>
      <w:lvlText w:val="•"/>
      <w:lvlJc w:val="left"/>
      <w:pPr>
        <w:tabs>
          <w:tab w:val="num" w:pos="2880"/>
        </w:tabs>
        <w:ind w:left="2880" w:hanging="360"/>
      </w:pPr>
      <w:rPr>
        <w:rFonts w:ascii="Arial" w:hAnsi="Arial" w:hint="default"/>
      </w:rPr>
    </w:lvl>
    <w:lvl w:ilvl="4" w:tplc="D6A2B168" w:tentative="1">
      <w:start w:val="1"/>
      <w:numFmt w:val="bullet"/>
      <w:lvlText w:val="•"/>
      <w:lvlJc w:val="left"/>
      <w:pPr>
        <w:tabs>
          <w:tab w:val="num" w:pos="3600"/>
        </w:tabs>
        <w:ind w:left="3600" w:hanging="360"/>
      </w:pPr>
      <w:rPr>
        <w:rFonts w:ascii="Arial" w:hAnsi="Arial" w:hint="default"/>
      </w:rPr>
    </w:lvl>
    <w:lvl w:ilvl="5" w:tplc="7D04810A" w:tentative="1">
      <w:start w:val="1"/>
      <w:numFmt w:val="bullet"/>
      <w:lvlText w:val="•"/>
      <w:lvlJc w:val="left"/>
      <w:pPr>
        <w:tabs>
          <w:tab w:val="num" w:pos="4320"/>
        </w:tabs>
        <w:ind w:left="4320" w:hanging="360"/>
      </w:pPr>
      <w:rPr>
        <w:rFonts w:ascii="Arial" w:hAnsi="Arial" w:hint="default"/>
      </w:rPr>
    </w:lvl>
    <w:lvl w:ilvl="6" w:tplc="D7CC283A" w:tentative="1">
      <w:start w:val="1"/>
      <w:numFmt w:val="bullet"/>
      <w:lvlText w:val="•"/>
      <w:lvlJc w:val="left"/>
      <w:pPr>
        <w:tabs>
          <w:tab w:val="num" w:pos="5040"/>
        </w:tabs>
        <w:ind w:left="5040" w:hanging="360"/>
      </w:pPr>
      <w:rPr>
        <w:rFonts w:ascii="Arial" w:hAnsi="Arial" w:hint="default"/>
      </w:rPr>
    </w:lvl>
    <w:lvl w:ilvl="7" w:tplc="BCC8B812" w:tentative="1">
      <w:start w:val="1"/>
      <w:numFmt w:val="bullet"/>
      <w:lvlText w:val="•"/>
      <w:lvlJc w:val="left"/>
      <w:pPr>
        <w:tabs>
          <w:tab w:val="num" w:pos="5760"/>
        </w:tabs>
        <w:ind w:left="5760" w:hanging="360"/>
      </w:pPr>
      <w:rPr>
        <w:rFonts w:ascii="Arial" w:hAnsi="Arial" w:hint="default"/>
      </w:rPr>
    </w:lvl>
    <w:lvl w:ilvl="8" w:tplc="42C051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38056F"/>
    <w:multiLevelType w:val="hybridMultilevel"/>
    <w:tmpl w:val="2904CB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8302E1"/>
    <w:multiLevelType w:val="hybridMultilevel"/>
    <w:tmpl w:val="2466D110"/>
    <w:lvl w:ilvl="0" w:tplc="F96C6158">
      <w:start w:val="1"/>
      <w:numFmt w:val="bullet"/>
      <w:lvlText w:val="•"/>
      <w:lvlJc w:val="left"/>
      <w:pPr>
        <w:tabs>
          <w:tab w:val="num" w:pos="720"/>
        </w:tabs>
        <w:ind w:left="720" w:hanging="360"/>
      </w:pPr>
      <w:rPr>
        <w:rFonts w:ascii="Arial" w:hAnsi="Arial" w:hint="default"/>
      </w:rPr>
    </w:lvl>
    <w:lvl w:ilvl="1" w:tplc="D4565D00">
      <w:start w:val="1"/>
      <w:numFmt w:val="bullet"/>
      <w:lvlText w:val="•"/>
      <w:lvlJc w:val="left"/>
      <w:pPr>
        <w:tabs>
          <w:tab w:val="num" w:pos="1440"/>
        </w:tabs>
        <w:ind w:left="1440" w:hanging="360"/>
      </w:pPr>
      <w:rPr>
        <w:rFonts w:ascii="Arial" w:hAnsi="Arial" w:hint="default"/>
      </w:rPr>
    </w:lvl>
    <w:lvl w:ilvl="2" w:tplc="3CCE3C38" w:tentative="1">
      <w:start w:val="1"/>
      <w:numFmt w:val="bullet"/>
      <w:lvlText w:val="•"/>
      <w:lvlJc w:val="left"/>
      <w:pPr>
        <w:tabs>
          <w:tab w:val="num" w:pos="2160"/>
        </w:tabs>
        <w:ind w:left="2160" w:hanging="360"/>
      </w:pPr>
      <w:rPr>
        <w:rFonts w:ascii="Arial" w:hAnsi="Arial" w:hint="default"/>
      </w:rPr>
    </w:lvl>
    <w:lvl w:ilvl="3" w:tplc="BE8A485A" w:tentative="1">
      <w:start w:val="1"/>
      <w:numFmt w:val="bullet"/>
      <w:lvlText w:val="•"/>
      <w:lvlJc w:val="left"/>
      <w:pPr>
        <w:tabs>
          <w:tab w:val="num" w:pos="2880"/>
        </w:tabs>
        <w:ind w:left="2880" w:hanging="360"/>
      </w:pPr>
      <w:rPr>
        <w:rFonts w:ascii="Arial" w:hAnsi="Arial" w:hint="default"/>
      </w:rPr>
    </w:lvl>
    <w:lvl w:ilvl="4" w:tplc="FB32652C" w:tentative="1">
      <w:start w:val="1"/>
      <w:numFmt w:val="bullet"/>
      <w:lvlText w:val="•"/>
      <w:lvlJc w:val="left"/>
      <w:pPr>
        <w:tabs>
          <w:tab w:val="num" w:pos="3600"/>
        </w:tabs>
        <w:ind w:left="3600" w:hanging="360"/>
      </w:pPr>
      <w:rPr>
        <w:rFonts w:ascii="Arial" w:hAnsi="Arial" w:hint="default"/>
      </w:rPr>
    </w:lvl>
    <w:lvl w:ilvl="5" w:tplc="CADE5DE6" w:tentative="1">
      <w:start w:val="1"/>
      <w:numFmt w:val="bullet"/>
      <w:lvlText w:val="•"/>
      <w:lvlJc w:val="left"/>
      <w:pPr>
        <w:tabs>
          <w:tab w:val="num" w:pos="4320"/>
        </w:tabs>
        <w:ind w:left="4320" w:hanging="360"/>
      </w:pPr>
      <w:rPr>
        <w:rFonts w:ascii="Arial" w:hAnsi="Arial" w:hint="default"/>
      </w:rPr>
    </w:lvl>
    <w:lvl w:ilvl="6" w:tplc="C76E6F88" w:tentative="1">
      <w:start w:val="1"/>
      <w:numFmt w:val="bullet"/>
      <w:lvlText w:val="•"/>
      <w:lvlJc w:val="left"/>
      <w:pPr>
        <w:tabs>
          <w:tab w:val="num" w:pos="5040"/>
        </w:tabs>
        <w:ind w:left="5040" w:hanging="360"/>
      </w:pPr>
      <w:rPr>
        <w:rFonts w:ascii="Arial" w:hAnsi="Arial" w:hint="default"/>
      </w:rPr>
    </w:lvl>
    <w:lvl w:ilvl="7" w:tplc="4844E2D4" w:tentative="1">
      <w:start w:val="1"/>
      <w:numFmt w:val="bullet"/>
      <w:lvlText w:val="•"/>
      <w:lvlJc w:val="left"/>
      <w:pPr>
        <w:tabs>
          <w:tab w:val="num" w:pos="5760"/>
        </w:tabs>
        <w:ind w:left="5760" w:hanging="360"/>
      </w:pPr>
      <w:rPr>
        <w:rFonts w:ascii="Arial" w:hAnsi="Arial" w:hint="default"/>
      </w:rPr>
    </w:lvl>
    <w:lvl w:ilvl="8" w:tplc="65E22C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0F7685"/>
    <w:multiLevelType w:val="hybridMultilevel"/>
    <w:tmpl w:val="AFB422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8200BC2"/>
    <w:multiLevelType w:val="hybridMultilevel"/>
    <w:tmpl w:val="88F25124"/>
    <w:lvl w:ilvl="0" w:tplc="2F703BC6">
      <w:start w:val="1"/>
      <w:numFmt w:val="bullet"/>
      <w:lvlText w:val="•"/>
      <w:lvlJc w:val="left"/>
      <w:pPr>
        <w:tabs>
          <w:tab w:val="num" w:pos="720"/>
        </w:tabs>
        <w:ind w:left="720" w:hanging="360"/>
      </w:pPr>
      <w:rPr>
        <w:rFonts w:ascii="Times New Roman" w:hAnsi="Times New Roman" w:hint="default"/>
      </w:rPr>
    </w:lvl>
    <w:lvl w:ilvl="1" w:tplc="A0F4554C" w:tentative="1">
      <w:start w:val="1"/>
      <w:numFmt w:val="bullet"/>
      <w:lvlText w:val="•"/>
      <w:lvlJc w:val="left"/>
      <w:pPr>
        <w:tabs>
          <w:tab w:val="num" w:pos="1440"/>
        </w:tabs>
        <w:ind w:left="1440" w:hanging="360"/>
      </w:pPr>
      <w:rPr>
        <w:rFonts w:ascii="Times New Roman" w:hAnsi="Times New Roman" w:hint="default"/>
      </w:rPr>
    </w:lvl>
    <w:lvl w:ilvl="2" w:tplc="9CC00106" w:tentative="1">
      <w:start w:val="1"/>
      <w:numFmt w:val="bullet"/>
      <w:lvlText w:val="•"/>
      <w:lvlJc w:val="left"/>
      <w:pPr>
        <w:tabs>
          <w:tab w:val="num" w:pos="2160"/>
        </w:tabs>
        <w:ind w:left="2160" w:hanging="360"/>
      </w:pPr>
      <w:rPr>
        <w:rFonts w:ascii="Times New Roman" w:hAnsi="Times New Roman" w:hint="default"/>
      </w:rPr>
    </w:lvl>
    <w:lvl w:ilvl="3" w:tplc="9B70975A" w:tentative="1">
      <w:start w:val="1"/>
      <w:numFmt w:val="bullet"/>
      <w:lvlText w:val="•"/>
      <w:lvlJc w:val="left"/>
      <w:pPr>
        <w:tabs>
          <w:tab w:val="num" w:pos="2880"/>
        </w:tabs>
        <w:ind w:left="2880" w:hanging="360"/>
      </w:pPr>
      <w:rPr>
        <w:rFonts w:ascii="Times New Roman" w:hAnsi="Times New Roman" w:hint="default"/>
      </w:rPr>
    </w:lvl>
    <w:lvl w:ilvl="4" w:tplc="C0283BD0" w:tentative="1">
      <w:start w:val="1"/>
      <w:numFmt w:val="bullet"/>
      <w:lvlText w:val="•"/>
      <w:lvlJc w:val="left"/>
      <w:pPr>
        <w:tabs>
          <w:tab w:val="num" w:pos="3600"/>
        </w:tabs>
        <w:ind w:left="3600" w:hanging="360"/>
      </w:pPr>
      <w:rPr>
        <w:rFonts w:ascii="Times New Roman" w:hAnsi="Times New Roman" w:hint="default"/>
      </w:rPr>
    </w:lvl>
    <w:lvl w:ilvl="5" w:tplc="004A7332" w:tentative="1">
      <w:start w:val="1"/>
      <w:numFmt w:val="bullet"/>
      <w:lvlText w:val="•"/>
      <w:lvlJc w:val="left"/>
      <w:pPr>
        <w:tabs>
          <w:tab w:val="num" w:pos="4320"/>
        </w:tabs>
        <w:ind w:left="4320" w:hanging="360"/>
      </w:pPr>
      <w:rPr>
        <w:rFonts w:ascii="Times New Roman" w:hAnsi="Times New Roman" w:hint="default"/>
      </w:rPr>
    </w:lvl>
    <w:lvl w:ilvl="6" w:tplc="D826A744" w:tentative="1">
      <w:start w:val="1"/>
      <w:numFmt w:val="bullet"/>
      <w:lvlText w:val="•"/>
      <w:lvlJc w:val="left"/>
      <w:pPr>
        <w:tabs>
          <w:tab w:val="num" w:pos="5040"/>
        </w:tabs>
        <w:ind w:left="5040" w:hanging="360"/>
      </w:pPr>
      <w:rPr>
        <w:rFonts w:ascii="Times New Roman" w:hAnsi="Times New Roman" w:hint="default"/>
      </w:rPr>
    </w:lvl>
    <w:lvl w:ilvl="7" w:tplc="8B0CB2E6" w:tentative="1">
      <w:start w:val="1"/>
      <w:numFmt w:val="bullet"/>
      <w:lvlText w:val="•"/>
      <w:lvlJc w:val="left"/>
      <w:pPr>
        <w:tabs>
          <w:tab w:val="num" w:pos="5760"/>
        </w:tabs>
        <w:ind w:left="5760" w:hanging="360"/>
      </w:pPr>
      <w:rPr>
        <w:rFonts w:ascii="Times New Roman" w:hAnsi="Times New Roman" w:hint="default"/>
      </w:rPr>
    </w:lvl>
    <w:lvl w:ilvl="8" w:tplc="B9CC6B0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A6B7979"/>
    <w:multiLevelType w:val="hybridMultilevel"/>
    <w:tmpl w:val="97701DB6"/>
    <w:lvl w:ilvl="0" w:tplc="D488245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754858"/>
    <w:multiLevelType w:val="hybridMultilevel"/>
    <w:tmpl w:val="24845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DA6024"/>
    <w:multiLevelType w:val="hybridMultilevel"/>
    <w:tmpl w:val="76ACFE68"/>
    <w:lvl w:ilvl="0" w:tplc="055CE5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601166"/>
    <w:multiLevelType w:val="hybridMultilevel"/>
    <w:tmpl w:val="D6587136"/>
    <w:lvl w:ilvl="0" w:tplc="DAC2BD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E05E20"/>
    <w:multiLevelType w:val="hybridMultilevel"/>
    <w:tmpl w:val="65A49D76"/>
    <w:lvl w:ilvl="0" w:tplc="8F866AB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33648925">
    <w:abstractNumId w:val="8"/>
  </w:num>
  <w:num w:numId="2" w16cid:durableId="2123305242">
    <w:abstractNumId w:val="1"/>
  </w:num>
  <w:num w:numId="3" w16cid:durableId="1010840635">
    <w:abstractNumId w:val="12"/>
  </w:num>
  <w:num w:numId="4" w16cid:durableId="1712421392">
    <w:abstractNumId w:val="5"/>
  </w:num>
  <w:num w:numId="5" w16cid:durableId="1185630795">
    <w:abstractNumId w:val="6"/>
  </w:num>
  <w:num w:numId="6" w16cid:durableId="220992091">
    <w:abstractNumId w:val="4"/>
  </w:num>
  <w:num w:numId="7" w16cid:durableId="1724451170">
    <w:abstractNumId w:val="0"/>
  </w:num>
  <w:num w:numId="8" w16cid:durableId="753283521">
    <w:abstractNumId w:val="0"/>
  </w:num>
  <w:num w:numId="9" w16cid:durableId="360056122">
    <w:abstractNumId w:val="0"/>
  </w:num>
  <w:num w:numId="10" w16cid:durableId="170070150">
    <w:abstractNumId w:val="0"/>
  </w:num>
  <w:num w:numId="11" w16cid:durableId="1344744974">
    <w:abstractNumId w:val="0"/>
  </w:num>
  <w:num w:numId="12" w16cid:durableId="2134707332">
    <w:abstractNumId w:val="10"/>
  </w:num>
  <w:num w:numId="13" w16cid:durableId="1815441442">
    <w:abstractNumId w:val="2"/>
  </w:num>
  <w:num w:numId="14" w16cid:durableId="1382896584">
    <w:abstractNumId w:val="7"/>
  </w:num>
  <w:num w:numId="15" w16cid:durableId="1635868710">
    <w:abstractNumId w:val="3"/>
  </w:num>
  <w:num w:numId="16" w16cid:durableId="1713648397">
    <w:abstractNumId w:val="13"/>
  </w:num>
  <w:num w:numId="17" w16cid:durableId="728768900">
    <w:abstractNumId w:val="9"/>
  </w:num>
  <w:num w:numId="18" w16cid:durableId="12181281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AD"/>
    <w:rsid w:val="00002FFD"/>
    <w:rsid w:val="00004973"/>
    <w:rsid w:val="000135F8"/>
    <w:rsid w:val="00013A0D"/>
    <w:rsid w:val="00016DE8"/>
    <w:rsid w:val="0001748C"/>
    <w:rsid w:val="00020B03"/>
    <w:rsid w:val="000230E4"/>
    <w:rsid w:val="000231D4"/>
    <w:rsid w:val="000252E4"/>
    <w:rsid w:val="00026B93"/>
    <w:rsid w:val="000317FE"/>
    <w:rsid w:val="00031C4B"/>
    <w:rsid w:val="00031E32"/>
    <w:rsid w:val="00032D49"/>
    <w:rsid w:val="00034270"/>
    <w:rsid w:val="000346DD"/>
    <w:rsid w:val="0003749A"/>
    <w:rsid w:val="000405F9"/>
    <w:rsid w:val="0004090A"/>
    <w:rsid w:val="0004314E"/>
    <w:rsid w:val="00046AF4"/>
    <w:rsid w:val="00046C4A"/>
    <w:rsid w:val="00046D85"/>
    <w:rsid w:val="0005280F"/>
    <w:rsid w:val="00053F3D"/>
    <w:rsid w:val="00055498"/>
    <w:rsid w:val="00056022"/>
    <w:rsid w:val="00060D4D"/>
    <w:rsid w:val="00060ECD"/>
    <w:rsid w:val="00062821"/>
    <w:rsid w:val="0006286A"/>
    <w:rsid w:val="00062FA0"/>
    <w:rsid w:val="000659EE"/>
    <w:rsid w:val="000669AC"/>
    <w:rsid w:val="000669E1"/>
    <w:rsid w:val="00066FA7"/>
    <w:rsid w:val="00066FD7"/>
    <w:rsid w:val="000710F1"/>
    <w:rsid w:val="00075135"/>
    <w:rsid w:val="00077A61"/>
    <w:rsid w:val="00080515"/>
    <w:rsid w:val="00081FC8"/>
    <w:rsid w:val="00083901"/>
    <w:rsid w:val="00083C59"/>
    <w:rsid w:val="000855A3"/>
    <w:rsid w:val="0008727B"/>
    <w:rsid w:val="00087594"/>
    <w:rsid w:val="00090F41"/>
    <w:rsid w:val="00091069"/>
    <w:rsid w:val="0009317B"/>
    <w:rsid w:val="000A39AB"/>
    <w:rsid w:val="000A4D85"/>
    <w:rsid w:val="000A5B7C"/>
    <w:rsid w:val="000B0158"/>
    <w:rsid w:val="000B035B"/>
    <w:rsid w:val="000B163C"/>
    <w:rsid w:val="000B1F8F"/>
    <w:rsid w:val="000B4150"/>
    <w:rsid w:val="000B58A1"/>
    <w:rsid w:val="000C0543"/>
    <w:rsid w:val="000C0F2E"/>
    <w:rsid w:val="000C108F"/>
    <w:rsid w:val="000C1663"/>
    <w:rsid w:val="000C30FB"/>
    <w:rsid w:val="000C3429"/>
    <w:rsid w:val="000C50AC"/>
    <w:rsid w:val="000C51A7"/>
    <w:rsid w:val="000C76CB"/>
    <w:rsid w:val="000D04D8"/>
    <w:rsid w:val="000D73BF"/>
    <w:rsid w:val="000E1639"/>
    <w:rsid w:val="000E184D"/>
    <w:rsid w:val="000E1FE1"/>
    <w:rsid w:val="000E23E9"/>
    <w:rsid w:val="000E51DD"/>
    <w:rsid w:val="000E7B52"/>
    <w:rsid w:val="000F17ED"/>
    <w:rsid w:val="000F18E1"/>
    <w:rsid w:val="000F3CA9"/>
    <w:rsid w:val="000F40CB"/>
    <w:rsid w:val="000F4147"/>
    <w:rsid w:val="000F661B"/>
    <w:rsid w:val="000F7761"/>
    <w:rsid w:val="001012FA"/>
    <w:rsid w:val="00103B04"/>
    <w:rsid w:val="0011282F"/>
    <w:rsid w:val="00112B58"/>
    <w:rsid w:val="00114571"/>
    <w:rsid w:val="00114F71"/>
    <w:rsid w:val="00115247"/>
    <w:rsid w:val="00117BC6"/>
    <w:rsid w:val="00120E8A"/>
    <w:rsid w:val="00122992"/>
    <w:rsid w:val="00122C09"/>
    <w:rsid w:val="00124231"/>
    <w:rsid w:val="0013004E"/>
    <w:rsid w:val="0013038A"/>
    <w:rsid w:val="00131A0B"/>
    <w:rsid w:val="00131D3B"/>
    <w:rsid w:val="001326C4"/>
    <w:rsid w:val="00132BD5"/>
    <w:rsid w:val="001347CE"/>
    <w:rsid w:val="00135950"/>
    <w:rsid w:val="00135A98"/>
    <w:rsid w:val="00140B92"/>
    <w:rsid w:val="00142A08"/>
    <w:rsid w:val="00142E47"/>
    <w:rsid w:val="00143001"/>
    <w:rsid w:val="00144136"/>
    <w:rsid w:val="00144B18"/>
    <w:rsid w:val="00146869"/>
    <w:rsid w:val="001500F7"/>
    <w:rsid w:val="0015083D"/>
    <w:rsid w:val="00151CC6"/>
    <w:rsid w:val="00152A3C"/>
    <w:rsid w:val="0015368F"/>
    <w:rsid w:val="001548B7"/>
    <w:rsid w:val="00155D27"/>
    <w:rsid w:val="00157073"/>
    <w:rsid w:val="0015798E"/>
    <w:rsid w:val="00161EC6"/>
    <w:rsid w:val="00163970"/>
    <w:rsid w:val="00165B2E"/>
    <w:rsid w:val="00165EC0"/>
    <w:rsid w:val="001669A1"/>
    <w:rsid w:val="00170E43"/>
    <w:rsid w:val="00171CB5"/>
    <w:rsid w:val="00172C25"/>
    <w:rsid w:val="00174D9B"/>
    <w:rsid w:val="00176EF5"/>
    <w:rsid w:val="001801BC"/>
    <w:rsid w:val="00182335"/>
    <w:rsid w:val="00184DE8"/>
    <w:rsid w:val="001861A5"/>
    <w:rsid w:val="00186710"/>
    <w:rsid w:val="001876FD"/>
    <w:rsid w:val="00190453"/>
    <w:rsid w:val="00190501"/>
    <w:rsid w:val="00196026"/>
    <w:rsid w:val="001A0936"/>
    <w:rsid w:val="001A0F9E"/>
    <w:rsid w:val="001A2337"/>
    <w:rsid w:val="001A2E51"/>
    <w:rsid w:val="001B381D"/>
    <w:rsid w:val="001C0BD8"/>
    <w:rsid w:val="001C1ADA"/>
    <w:rsid w:val="001C26AC"/>
    <w:rsid w:val="001C5879"/>
    <w:rsid w:val="001D12FE"/>
    <w:rsid w:val="001D1B35"/>
    <w:rsid w:val="001D680D"/>
    <w:rsid w:val="001E1370"/>
    <w:rsid w:val="001E309A"/>
    <w:rsid w:val="001E352C"/>
    <w:rsid w:val="001E44FA"/>
    <w:rsid w:val="001E7F26"/>
    <w:rsid w:val="001F07DD"/>
    <w:rsid w:val="001F1BF8"/>
    <w:rsid w:val="001F3147"/>
    <w:rsid w:val="001F433A"/>
    <w:rsid w:val="001F5421"/>
    <w:rsid w:val="001F73DD"/>
    <w:rsid w:val="001F7B08"/>
    <w:rsid w:val="0020109D"/>
    <w:rsid w:val="00201B12"/>
    <w:rsid w:val="002038FD"/>
    <w:rsid w:val="0020502B"/>
    <w:rsid w:val="002061BB"/>
    <w:rsid w:val="00206269"/>
    <w:rsid w:val="002129E0"/>
    <w:rsid w:val="00215A69"/>
    <w:rsid w:val="002165F5"/>
    <w:rsid w:val="0021797D"/>
    <w:rsid w:val="00220740"/>
    <w:rsid w:val="00220E06"/>
    <w:rsid w:val="00220E1A"/>
    <w:rsid w:val="0022246E"/>
    <w:rsid w:val="00224E1B"/>
    <w:rsid w:val="00224F3B"/>
    <w:rsid w:val="00225128"/>
    <w:rsid w:val="00226B31"/>
    <w:rsid w:val="00230CB5"/>
    <w:rsid w:val="00230CD9"/>
    <w:rsid w:val="00233014"/>
    <w:rsid w:val="0023417F"/>
    <w:rsid w:val="00234DB1"/>
    <w:rsid w:val="002353A4"/>
    <w:rsid w:val="00237094"/>
    <w:rsid w:val="00240579"/>
    <w:rsid w:val="00240D6E"/>
    <w:rsid w:val="002417DA"/>
    <w:rsid w:val="002431BC"/>
    <w:rsid w:val="002437F9"/>
    <w:rsid w:val="002458E4"/>
    <w:rsid w:val="00247C4F"/>
    <w:rsid w:val="002514D7"/>
    <w:rsid w:val="00251C65"/>
    <w:rsid w:val="00252CFA"/>
    <w:rsid w:val="00254800"/>
    <w:rsid w:val="002572C1"/>
    <w:rsid w:val="00261255"/>
    <w:rsid w:val="002622CD"/>
    <w:rsid w:val="0026310D"/>
    <w:rsid w:val="00263543"/>
    <w:rsid w:val="00263952"/>
    <w:rsid w:val="00266213"/>
    <w:rsid w:val="00266DD1"/>
    <w:rsid w:val="00267F08"/>
    <w:rsid w:val="00271E37"/>
    <w:rsid w:val="00276536"/>
    <w:rsid w:val="00276A62"/>
    <w:rsid w:val="00277439"/>
    <w:rsid w:val="00282569"/>
    <w:rsid w:val="00283099"/>
    <w:rsid w:val="0028323D"/>
    <w:rsid w:val="00285E35"/>
    <w:rsid w:val="002905F3"/>
    <w:rsid w:val="00291BCB"/>
    <w:rsid w:val="00291E00"/>
    <w:rsid w:val="002939EE"/>
    <w:rsid w:val="00296715"/>
    <w:rsid w:val="00297159"/>
    <w:rsid w:val="00297FD1"/>
    <w:rsid w:val="002A16A5"/>
    <w:rsid w:val="002A1858"/>
    <w:rsid w:val="002A2234"/>
    <w:rsid w:val="002A345C"/>
    <w:rsid w:val="002A463C"/>
    <w:rsid w:val="002A5086"/>
    <w:rsid w:val="002A6C6C"/>
    <w:rsid w:val="002B090B"/>
    <w:rsid w:val="002B279B"/>
    <w:rsid w:val="002B3BEB"/>
    <w:rsid w:val="002B46FC"/>
    <w:rsid w:val="002B653B"/>
    <w:rsid w:val="002B6FD1"/>
    <w:rsid w:val="002B7FA0"/>
    <w:rsid w:val="002C132A"/>
    <w:rsid w:val="002C2C7E"/>
    <w:rsid w:val="002C6106"/>
    <w:rsid w:val="002D07BA"/>
    <w:rsid w:val="002D0E52"/>
    <w:rsid w:val="002D132F"/>
    <w:rsid w:val="002D295C"/>
    <w:rsid w:val="002D2B3B"/>
    <w:rsid w:val="002D3490"/>
    <w:rsid w:val="002D509F"/>
    <w:rsid w:val="002D5E85"/>
    <w:rsid w:val="002D6478"/>
    <w:rsid w:val="002E11EE"/>
    <w:rsid w:val="002E3494"/>
    <w:rsid w:val="002E68BB"/>
    <w:rsid w:val="002F434C"/>
    <w:rsid w:val="002F43D5"/>
    <w:rsid w:val="003006F3"/>
    <w:rsid w:val="00303EB1"/>
    <w:rsid w:val="00306CE5"/>
    <w:rsid w:val="00310685"/>
    <w:rsid w:val="00313577"/>
    <w:rsid w:val="00314F9F"/>
    <w:rsid w:val="00315A0F"/>
    <w:rsid w:val="00316750"/>
    <w:rsid w:val="00321A2D"/>
    <w:rsid w:val="00321CA9"/>
    <w:rsid w:val="003221A6"/>
    <w:rsid w:val="00325C10"/>
    <w:rsid w:val="003261A4"/>
    <w:rsid w:val="003265F8"/>
    <w:rsid w:val="003311E1"/>
    <w:rsid w:val="00331BD0"/>
    <w:rsid w:val="00332F93"/>
    <w:rsid w:val="00335A69"/>
    <w:rsid w:val="00336B37"/>
    <w:rsid w:val="00340CB4"/>
    <w:rsid w:val="00341261"/>
    <w:rsid w:val="003437D7"/>
    <w:rsid w:val="00344834"/>
    <w:rsid w:val="00345800"/>
    <w:rsid w:val="00351495"/>
    <w:rsid w:val="003515F3"/>
    <w:rsid w:val="00351C8E"/>
    <w:rsid w:val="0035327D"/>
    <w:rsid w:val="00353B0F"/>
    <w:rsid w:val="00353BD2"/>
    <w:rsid w:val="003627F9"/>
    <w:rsid w:val="00362CBD"/>
    <w:rsid w:val="00364269"/>
    <w:rsid w:val="00364371"/>
    <w:rsid w:val="00364CBB"/>
    <w:rsid w:val="003656AE"/>
    <w:rsid w:val="00365969"/>
    <w:rsid w:val="00365CDB"/>
    <w:rsid w:val="00366771"/>
    <w:rsid w:val="0037467F"/>
    <w:rsid w:val="00376256"/>
    <w:rsid w:val="00380454"/>
    <w:rsid w:val="00381967"/>
    <w:rsid w:val="0038341F"/>
    <w:rsid w:val="00386D1C"/>
    <w:rsid w:val="0039070F"/>
    <w:rsid w:val="00391384"/>
    <w:rsid w:val="0039416D"/>
    <w:rsid w:val="00395AB6"/>
    <w:rsid w:val="00395F10"/>
    <w:rsid w:val="003969EB"/>
    <w:rsid w:val="00396ACD"/>
    <w:rsid w:val="003975E6"/>
    <w:rsid w:val="00397774"/>
    <w:rsid w:val="00397B54"/>
    <w:rsid w:val="003A05AB"/>
    <w:rsid w:val="003A1F25"/>
    <w:rsid w:val="003A4930"/>
    <w:rsid w:val="003A5A58"/>
    <w:rsid w:val="003A7D02"/>
    <w:rsid w:val="003B1DAB"/>
    <w:rsid w:val="003B3A51"/>
    <w:rsid w:val="003B3EF9"/>
    <w:rsid w:val="003B4339"/>
    <w:rsid w:val="003B4549"/>
    <w:rsid w:val="003C51B4"/>
    <w:rsid w:val="003C5D76"/>
    <w:rsid w:val="003D11F1"/>
    <w:rsid w:val="003D2B37"/>
    <w:rsid w:val="003D2E9D"/>
    <w:rsid w:val="003D393C"/>
    <w:rsid w:val="003D44C3"/>
    <w:rsid w:val="003D5675"/>
    <w:rsid w:val="003D76A5"/>
    <w:rsid w:val="003E0DED"/>
    <w:rsid w:val="003E0ED6"/>
    <w:rsid w:val="003E122B"/>
    <w:rsid w:val="003E22C2"/>
    <w:rsid w:val="003E2B5C"/>
    <w:rsid w:val="003E2D24"/>
    <w:rsid w:val="003E4359"/>
    <w:rsid w:val="003E4931"/>
    <w:rsid w:val="003E5F79"/>
    <w:rsid w:val="003E634B"/>
    <w:rsid w:val="003E6902"/>
    <w:rsid w:val="003F1E49"/>
    <w:rsid w:val="003F21DB"/>
    <w:rsid w:val="003F2256"/>
    <w:rsid w:val="003F5C8A"/>
    <w:rsid w:val="003F7762"/>
    <w:rsid w:val="00400AF2"/>
    <w:rsid w:val="0040654F"/>
    <w:rsid w:val="00407592"/>
    <w:rsid w:val="00410829"/>
    <w:rsid w:val="00410EEE"/>
    <w:rsid w:val="0041219C"/>
    <w:rsid w:val="00414D8A"/>
    <w:rsid w:val="00415437"/>
    <w:rsid w:val="0041627D"/>
    <w:rsid w:val="00423A6B"/>
    <w:rsid w:val="00426890"/>
    <w:rsid w:val="00426F0E"/>
    <w:rsid w:val="0042710A"/>
    <w:rsid w:val="0042738D"/>
    <w:rsid w:val="00431E1B"/>
    <w:rsid w:val="004326A3"/>
    <w:rsid w:val="0043644C"/>
    <w:rsid w:val="00436F06"/>
    <w:rsid w:val="00441FF1"/>
    <w:rsid w:val="00442BE6"/>
    <w:rsid w:val="00443C39"/>
    <w:rsid w:val="00446EA3"/>
    <w:rsid w:val="00457A30"/>
    <w:rsid w:val="00457AB1"/>
    <w:rsid w:val="004618A9"/>
    <w:rsid w:val="00461DAD"/>
    <w:rsid w:val="0046515F"/>
    <w:rsid w:val="00465B44"/>
    <w:rsid w:val="00470C0E"/>
    <w:rsid w:val="004712B9"/>
    <w:rsid w:val="00476A5D"/>
    <w:rsid w:val="00480A71"/>
    <w:rsid w:val="0048299F"/>
    <w:rsid w:val="00482F8C"/>
    <w:rsid w:val="004834CA"/>
    <w:rsid w:val="00483B9D"/>
    <w:rsid w:val="004840B8"/>
    <w:rsid w:val="00485004"/>
    <w:rsid w:val="00487515"/>
    <w:rsid w:val="004875D3"/>
    <w:rsid w:val="00490C7F"/>
    <w:rsid w:val="0049256A"/>
    <w:rsid w:val="00492C14"/>
    <w:rsid w:val="004A2973"/>
    <w:rsid w:val="004A3546"/>
    <w:rsid w:val="004A5EB6"/>
    <w:rsid w:val="004A7DB6"/>
    <w:rsid w:val="004B0C73"/>
    <w:rsid w:val="004B26DD"/>
    <w:rsid w:val="004B3868"/>
    <w:rsid w:val="004B3B3B"/>
    <w:rsid w:val="004B4809"/>
    <w:rsid w:val="004B5A9E"/>
    <w:rsid w:val="004B7682"/>
    <w:rsid w:val="004C01BD"/>
    <w:rsid w:val="004C04E0"/>
    <w:rsid w:val="004C1FBB"/>
    <w:rsid w:val="004C6901"/>
    <w:rsid w:val="004C772F"/>
    <w:rsid w:val="004D010C"/>
    <w:rsid w:val="004D2744"/>
    <w:rsid w:val="004D2AEC"/>
    <w:rsid w:val="004D2C9E"/>
    <w:rsid w:val="004D2F11"/>
    <w:rsid w:val="004D4E06"/>
    <w:rsid w:val="004D7818"/>
    <w:rsid w:val="004E00B4"/>
    <w:rsid w:val="004E02FE"/>
    <w:rsid w:val="004E1622"/>
    <w:rsid w:val="004E2579"/>
    <w:rsid w:val="004E3B9E"/>
    <w:rsid w:val="004E560C"/>
    <w:rsid w:val="004E6D7F"/>
    <w:rsid w:val="004E760B"/>
    <w:rsid w:val="004F0C0F"/>
    <w:rsid w:val="004F13E0"/>
    <w:rsid w:val="004F178F"/>
    <w:rsid w:val="004F2062"/>
    <w:rsid w:val="004F2853"/>
    <w:rsid w:val="004F32F5"/>
    <w:rsid w:val="004F3373"/>
    <w:rsid w:val="004F471C"/>
    <w:rsid w:val="004F66A6"/>
    <w:rsid w:val="004F7F28"/>
    <w:rsid w:val="00505510"/>
    <w:rsid w:val="005059A2"/>
    <w:rsid w:val="0050647A"/>
    <w:rsid w:val="00511B8E"/>
    <w:rsid w:val="00512FAB"/>
    <w:rsid w:val="005132E0"/>
    <w:rsid w:val="00513C4A"/>
    <w:rsid w:val="00514394"/>
    <w:rsid w:val="005159E2"/>
    <w:rsid w:val="00516236"/>
    <w:rsid w:val="005164A6"/>
    <w:rsid w:val="00521936"/>
    <w:rsid w:val="005219A9"/>
    <w:rsid w:val="0052265E"/>
    <w:rsid w:val="005226AB"/>
    <w:rsid w:val="00523F1A"/>
    <w:rsid w:val="00526496"/>
    <w:rsid w:val="00531631"/>
    <w:rsid w:val="005328B3"/>
    <w:rsid w:val="00533E5A"/>
    <w:rsid w:val="00541FF0"/>
    <w:rsid w:val="00544A00"/>
    <w:rsid w:val="005453A0"/>
    <w:rsid w:val="005478BF"/>
    <w:rsid w:val="00547BF3"/>
    <w:rsid w:val="0055223D"/>
    <w:rsid w:val="005525E6"/>
    <w:rsid w:val="00554513"/>
    <w:rsid w:val="0055644F"/>
    <w:rsid w:val="0055654A"/>
    <w:rsid w:val="00556A71"/>
    <w:rsid w:val="005575CC"/>
    <w:rsid w:val="0056204C"/>
    <w:rsid w:val="00565A12"/>
    <w:rsid w:val="00566CF6"/>
    <w:rsid w:val="005677A2"/>
    <w:rsid w:val="00571984"/>
    <w:rsid w:val="005735E8"/>
    <w:rsid w:val="0057492C"/>
    <w:rsid w:val="00575F88"/>
    <w:rsid w:val="005765FA"/>
    <w:rsid w:val="00577399"/>
    <w:rsid w:val="005803AF"/>
    <w:rsid w:val="00582F5E"/>
    <w:rsid w:val="0058792D"/>
    <w:rsid w:val="0059029C"/>
    <w:rsid w:val="005955D2"/>
    <w:rsid w:val="00595C5D"/>
    <w:rsid w:val="005973FD"/>
    <w:rsid w:val="005A065C"/>
    <w:rsid w:val="005A17CA"/>
    <w:rsid w:val="005A43ED"/>
    <w:rsid w:val="005B7BE5"/>
    <w:rsid w:val="005C2016"/>
    <w:rsid w:val="005C29F8"/>
    <w:rsid w:val="005C2A44"/>
    <w:rsid w:val="005C79C5"/>
    <w:rsid w:val="005D207A"/>
    <w:rsid w:val="005D212A"/>
    <w:rsid w:val="005D32D1"/>
    <w:rsid w:val="005E1509"/>
    <w:rsid w:val="005E3BFA"/>
    <w:rsid w:val="005E406A"/>
    <w:rsid w:val="005E5DCE"/>
    <w:rsid w:val="005E5FAF"/>
    <w:rsid w:val="005E6703"/>
    <w:rsid w:val="005F373C"/>
    <w:rsid w:val="005F7510"/>
    <w:rsid w:val="005F7DA3"/>
    <w:rsid w:val="00602A59"/>
    <w:rsid w:val="006041E6"/>
    <w:rsid w:val="00610A49"/>
    <w:rsid w:val="00613941"/>
    <w:rsid w:val="00617851"/>
    <w:rsid w:val="00617D2E"/>
    <w:rsid w:val="00620FCB"/>
    <w:rsid w:val="006215B1"/>
    <w:rsid w:val="0062282D"/>
    <w:rsid w:val="00625357"/>
    <w:rsid w:val="006254AC"/>
    <w:rsid w:val="00630032"/>
    <w:rsid w:val="00632598"/>
    <w:rsid w:val="006325E5"/>
    <w:rsid w:val="00636798"/>
    <w:rsid w:val="006378B8"/>
    <w:rsid w:val="00640752"/>
    <w:rsid w:val="00640E85"/>
    <w:rsid w:val="00641713"/>
    <w:rsid w:val="00642805"/>
    <w:rsid w:val="00643A12"/>
    <w:rsid w:val="00644E55"/>
    <w:rsid w:val="00645CD2"/>
    <w:rsid w:val="00646521"/>
    <w:rsid w:val="00647B3B"/>
    <w:rsid w:val="00651F28"/>
    <w:rsid w:val="00653A38"/>
    <w:rsid w:val="00656D43"/>
    <w:rsid w:val="006574FF"/>
    <w:rsid w:val="0066046B"/>
    <w:rsid w:val="00664C5C"/>
    <w:rsid w:val="00664D2B"/>
    <w:rsid w:val="00665ECF"/>
    <w:rsid w:val="00666E72"/>
    <w:rsid w:val="0067043A"/>
    <w:rsid w:val="00670BD9"/>
    <w:rsid w:val="00672860"/>
    <w:rsid w:val="006742DE"/>
    <w:rsid w:val="006756F6"/>
    <w:rsid w:val="006761B9"/>
    <w:rsid w:val="0068249F"/>
    <w:rsid w:val="00682F66"/>
    <w:rsid w:val="00682FBD"/>
    <w:rsid w:val="0068464D"/>
    <w:rsid w:val="00685F52"/>
    <w:rsid w:val="00691DD9"/>
    <w:rsid w:val="006A01F1"/>
    <w:rsid w:val="006A1509"/>
    <w:rsid w:val="006A25BA"/>
    <w:rsid w:val="006A4410"/>
    <w:rsid w:val="006A4C0C"/>
    <w:rsid w:val="006A7BE6"/>
    <w:rsid w:val="006B0F98"/>
    <w:rsid w:val="006B31ED"/>
    <w:rsid w:val="006B4441"/>
    <w:rsid w:val="006B5D2D"/>
    <w:rsid w:val="006B6D06"/>
    <w:rsid w:val="006C3BEF"/>
    <w:rsid w:val="006D144F"/>
    <w:rsid w:val="006D454B"/>
    <w:rsid w:val="006D68DD"/>
    <w:rsid w:val="006D7D62"/>
    <w:rsid w:val="006E04BC"/>
    <w:rsid w:val="006E0BDF"/>
    <w:rsid w:val="006E1783"/>
    <w:rsid w:val="006E1D3E"/>
    <w:rsid w:val="006E2C00"/>
    <w:rsid w:val="006E3DEE"/>
    <w:rsid w:val="006F02B5"/>
    <w:rsid w:val="006F14E3"/>
    <w:rsid w:val="006F263B"/>
    <w:rsid w:val="006F3452"/>
    <w:rsid w:val="006F46F3"/>
    <w:rsid w:val="006F4D4A"/>
    <w:rsid w:val="006F5CFD"/>
    <w:rsid w:val="0070393C"/>
    <w:rsid w:val="007051AB"/>
    <w:rsid w:val="0070586A"/>
    <w:rsid w:val="00706A8A"/>
    <w:rsid w:val="0071243C"/>
    <w:rsid w:val="00712759"/>
    <w:rsid w:val="00716189"/>
    <w:rsid w:val="00716CEA"/>
    <w:rsid w:val="0072041B"/>
    <w:rsid w:val="00720F0B"/>
    <w:rsid w:val="00720FAC"/>
    <w:rsid w:val="0072116B"/>
    <w:rsid w:val="00721CC1"/>
    <w:rsid w:val="00722054"/>
    <w:rsid w:val="00722527"/>
    <w:rsid w:val="00722FDB"/>
    <w:rsid w:val="00723072"/>
    <w:rsid w:val="00723633"/>
    <w:rsid w:val="007241EE"/>
    <w:rsid w:val="00725D44"/>
    <w:rsid w:val="00732CAA"/>
    <w:rsid w:val="00735579"/>
    <w:rsid w:val="00736692"/>
    <w:rsid w:val="007371EA"/>
    <w:rsid w:val="00740E5C"/>
    <w:rsid w:val="0074228D"/>
    <w:rsid w:val="00744BFC"/>
    <w:rsid w:val="00746A37"/>
    <w:rsid w:val="00746DE3"/>
    <w:rsid w:val="00750F06"/>
    <w:rsid w:val="0075138A"/>
    <w:rsid w:val="00751592"/>
    <w:rsid w:val="00752439"/>
    <w:rsid w:val="00752A95"/>
    <w:rsid w:val="00752F9A"/>
    <w:rsid w:val="007531EC"/>
    <w:rsid w:val="00753942"/>
    <w:rsid w:val="00753D2D"/>
    <w:rsid w:val="00757A19"/>
    <w:rsid w:val="00760075"/>
    <w:rsid w:val="00762514"/>
    <w:rsid w:val="00763F1F"/>
    <w:rsid w:val="00764317"/>
    <w:rsid w:val="007648F0"/>
    <w:rsid w:val="00766D78"/>
    <w:rsid w:val="0077059E"/>
    <w:rsid w:val="00770ABF"/>
    <w:rsid w:val="00771D00"/>
    <w:rsid w:val="00771FA1"/>
    <w:rsid w:val="0077536F"/>
    <w:rsid w:val="00777124"/>
    <w:rsid w:val="007804B5"/>
    <w:rsid w:val="00781C91"/>
    <w:rsid w:val="00781CB1"/>
    <w:rsid w:val="00782BC1"/>
    <w:rsid w:val="00782E2E"/>
    <w:rsid w:val="00783E40"/>
    <w:rsid w:val="00785758"/>
    <w:rsid w:val="007867C2"/>
    <w:rsid w:val="00786E81"/>
    <w:rsid w:val="00791202"/>
    <w:rsid w:val="00792732"/>
    <w:rsid w:val="00795E0E"/>
    <w:rsid w:val="00797057"/>
    <w:rsid w:val="00797195"/>
    <w:rsid w:val="007A614F"/>
    <w:rsid w:val="007A6EE2"/>
    <w:rsid w:val="007A7806"/>
    <w:rsid w:val="007B1142"/>
    <w:rsid w:val="007B3822"/>
    <w:rsid w:val="007B53B3"/>
    <w:rsid w:val="007B5467"/>
    <w:rsid w:val="007B5C5A"/>
    <w:rsid w:val="007B6C3E"/>
    <w:rsid w:val="007C2EA9"/>
    <w:rsid w:val="007C4127"/>
    <w:rsid w:val="007C41CF"/>
    <w:rsid w:val="007C4985"/>
    <w:rsid w:val="007C49C2"/>
    <w:rsid w:val="007C7034"/>
    <w:rsid w:val="007C75D3"/>
    <w:rsid w:val="007D1ADE"/>
    <w:rsid w:val="007D32AF"/>
    <w:rsid w:val="007D3A40"/>
    <w:rsid w:val="007D602C"/>
    <w:rsid w:val="007D6EE5"/>
    <w:rsid w:val="007E7F67"/>
    <w:rsid w:val="007F0F1B"/>
    <w:rsid w:val="007F102E"/>
    <w:rsid w:val="007F1738"/>
    <w:rsid w:val="007F1B9E"/>
    <w:rsid w:val="007F2F76"/>
    <w:rsid w:val="007F75AC"/>
    <w:rsid w:val="007F75FB"/>
    <w:rsid w:val="00802286"/>
    <w:rsid w:val="00805D15"/>
    <w:rsid w:val="008060AE"/>
    <w:rsid w:val="008065F8"/>
    <w:rsid w:val="00806BB4"/>
    <w:rsid w:val="008109C3"/>
    <w:rsid w:val="008136F4"/>
    <w:rsid w:val="00816B01"/>
    <w:rsid w:val="00822A3B"/>
    <w:rsid w:val="00823086"/>
    <w:rsid w:val="008249A2"/>
    <w:rsid w:val="00827096"/>
    <w:rsid w:val="008345C4"/>
    <w:rsid w:val="00836238"/>
    <w:rsid w:val="008365D8"/>
    <w:rsid w:val="00836BF5"/>
    <w:rsid w:val="00837B75"/>
    <w:rsid w:val="0084591C"/>
    <w:rsid w:val="00845C60"/>
    <w:rsid w:val="00846165"/>
    <w:rsid w:val="00846259"/>
    <w:rsid w:val="00846931"/>
    <w:rsid w:val="00846AC5"/>
    <w:rsid w:val="00846B95"/>
    <w:rsid w:val="00847128"/>
    <w:rsid w:val="008516CA"/>
    <w:rsid w:val="008527EC"/>
    <w:rsid w:val="00854AF1"/>
    <w:rsid w:val="00855CEF"/>
    <w:rsid w:val="008637B9"/>
    <w:rsid w:val="0086661C"/>
    <w:rsid w:val="008669B1"/>
    <w:rsid w:val="00867CAE"/>
    <w:rsid w:val="00870D45"/>
    <w:rsid w:val="0087230B"/>
    <w:rsid w:val="00874AE0"/>
    <w:rsid w:val="00875529"/>
    <w:rsid w:val="00876E5B"/>
    <w:rsid w:val="00877002"/>
    <w:rsid w:val="00882DDD"/>
    <w:rsid w:val="00883D03"/>
    <w:rsid w:val="008865C8"/>
    <w:rsid w:val="00886D43"/>
    <w:rsid w:val="00886E5F"/>
    <w:rsid w:val="00890CA6"/>
    <w:rsid w:val="00890F39"/>
    <w:rsid w:val="00894F8A"/>
    <w:rsid w:val="00895C8F"/>
    <w:rsid w:val="008964B6"/>
    <w:rsid w:val="00896625"/>
    <w:rsid w:val="008A2D00"/>
    <w:rsid w:val="008A31AE"/>
    <w:rsid w:val="008A3FD7"/>
    <w:rsid w:val="008A4655"/>
    <w:rsid w:val="008A646F"/>
    <w:rsid w:val="008A6AC1"/>
    <w:rsid w:val="008B23B7"/>
    <w:rsid w:val="008C174D"/>
    <w:rsid w:val="008C190C"/>
    <w:rsid w:val="008C598A"/>
    <w:rsid w:val="008C5AE1"/>
    <w:rsid w:val="008C64AD"/>
    <w:rsid w:val="008C7BA0"/>
    <w:rsid w:val="008D0986"/>
    <w:rsid w:val="008D1E16"/>
    <w:rsid w:val="008D3B0D"/>
    <w:rsid w:val="008D5458"/>
    <w:rsid w:val="008D6FEB"/>
    <w:rsid w:val="008D76E6"/>
    <w:rsid w:val="008E2E58"/>
    <w:rsid w:val="008E3E24"/>
    <w:rsid w:val="008E3E83"/>
    <w:rsid w:val="008E7641"/>
    <w:rsid w:val="008F169D"/>
    <w:rsid w:val="008F5639"/>
    <w:rsid w:val="008F6024"/>
    <w:rsid w:val="008F7D9B"/>
    <w:rsid w:val="00900FC6"/>
    <w:rsid w:val="009015AA"/>
    <w:rsid w:val="0090544F"/>
    <w:rsid w:val="00905985"/>
    <w:rsid w:val="00906779"/>
    <w:rsid w:val="009127D0"/>
    <w:rsid w:val="00913885"/>
    <w:rsid w:val="0091546F"/>
    <w:rsid w:val="00915F5B"/>
    <w:rsid w:val="00920CE9"/>
    <w:rsid w:val="00923684"/>
    <w:rsid w:val="00926921"/>
    <w:rsid w:val="00926F29"/>
    <w:rsid w:val="00927DA8"/>
    <w:rsid w:val="00930313"/>
    <w:rsid w:val="00932ECC"/>
    <w:rsid w:val="00933A0D"/>
    <w:rsid w:val="00933B4E"/>
    <w:rsid w:val="00945A79"/>
    <w:rsid w:val="00945A9C"/>
    <w:rsid w:val="009464D0"/>
    <w:rsid w:val="00950D35"/>
    <w:rsid w:val="009512FB"/>
    <w:rsid w:val="00952390"/>
    <w:rsid w:val="0095246F"/>
    <w:rsid w:val="0095266B"/>
    <w:rsid w:val="00952E25"/>
    <w:rsid w:val="00954DB8"/>
    <w:rsid w:val="00960240"/>
    <w:rsid w:val="009611EF"/>
    <w:rsid w:val="00970798"/>
    <w:rsid w:val="009721FD"/>
    <w:rsid w:val="00972621"/>
    <w:rsid w:val="0097767C"/>
    <w:rsid w:val="00977CB3"/>
    <w:rsid w:val="00982C2E"/>
    <w:rsid w:val="0098395B"/>
    <w:rsid w:val="0098724E"/>
    <w:rsid w:val="009877C1"/>
    <w:rsid w:val="00990371"/>
    <w:rsid w:val="00991ED7"/>
    <w:rsid w:val="00992055"/>
    <w:rsid w:val="00993884"/>
    <w:rsid w:val="00993D5F"/>
    <w:rsid w:val="00995633"/>
    <w:rsid w:val="00997127"/>
    <w:rsid w:val="009A1218"/>
    <w:rsid w:val="009A1B85"/>
    <w:rsid w:val="009A229A"/>
    <w:rsid w:val="009A2FAF"/>
    <w:rsid w:val="009A3523"/>
    <w:rsid w:val="009A4A36"/>
    <w:rsid w:val="009A505A"/>
    <w:rsid w:val="009A5D39"/>
    <w:rsid w:val="009A630A"/>
    <w:rsid w:val="009B10C2"/>
    <w:rsid w:val="009B3D66"/>
    <w:rsid w:val="009B569F"/>
    <w:rsid w:val="009B5F33"/>
    <w:rsid w:val="009B7A7F"/>
    <w:rsid w:val="009C08E8"/>
    <w:rsid w:val="009C0E39"/>
    <w:rsid w:val="009C23D8"/>
    <w:rsid w:val="009C35B2"/>
    <w:rsid w:val="009C45D2"/>
    <w:rsid w:val="009D3E86"/>
    <w:rsid w:val="009D45BA"/>
    <w:rsid w:val="009E0125"/>
    <w:rsid w:val="009E0F48"/>
    <w:rsid w:val="009E22AA"/>
    <w:rsid w:val="009E3531"/>
    <w:rsid w:val="009E5096"/>
    <w:rsid w:val="009E5A9D"/>
    <w:rsid w:val="009E6AFE"/>
    <w:rsid w:val="009F1370"/>
    <w:rsid w:val="009F5D97"/>
    <w:rsid w:val="00A0139C"/>
    <w:rsid w:val="00A02587"/>
    <w:rsid w:val="00A027B6"/>
    <w:rsid w:val="00A03121"/>
    <w:rsid w:val="00A0365B"/>
    <w:rsid w:val="00A03F81"/>
    <w:rsid w:val="00A05F2B"/>
    <w:rsid w:val="00A06080"/>
    <w:rsid w:val="00A07C1B"/>
    <w:rsid w:val="00A1118D"/>
    <w:rsid w:val="00A136CC"/>
    <w:rsid w:val="00A15625"/>
    <w:rsid w:val="00A20100"/>
    <w:rsid w:val="00A218FA"/>
    <w:rsid w:val="00A21E20"/>
    <w:rsid w:val="00A21F87"/>
    <w:rsid w:val="00A2332D"/>
    <w:rsid w:val="00A24F48"/>
    <w:rsid w:val="00A25E62"/>
    <w:rsid w:val="00A3013A"/>
    <w:rsid w:val="00A32249"/>
    <w:rsid w:val="00A326D5"/>
    <w:rsid w:val="00A33860"/>
    <w:rsid w:val="00A35FF9"/>
    <w:rsid w:val="00A36A8F"/>
    <w:rsid w:val="00A40FDE"/>
    <w:rsid w:val="00A47B54"/>
    <w:rsid w:val="00A47E57"/>
    <w:rsid w:val="00A51477"/>
    <w:rsid w:val="00A515E0"/>
    <w:rsid w:val="00A51921"/>
    <w:rsid w:val="00A53196"/>
    <w:rsid w:val="00A54981"/>
    <w:rsid w:val="00A54DBA"/>
    <w:rsid w:val="00A576C5"/>
    <w:rsid w:val="00A57B29"/>
    <w:rsid w:val="00A6096C"/>
    <w:rsid w:val="00A611CB"/>
    <w:rsid w:val="00A613AB"/>
    <w:rsid w:val="00A61C80"/>
    <w:rsid w:val="00A6409B"/>
    <w:rsid w:val="00A72972"/>
    <w:rsid w:val="00A75A36"/>
    <w:rsid w:val="00A817D7"/>
    <w:rsid w:val="00A85A04"/>
    <w:rsid w:val="00A85B9F"/>
    <w:rsid w:val="00A87C6E"/>
    <w:rsid w:val="00A90863"/>
    <w:rsid w:val="00A90D1C"/>
    <w:rsid w:val="00A913A2"/>
    <w:rsid w:val="00A920A8"/>
    <w:rsid w:val="00A93AD5"/>
    <w:rsid w:val="00A955D3"/>
    <w:rsid w:val="00A962AE"/>
    <w:rsid w:val="00A96416"/>
    <w:rsid w:val="00AA1510"/>
    <w:rsid w:val="00AA6556"/>
    <w:rsid w:val="00AB1C35"/>
    <w:rsid w:val="00AC40D1"/>
    <w:rsid w:val="00AD0325"/>
    <w:rsid w:val="00AD0DC6"/>
    <w:rsid w:val="00AD38B4"/>
    <w:rsid w:val="00AE1D22"/>
    <w:rsid w:val="00AE2D01"/>
    <w:rsid w:val="00AE2E6D"/>
    <w:rsid w:val="00AE4DF6"/>
    <w:rsid w:val="00AE6652"/>
    <w:rsid w:val="00AE6CCE"/>
    <w:rsid w:val="00AF169E"/>
    <w:rsid w:val="00AF47BC"/>
    <w:rsid w:val="00AF6594"/>
    <w:rsid w:val="00AF6A67"/>
    <w:rsid w:val="00AF70BF"/>
    <w:rsid w:val="00AF74F6"/>
    <w:rsid w:val="00B01876"/>
    <w:rsid w:val="00B04045"/>
    <w:rsid w:val="00B04557"/>
    <w:rsid w:val="00B04B17"/>
    <w:rsid w:val="00B109D9"/>
    <w:rsid w:val="00B10FBD"/>
    <w:rsid w:val="00B13A41"/>
    <w:rsid w:val="00B1557F"/>
    <w:rsid w:val="00B31ECE"/>
    <w:rsid w:val="00B32C4E"/>
    <w:rsid w:val="00B417E5"/>
    <w:rsid w:val="00B41DD3"/>
    <w:rsid w:val="00B4242B"/>
    <w:rsid w:val="00B433AF"/>
    <w:rsid w:val="00B4478D"/>
    <w:rsid w:val="00B45BF1"/>
    <w:rsid w:val="00B45C3D"/>
    <w:rsid w:val="00B510F5"/>
    <w:rsid w:val="00B54584"/>
    <w:rsid w:val="00B5714A"/>
    <w:rsid w:val="00B613DB"/>
    <w:rsid w:val="00B6471D"/>
    <w:rsid w:val="00B64A54"/>
    <w:rsid w:val="00B6654F"/>
    <w:rsid w:val="00B71C62"/>
    <w:rsid w:val="00B726C6"/>
    <w:rsid w:val="00B72993"/>
    <w:rsid w:val="00B7360C"/>
    <w:rsid w:val="00B74755"/>
    <w:rsid w:val="00B750C5"/>
    <w:rsid w:val="00B756D8"/>
    <w:rsid w:val="00B76AE1"/>
    <w:rsid w:val="00B8330C"/>
    <w:rsid w:val="00B84D04"/>
    <w:rsid w:val="00B871E4"/>
    <w:rsid w:val="00B8774B"/>
    <w:rsid w:val="00B90651"/>
    <w:rsid w:val="00B945A2"/>
    <w:rsid w:val="00B9512E"/>
    <w:rsid w:val="00B97875"/>
    <w:rsid w:val="00B97A43"/>
    <w:rsid w:val="00BA1BEB"/>
    <w:rsid w:val="00BA1D2A"/>
    <w:rsid w:val="00BA3CF5"/>
    <w:rsid w:val="00BA52A4"/>
    <w:rsid w:val="00BA7455"/>
    <w:rsid w:val="00BB1895"/>
    <w:rsid w:val="00BB2CB9"/>
    <w:rsid w:val="00BB34DE"/>
    <w:rsid w:val="00BB47D6"/>
    <w:rsid w:val="00BC047C"/>
    <w:rsid w:val="00BC2801"/>
    <w:rsid w:val="00BC78C6"/>
    <w:rsid w:val="00BD1C22"/>
    <w:rsid w:val="00BD3D81"/>
    <w:rsid w:val="00BD693E"/>
    <w:rsid w:val="00BE1B7D"/>
    <w:rsid w:val="00BE3937"/>
    <w:rsid w:val="00BE3EE5"/>
    <w:rsid w:val="00BE44AB"/>
    <w:rsid w:val="00BE49E3"/>
    <w:rsid w:val="00BF06E4"/>
    <w:rsid w:val="00BF09FC"/>
    <w:rsid w:val="00BF1642"/>
    <w:rsid w:val="00BF3C30"/>
    <w:rsid w:val="00BF539F"/>
    <w:rsid w:val="00BF540B"/>
    <w:rsid w:val="00C00034"/>
    <w:rsid w:val="00C02B30"/>
    <w:rsid w:val="00C0305C"/>
    <w:rsid w:val="00C041B2"/>
    <w:rsid w:val="00C04538"/>
    <w:rsid w:val="00C04C89"/>
    <w:rsid w:val="00C06A1C"/>
    <w:rsid w:val="00C10B9D"/>
    <w:rsid w:val="00C15338"/>
    <w:rsid w:val="00C16112"/>
    <w:rsid w:val="00C168A6"/>
    <w:rsid w:val="00C16FF1"/>
    <w:rsid w:val="00C2134B"/>
    <w:rsid w:val="00C23EA9"/>
    <w:rsid w:val="00C310CA"/>
    <w:rsid w:val="00C3194F"/>
    <w:rsid w:val="00C31D40"/>
    <w:rsid w:val="00C31F7B"/>
    <w:rsid w:val="00C3200E"/>
    <w:rsid w:val="00C336D5"/>
    <w:rsid w:val="00C345AA"/>
    <w:rsid w:val="00C4080E"/>
    <w:rsid w:val="00C44A2B"/>
    <w:rsid w:val="00C51C75"/>
    <w:rsid w:val="00C51D10"/>
    <w:rsid w:val="00C53F10"/>
    <w:rsid w:val="00C551DD"/>
    <w:rsid w:val="00C56B67"/>
    <w:rsid w:val="00C575AF"/>
    <w:rsid w:val="00C61F0B"/>
    <w:rsid w:val="00C642A1"/>
    <w:rsid w:val="00C677ED"/>
    <w:rsid w:val="00C67891"/>
    <w:rsid w:val="00C71CAD"/>
    <w:rsid w:val="00C90106"/>
    <w:rsid w:val="00C918C1"/>
    <w:rsid w:val="00C924CD"/>
    <w:rsid w:val="00C940EC"/>
    <w:rsid w:val="00C95A45"/>
    <w:rsid w:val="00CA2579"/>
    <w:rsid w:val="00CA36AA"/>
    <w:rsid w:val="00CA43F7"/>
    <w:rsid w:val="00CA471B"/>
    <w:rsid w:val="00CA4A62"/>
    <w:rsid w:val="00CB16E6"/>
    <w:rsid w:val="00CB1AD3"/>
    <w:rsid w:val="00CB1C32"/>
    <w:rsid w:val="00CB2F6E"/>
    <w:rsid w:val="00CB3D9B"/>
    <w:rsid w:val="00CB58D8"/>
    <w:rsid w:val="00CB677A"/>
    <w:rsid w:val="00CB6DAF"/>
    <w:rsid w:val="00CC01D9"/>
    <w:rsid w:val="00CC115E"/>
    <w:rsid w:val="00CC1D44"/>
    <w:rsid w:val="00CC2309"/>
    <w:rsid w:val="00CC2E9F"/>
    <w:rsid w:val="00CC4D84"/>
    <w:rsid w:val="00CC5D9D"/>
    <w:rsid w:val="00CC5E27"/>
    <w:rsid w:val="00CD0C8A"/>
    <w:rsid w:val="00CD3024"/>
    <w:rsid w:val="00CD33B0"/>
    <w:rsid w:val="00CD52F3"/>
    <w:rsid w:val="00CD5CFF"/>
    <w:rsid w:val="00CD681D"/>
    <w:rsid w:val="00CD7589"/>
    <w:rsid w:val="00CE00C2"/>
    <w:rsid w:val="00CE00D1"/>
    <w:rsid w:val="00CE1548"/>
    <w:rsid w:val="00CE28D6"/>
    <w:rsid w:val="00CE32E2"/>
    <w:rsid w:val="00CE66F0"/>
    <w:rsid w:val="00CE73E9"/>
    <w:rsid w:val="00CF1A59"/>
    <w:rsid w:val="00CF1B75"/>
    <w:rsid w:val="00CF25AD"/>
    <w:rsid w:val="00CF2685"/>
    <w:rsid w:val="00CF51B8"/>
    <w:rsid w:val="00CF5E9E"/>
    <w:rsid w:val="00CF65C8"/>
    <w:rsid w:val="00CF74CC"/>
    <w:rsid w:val="00D04B9E"/>
    <w:rsid w:val="00D06DA0"/>
    <w:rsid w:val="00D11EAE"/>
    <w:rsid w:val="00D1426F"/>
    <w:rsid w:val="00D14BC1"/>
    <w:rsid w:val="00D15632"/>
    <w:rsid w:val="00D16D0F"/>
    <w:rsid w:val="00D16EEA"/>
    <w:rsid w:val="00D1727E"/>
    <w:rsid w:val="00D173F9"/>
    <w:rsid w:val="00D20312"/>
    <w:rsid w:val="00D20409"/>
    <w:rsid w:val="00D2341B"/>
    <w:rsid w:val="00D26481"/>
    <w:rsid w:val="00D27A4B"/>
    <w:rsid w:val="00D27E93"/>
    <w:rsid w:val="00D31B90"/>
    <w:rsid w:val="00D35AAF"/>
    <w:rsid w:val="00D362B9"/>
    <w:rsid w:val="00D37180"/>
    <w:rsid w:val="00D4035D"/>
    <w:rsid w:val="00D40DD5"/>
    <w:rsid w:val="00D41DD7"/>
    <w:rsid w:val="00D436B1"/>
    <w:rsid w:val="00D45350"/>
    <w:rsid w:val="00D45FB2"/>
    <w:rsid w:val="00D4730B"/>
    <w:rsid w:val="00D508C3"/>
    <w:rsid w:val="00D50994"/>
    <w:rsid w:val="00D51375"/>
    <w:rsid w:val="00D55152"/>
    <w:rsid w:val="00D57F0E"/>
    <w:rsid w:val="00D61011"/>
    <w:rsid w:val="00D62FEB"/>
    <w:rsid w:val="00D634E6"/>
    <w:rsid w:val="00D63DD6"/>
    <w:rsid w:val="00D649AC"/>
    <w:rsid w:val="00D66648"/>
    <w:rsid w:val="00D67160"/>
    <w:rsid w:val="00D7459F"/>
    <w:rsid w:val="00D756F2"/>
    <w:rsid w:val="00D761EA"/>
    <w:rsid w:val="00D76B78"/>
    <w:rsid w:val="00D77127"/>
    <w:rsid w:val="00D80414"/>
    <w:rsid w:val="00D825A9"/>
    <w:rsid w:val="00D82BFA"/>
    <w:rsid w:val="00D85565"/>
    <w:rsid w:val="00D855E4"/>
    <w:rsid w:val="00D86AF3"/>
    <w:rsid w:val="00D87CE4"/>
    <w:rsid w:val="00D90F4E"/>
    <w:rsid w:val="00D9304C"/>
    <w:rsid w:val="00D95DAB"/>
    <w:rsid w:val="00D9798B"/>
    <w:rsid w:val="00DA0019"/>
    <w:rsid w:val="00DA33DC"/>
    <w:rsid w:val="00DA36C3"/>
    <w:rsid w:val="00DA3A40"/>
    <w:rsid w:val="00DA6953"/>
    <w:rsid w:val="00DA7498"/>
    <w:rsid w:val="00DB139C"/>
    <w:rsid w:val="00DB65C0"/>
    <w:rsid w:val="00DC5E30"/>
    <w:rsid w:val="00DC6DDA"/>
    <w:rsid w:val="00DC7DEF"/>
    <w:rsid w:val="00DD0925"/>
    <w:rsid w:val="00DD1F16"/>
    <w:rsid w:val="00DD3130"/>
    <w:rsid w:val="00DD468E"/>
    <w:rsid w:val="00DE0370"/>
    <w:rsid w:val="00DE1220"/>
    <w:rsid w:val="00DE1B40"/>
    <w:rsid w:val="00DE532E"/>
    <w:rsid w:val="00DF059E"/>
    <w:rsid w:val="00DF2641"/>
    <w:rsid w:val="00DF5BDF"/>
    <w:rsid w:val="00DF6745"/>
    <w:rsid w:val="00E00D31"/>
    <w:rsid w:val="00E023AC"/>
    <w:rsid w:val="00E025E1"/>
    <w:rsid w:val="00E031B5"/>
    <w:rsid w:val="00E070D4"/>
    <w:rsid w:val="00E07177"/>
    <w:rsid w:val="00E13714"/>
    <w:rsid w:val="00E16484"/>
    <w:rsid w:val="00E17227"/>
    <w:rsid w:val="00E2106F"/>
    <w:rsid w:val="00E212AF"/>
    <w:rsid w:val="00E23ECA"/>
    <w:rsid w:val="00E240E7"/>
    <w:rsid w:val="00E24955"/>
    <w:rsid w:val="00E24AFE"/>
    <w:rsid w:val="00E251FB"/>
    <w:rsid w:val="00E25D03"/>
    <w:rsid w:val="00E2686C"/>
    <w:rsid w:val="00E30756"/>
    <w:rsid w:val="00E31E71"/>
    <w:rsid w:val="00E32FC1"/>
    <w:rsid w:val="00E34168"/>
    <w:rsid w:val="00E34527"/>
    <w:rsid w:val="00E34EC4"/>
    <w:rsid w:val="00E35DE1"/>
    <w:rsid w:val="00E43AA7"/>
    <w:rsid w:val="00E444B5"/>
    <w:rsid w:val="00E445FF"/>
    <w:rsid w:val="00E4536A"/>
    <w:rsid w:val="00E47A62"/>
    <w:rsid w:val="00E512AC"/>
    <w:rsid w:val="00E51365"/>
    <w:rsid w:val="00E52193"/>
    <w:rsid w:val="00E543FA"/>
    <w:rsid w:val="00E56B7B"/>
    <w:rsid w:val="00E60A27"/>
    <w:rsid w:val="00E60AD0"/>
    <w:rsid w:val="00E6105B"/>
    <w:rsid w:val="00E611F0"/>
    <w:rsid w:val="00E62CD8"/>
    <w:rsid w:val="00E64155"/>
    <w:rsid w:val="00E6523D"/>
    <w:rsid w:val="00E65388"/>
    <w:rsid w:val="00E67248"/>
    <w:rsid w:val="00E7273A"/>
    <w:rsid w:val="00E735E3"/>
    <w:rsid w:val="00E739EC"/>
    <w:rsid w:val="00E73F5E"/>
    <w:rsid w:val="00E80B53"/>
    <w:rsid w:val="00E80DC7"/>
    <w:rsid w:val="00E90FEC"/>
    <w:rsid w:val="00E924FB"/>
    <w:rsid w:val="00E936F2"/>
    <w:rsid w:val="00E979FD"/>
    <w:rsid w:val="00EB255A"/>
    <w:rsid w:val="00EB5171"/>
    <w:rsid w:val="00EC055F"/>
    <w:rsid w:val="00EC3412"/>
    <w:rsid w:val="00EC3B27"/>
    <w:rsid w:val="00EC3F14"/>
    <w:rsid w:val="00EC4792"/>
    <w:rsid w:val="00EC4BD3"/>
    <w:rsid w:val="00EC4F45"/>
    <w:rsid w:val="00ED0A0E"/>
    <w:rsid w:val="00ED10FE"/>
    <w:rsid w:val="00ED1538"/>
    <w:rsid w:val="00ED1D2E"/>
    <w:rsid w:val="00ED27E2"/>
    <w:rsid w:val="00ED29EE"/>
    <w:rsid w:val="00ED6100"/>
    <w:rsid w:val="00ED636E"/>
    <w:rsid w:val="00ED784E"/>
    <w:rsid w:val="00EE27A2"/>
    <w:rsid w:val="00EE68B2"/>
    <w:rsid w:val="00EF081D"/>
    <w:rsid w:val="00EF764B"/>
    <w:rsid w:val="00F010A9"/>
    <w:rsid w:val="00F022C9"/>
    <w:rsid w:val="00F045EA"/>
    <w:rsid w:val="00F04642"/>
    <w:rsid w:val="00F10D5E"/>
    <w:rsid w:val="00F11B25"/>
    <w:rsid w:val="00F14A9B"/>
    <w:rsid w:val="00F15999"/>
    <w:rsid w:val="00F16597"/>
    <w:rsid w:val="00F16CA4"/>
    <w:rsid w:val="00F17A26"/>
    <w:rsid w:val="00F204B9"/>
    <w:rsid w:val="00F20C15"/>
    <w:rsid w:val="00F21A7D"/>
    <w:rsid w:val="00F21DCF"/>
    <w:rsid w:val="00F22278"/>
    <w:rsid w:val="00F224B6"/>
    <w:rsid w:val="00F22A7B"/>
    <w:rsid w:val="00F256AA"/>
    <w:rsid w:val="00F25D02"/>
    <w:rsid w:val="00F269F3"/>
    <w:rsid w:val="00F27956"/>
    <w:rsid w:val="00F308DE"/>
    <w:rsid w:val="00F3248A"/>
    <w:rsid w:val="00F33526"/>
    <w:rsid w:val="00F34EF1"/>
    <w:rsid w:val="00F53513"/>
    <w:rsid w:val="00F5462F"/>
    <w:rsid w:val="00F577DD"/>
    <w:rsid w:val="00F610D0"/>
    <w:rsid w:val="00F6162C"/>
    <w:rsid w:val="00F64627"/>
    <w:rsid w:val="00F64C2F"/>
    <w:rsid w:val="00F67E5C"/>
    <w:rsid w:val="00F7174D"/>
    <w:rsid w:val="00F726ED"/>
    <w:rsid w:val="00F73142"/>
    <w:rsid w:val="00F733FC"/>
    <w:rsid w:val="00F734DA"/>
    <w:rsid w:val="00F74D50"/>
    <w:rsid w:val="00F75A55"/>
    <w:rsid w:val="00F76E67"/>
    <w:rsid w:val="00F808E0"/>
    <w:rsid w:val="00F8383D"/>
    <w:rsid w:val="00F87056"/>
    <w:rsid w:val="00F87517"/>
    <w:rsid w:val="00F95688"/>
    <w:rsid w:val="00F966E2"/>
    <w:rsid w:val="00F96ABE"/>
    <w:rsid w:val="00FA0DDA"/>
    <w:rsid w:val="00FA1FA4"/>
    <w:rsid w:val="00FA450B"/>
    <w:rsid w:val="00FA5095"/>
    <w:rsid w:val="00FA5D88"/>
    <w:rsid w:val="00FB0B0F"/>
    <w:rsid w:val="00FB30D0"/>
    <w:rsid w:val="00FB38E7"/>
    <w:rsid w:val="00FB5B0A"/>
    <w:rsid w:val="00FD0AB5"/>
    <w:rsid w:val="00FD2297"/>
    <w:rsid w:val="00FD2436"/>
    <w:rsid w:val="00FD2D86"/>
    <w:rsid w:val="00FD3386"/>
    <w:rsid w:val="00FD455B"/>
    <w:rsid w:val="00FD5446"/>
    <w:rsid w:val="00FD720E"/>
    <w:rsid w:val="00FD7654"/>
    <w:rsid w:val="00FE04D1"/>
    <w:rsid w:val="00FE0F4D"/>
    <w:rsid w:val="00FE1992"/>
    <w:rsid w:val="00FE2D40"/>
    <w:rsid w:val="00FE39E9"/>
    <w:rsid w:val="00FF11A5"/>
    <w:rsid w:val="00FF547F"/>
    <w:rsid w:val="00FF57F1"/>
    <w:rsid w:val="00FF5ADD"/>
    <w:rsid w:val="00FF6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DB4E"/>
  <w15:chartTrackingRefBased/>
  <w15:docId w15:val="{12AFF1AE-AC39-468B-BDE2-1D75B13F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21"/>
  </w:style>
  <w:style w:type="paragraph" w:styleId="Heading1">
    <w:name w:val="heading 1"/>
    <w:basedOn w:val="Normal"/>
    <w:next w:val="Normal"/>
    <w:link w:val="Heading1Char"/>
    <w:uiPriority w:val="9"/>
    <w:qFormat/>
    <w:rsid w:val="00080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61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62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5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0685"/>
    <w:pPr>
      <w:outlineLvl w:val="9"/>
    </w:pPr>
    <w:rPr>
      <w:kern w:val="0"/>
      <w:lang w:val="en-US"/>
      <w14:ligatures w14:val="none"/>
    </w:rPr>
  </w:style>
  <w:style w:type="paragraph" w:styleId="TOC1">
    <w:name w:val="toc 1"/>
    <w:basedOn w:val="Normal"/>
    <w:next w:val="Normal"/>
    <w:autoRedefine/>
    <w:uiPriority w:val="39"/>
    <w:unhideWhenUsed/>
    <w:rsid w:val="00310685"/>
    <w:pPr>
      <w:spacing w:after="100"/>
    </w:pPr>
  </w:style>
  <w:style w:type="character" w:styleId="Hyperlink">
    <w:name w:val="Hyperlink"/>
    <w:basedOn w:val="DefaultParagraphFont"/>
    <w:uiPriority w:val="99"/>
    <w:unhideWhenUsed/>
    <w:rsid w:val="00310685"/>
    <w:rPr>
      <w:color w:val="0563C1" w:themeColor="hyperlink"/>
      <w:u w:val="single"/>
    </w:rPr>
  </w:style>
  <w:style w:type="character" w:customStyle="1" w:styleId="Heading2Char">
    <w:name w:val="Heading 2 Char"/>
    <w:basedOn w:val="DefaultParagraphFont"/>
    <w:link w:val="Heading2"/>
    <w:uiPriority w:val="9"/>
    <w:rsid w:val="00FD2D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4F48"/>
    <w:pPr>
      <w:spacing w:after="100"/>
      <w:ind w:left="220"/>
    </w:pPr>
  </w:style>
  <w:style w:type="paragraph" w:styleId="Header">
    <w:name w:val="header"/>
    <w:basedOn w:val="Normal"/>
    <w:link w:val="HeaderChar"/>
    <w:uiPriority w:val="99"/>
    <w:unhideWhenUsed/>
    <w:rsid w:val="00457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AB1"/>
  </w:style>
  <w:style w:type="paragraph" w:styleId="Footer">
    <w:name w:val="footer"/>
    <w:basedOn w:val="Normal"/>
    <w:link w:val="FooterChar"/>
    <w:uiPriority w:val="99"/>
    <w:unhideWhenUsed/>
    <w:rsid w:val="00457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AB1"/>
  </w:style>
  <w:style w:type="paragraph" w:styleId="NoSpacing">
    <w:name w:val="No Spacing"/>
    <w:link w:val="NoSpacingChar"/>
    <w:uiPriority w:val="1"/>
    <w:qFormat/>
    <w:rsid w:val="00457A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57AB1"/>
    <w:rPr>
      <w:rFonts w:eastAsiaTheme="minorEastAsia"/>
      <w:kern w:val="0"/>
      <w:lang w:val="en-US"/>
      <w14:ligatures w14:val="none"/>
    </w:rPr>
  </w:style>
  <w:style w:type="character" w:customStyle="1" w:styleId="qv3wpe">
    <w:name w:val="qv3wpe"/>
    <w:basedOn w:val="DefaultParagraphFont"/>
    <w:rsid w:val="00932ECC"/>
  </w:style>
  <w:style w:type="character" w:customStyle="1" w:styleId="Heading3Char">
    <w:name w:val="Heading 3 Char"/>
    <w:basedOn w:val="DefaultParagraphFont"/>
    <w:link w:val="Heading3"/>
    <w:uiPriority w:val="9"/>
    <w:rsid w:val="00E979F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75A36"/>
    <w:rPr>
      <w:sz w:val="16"/>
      <w:szCs w:val="16"/>
    </w:rPr>
  </w:style>
  <w:style w:type="paragraph" w:styleId="CommentText">
    <w:name w:val="annotation text"/>
    <w:basedOn w:val="Normal"/>
    <w:link w:val="CommentTextChar"/>
    <w:uiPriority w:val="99"/>
    <w:unhideWhenUsed/>
    <w:rsid w:val="00A75A36"/>
    <w:pPr>
      <w:spacing w:line="240" w:lineRule="auto"/>
    </w:pPr>
    <w:rPr>
      <w:sz w:val="20"/>
      <w:szCs w:val="20"/>
    </w:rPr>
  </w:style>
  <w:style w:type="character" w:customStyle="1" w:styleId="CommentTextChar">
    <w:name w:val="Comment Text Char"/>
    <w:basedOn w:val="DefaultParagraphFont"/>
    <w:link w:val="CommentText"/>
    <w:uiPriority w:val="99"/>
    <w:rsid w:val="00A75A36"/>
    <w:rPr>
      <w:sz w:val="20"/>
      <w:szCs w:val="20"/>
    </w:rPr>
  </w:style>
  <w:style w:type="paragraph" w:styleId="CommentSubject">
    <w:name w:val="annotation subject"/>
    <w:basedOn w:val="CommentText"/>
    <w:next w:val="CommentText"/>
    <w:link w:val="CommentSubjectChar"/>
    <w:uiPriority w:val="99"/>
    <w:semiHidden/>
    <w:unhideWhenUsed/>
    <w:rsid w:val="00A75A36"/>
    <w:rPr>
      <w:b/>
      <w:bCs/>
    </w:rPr>
  </w:style>
  <w:style w:type="character" w:customStyle="1" w:styleId="CommentSubjectChar">
    <w:name w:val="Comment Subject Char"/>
    <w:basedOn w:val="CommentTextChar"/>
    <w:link w:val="CommentSubject"/>
    <w:uiPriority w:val="99"/>
    <w:semiHidden/>
    <w:rsid w:val="00A75A36"/>
    <w:rPr>
      <w:b/>
      <w:bCs/>
      <w:sz w:val="20"/>
      <w:szCs w:val="20"/>
    </w:rPr>
  </w:style>
  <w:style w:type="character" w:styleId="UnresolvedMention">
    <w:name w:val="Unresolved Mention"/>
    <w:basedOn w:val="DefaultParagraphFont"/>
    <w:uiPriority w:val="99"/>
    <w:semiHidden/>
    <w:unhideWhenUsed/>
    <w:rsid w:val="004A3546"/>
    <w:rPr>
      <w:color w:val="605E5C"/>
      <w:shd w:val="clear" w:color="auto" w:fill="E1DFDD"/>
    </w:rPr>
  </w:style>
  <w:style w:type="character" w:styleId="FollowedHyperlink">
    <w:name w:val="FollowedHyperlink"/>
    <w:basedOn w:val="DefaultParagraphFont"/>
    <w:uiPriority w:val="99"/>
    <w:semiHidden/>
    <w:unhideWhenUsed/>
    <w:rsid w:val="004D2C9E"/>
    <w:rPr>
      <w:color w:val="954F72" w:themeColor="followedHyperlink"/>
      <w:u w:val="single"/>
    </w:rPr>
  </w:style>
  <w:style w:type="paragraph" w:styleId="ListParagraph">
    <w:name w:val="List Paragraph"/>
    <w:basedOn w:val="Normal"/>
    <w:uiPriority w:val="34"/>
    <w:qFormat/>
    <w:rsid w:val="00C71CAD"/>
    <w:pPr>
      <w:ind w:left="720"/>
      <w:contextualSpacing/>
    </w:pPr>
  </w:style>
  <w:style w:type="character" w:styleId="PlaceholderText">
    <w:name w:val="Placeholder Text"/>
    <w:basedOn w:val="DefaultParagraphFont"/>
    <w:uiPriority w:val="99"/>
    <w:semiHidden/>
    <w:rsid w:val="000A4D85"/>
    <w:rPr>
      <w:color w:val="808080"/>
    </w:rPr>
  </w:style>
  <w:style w:type="paragraph" w:styleId="TOC3">
    <w:name w:val="toc 3"/>
    <w:basedOn w:val="Normal"/>
    <w:next w:val="Normal"/>
    <w:autoRedefine/>
    <w:uiPriority w:val="39"/>
    <w:unhideWhenUsed/>
    <w:rsid w:val="00757A19"/>
    <w:pPr>
      <w:spacing w:after="100"/>
      <w:ind w:left="440"/>
    </w:pPr>
  </w:style>
  <w:style w:type="character" w:customStyle="1" w:styleId="Heading4Char">
    <w:name w:val="Heading 4 Char"/>
    <w:basedOn w:val="DefaultParagraphFont"/>
    <w:link w:val="Heading4"/>
    <w:uiPriority w:val="9"/>
    <w:rsid w:val="002C6106"/>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196026"/>
    <w:pPr>
      <w:numPr>
        <w:numId w:val="7"/>
      </w:numPr>
      <w:contextualSpacing/>
    </w:pPr>
  </w:style>
  <w:style w:type="table" w:styleId="TableGrid">
    <w:name w:val="Table Grid"/>
    <w:basedOn w:val="TableNormal"/>
    <w:uiPriority w:val="39"/>
    <w:rsid w:val="00040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06269"/>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2A2234"/>
    <w:pPr>
      <w:spacing w:after="100"/>
      <w:ind w:left="660"/>
    </w:pPr>
  </w:style>
  <w:style w:type="paragraph" w:styleId="TOC5">
    <w:name w:val="toc 5"/>
    <w:basedOn w:val="Normal"/>
    <w:next w:val="Normal"/>
    <w:autoRedefine/>
    <w:uiPriority w:val="39"/>
    <w:unhideWhenUsed/>
    <w:rsid w:val="002A2234"/>
    <w:pPr>
      <w:spacing w:after="100"/>
      <w:ind w:left="880"/>
    </w:pPr>
  </w:style>
  <w:style w:type="paragraph" w:styleId="Caption">
    <w:name w:val="caption"/>
    <w:basedOn w:val="Normal"/>
    <w:next w:val="Normal"/>
    <w:uiPriority w:val="35"/>
    <w:unhideWhenUsed/>
    <w:qFormat/>
    <w:rsid w:val="00566C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119">
      <w:bodyDiv w:val="1"/>
      <w:marLeft w:val="0"/>
      <w:marRight w:val="0"/>
      <w:marTop w:val="0"/>
      <w:marBottom w:val="0"/>
      <w:divBdr>
        <w:top w:val="none" w:sz="0" w:space="0" w:color="auto"/>
        <w:left w:val="none" w:sz="0" w:space="0" w:color="auto"/>
        <w:bottom w:val="none" w:sz="0" w:space="0" w:color="auto"/>
        <w:right w:val="none" w:sz="0" w:space="0" w:color="auto"/>
      </w:divBdr>
    </w:div>
    <w:div w:id="361856851">
      <w:bodyDiv w:val="1"/>
      <w:marLeft w:val="0"/>
      <w:marRight w:val="0"/>
      <w:marTop w:val="0"/>
      <w:marBottom w:val="0"/>
      <w:divBdr>
        <w:top w:val="none" w:sz="0" w:space="0" w:color="auto"/>
        <w:left w:val="none" w:sz="0" w:space="0" w:color="auto"/>
        <w:bottom w:val="none" w:sz="0" w:space="0" w:color="auto"/>
        <w:right w:val="none" w:sz="0" w:space="0" w:color="auto"/>
      </w:divBdr>
      <w:divsChild>
        <w:div w:id="343480889">
          <w:marLeft w:val="547"/>
          <w:marRight w:val="0"/>
          <w:marTop w:val="0"/>
          <w:marBottom w:val="0"/>
          <w:divBdr>
            <w:top w:val="none" w:sz="0" w:space="0" w:color="auto"/>
            <w:left w:val="none" w:sz="0" w:space="0" w:color="auto"/>
            <w:bottom w:val="none" w:sz="0" w:space="0" w:color="auto"/>
            <w:right w:val="none" w:sz="0" w:space="0" w:color="auto"/>
          </w:divBdr>
        </w:div>
      </w:divsChild>
    </w:div>
    <w:div w:id="655957519">
      <w:bodyDiv w:val="1"/>
      <w:marLeft w:val="0"/>
      <w:marRight w:val="0"/>
      <w:marTop w:val="0"/>
      <w:marBottom w:val="0"/>
      <w:divBdr>
        <w:top w:val="none" w:sz="0" w:space="0" w:color="auto"/>
        <w:left w:val="none" w:sz="0" w:space="0" w:color="auto"/>
        <w:bottom w:val="none" w:sz="0" w:space="0" w:color="auto"/>
        <w:right w:val="none" w:sz="0" w:space="0" w:color="auto"/>
      </w:divBdr>
      <w:divsChild>
        <w:div w:id="1873181486">
          <w:marLeft w:val="547"/>
          <w:marRight w:val="0"/>
          <w:marTop w:val="0"/>
          <w:marBottom w:val="0"/>
          <w:divBdr>
            <w:top w:val="none" w:sz="0" w:space="0" w:color="auto"/>
            <w:left w:val="none" w:sz="0" w:space="0" w:color="auto"/>
            <w:bottom w:val="none" w:sz="0" w:space="0" w:color="auto"/>
            <w:right w:val="none" w:sz="0" w:space="0" w:color="auto"/>
          </w:divBdr>
        </w:div>
        <w:div w:id="539781893">
          <w:marLeft w:val="547"/>
          <w:marRight w:val="0"/>
          <w:marTop w:val="0"/>
          <w:marBottom w:val="0"/>
          <w:divBdr>
            <w:top w:val="none" w:sz="0" w:space="0" w:color="auto"/>
            <w:left w:val="none" w:sz="0" w:space="0" w:color="auto"/>
            <w:bottom w:val="none" w:sz="0" w:space="0" w:color="auto"/>
            <w:right w:val="none" w:sz="0" w:space="0" w:color="auto"/>
          </w:divBdr>
        </w:div>
        <w:div w:id="106314557">
          <w:marLeft w:val="547"/>
          <w:marRight w:val="0"/>
          <w:marTop w:val="0"/>
          <w:marBottom w:val="0"/>
          <w:divBdr>
            <w:top w:val="none" w:sz="0" w:space="0" w:color="auto"/>
            <w:left w:val="none" w:sz="0" w:space="0" w:color="auto"/>
            <w:bottom w:val="none" w:sz="0" w:space="0" w:color="auto"/>
            <w:right w:val="none" w:sz="0" w:space="0" w:color="auto"/>
          </w:divBdr>
        </w:div>
      </w:divsChild>
    </w:div>
    <w:div w:id="662785044">
      <w:bodyDiv w:val="1"/>
      <w:marLeft w:val="0"/>
      <w:marRight w:val="0"/>
      <w:marTop w:val="0"/>
      <w:marBottom w:val="0"/>
      <w:divBdr>
        <w:top w:val="none" w:sz="0" w:space="0" w:color="auto"/>
        <w:left w:val="none" w:sz="0" w:space="0" w:color="auto"/>
        <w:bottom w:val="none" w:sz="0" w:space="0" w:color="auto"/>
        <w:right w:val="none" w:sz="0" w:space="0" w:color="auto"/>
      </w:divBdr>
    </w:div>
    <w:div w:id="906837710">
      <w:bodyDiv w:val="1"/>
      <w:marLeft w:val="0"/>
      <w:marRight w:val="0"/>
      <w:marTop w:val="0"/>
      <w:marBottom w:val="0"/>
      <w:divBdr>
        <w:top w:val="none" w:sz="0" w:space="0" w:color="auto"/>
        <w:left w:val="none" w:sz="0" w:space="0" w:color="auto"/>
        <w:bottom w:val="none" w:sz="0" w:space="0" w:color="auto"/>
        <w:right w:val="none" w:sz="0" w:space="0" w:color="auto"/>
      </w:divBdr>
    </w:div>
    <w:div w:id="1018700353">
      <w:bodyDiv w:val="1"/>
      <w:marLeft w:val="0"/>
      <w:marRight w:val="0"/>
      <w:marTop w:val="0"/>
      <w:marBottom w:val="0"/>
      <w:divBdr>
        <w:top w:val="none" w:sz="0" w:space="0" w:color="auto"/>
        <w:left w:val="none" w:sz="0" w:space="0" w:color="auto"/>
        <w:bottom w:val="none" w:sz="0" w:space="0" w:color="auto"/>
        <w:right w:val="none" w:sz="0" w:space="0" w:color="auto"/>
      </w:divBdr>
      <w:divsChild>
        <w:div w:id="1277712835">
          <w:marLeft w:val="1138"/>
          <w:marRight w:val="0"/>
          <w:marTop w:val="100"/>
          <w:marBottom w:val="0"/>
          <w:divBdr>
            <w:top w:val="none" w:sz="0" w:space="0" w:color="auto"/>
            <w:left w:val="none" w:sz="0" w:space="0" w:color="auto"/>
            <w:bottom w:val="none" w:sz="0" w:space="0" w:color="auto"/>
            <w:right w:val="none" w:sz="0" w:space="0" w:color="auto"/>
          </w:divBdr>
        </w:div>
      </w:divsChild>
    </w:div>
    <w:div w:id="1245840176">
      <w:bodyDiv w:val="1"/>
      <w:marLeft w:val="0"/>
      <w:marRight w:val="0"/>
      <w:marTop w:val="0"/>
      <w:marBottom w:val="0"/>
      <w:divBdr>
        <w:top w:val="none" w:sz="0" w:space="0" w:color="auto"/>
        <w:left w:val="none" w:sz="0" w:space="0" w:color="auto"/>
        <w:bottom w:val="none" w:sz="0" w:space="0" w:color="auto"/>
        <w:right w:val="none" w:sz="0" w:space="0" w:color="auto"/>
      </w:divBdr>
    </w:div>
    <w:div w:id="1295215715">
      <w:bodyDiv w:val="1"/>
      <w:marLeft w:val="0"/>
      <w:marRight w:val="0"/>
      <w:marTop w:val="0"/>
      <w:marBottom w:val="0"/>
      <w:divBdr>
        <w:top w:val="none" w:sz="0" w:space="0" w:color="auto"/>
        <w:left w:val="none" w:sz="0" w:space="0" w:color="auto"/>
        <w:bottom w:val="none" w:sz="0" w:space="0" w:color="auto"/>
        <w:right w:val="none" w:sz="0" w:space="0" w:color="auto"/>
      </w:divBdr>
      <w:divsChild>
        <w:div w:id="949552387">
          <w:marLeft w:val="1138"/>
          <w:marRight w:val="0"/>
          <w:marTop w:val="100"/>
          <w:marBottom w:val="0"/>
          <w:divBdr>
            <w:top w:val="none" w:sz="0" w:space="0" w:color="auto"/>
            <w:left w:val="none" w:sz="0" w:space="0" w:color="auto"/>
            <w:bottom w:val="none" w:sz="0" w:space="0" w:color="auto"/>
            <w:right w:val="none" w:sz="0" w:space="0" w:color="auto"/>
          </w:divBdr>
        </w:div>
      </w:divsChild>
    </w:div>
    <w:div w:id="1322347707">
      <w:bodyDiv w:val="1"/>
      <w:marLeft w:val="0"/>
      <w:marRight w:val="0"/>
      <w:marTop w:val="0"/>
      <w:marBottom w:val="0"/>
      <w:divBdr>
        <w:top w:val="none" w:sz="0" w:space="0" w:color="auto"/>
        <w:left w:val="none" w:sz="0" w:space="0" w:color="auto"/>
        <w:bottom w:val="none" w:sz="0" w:space="0" w:color="auto"/>
        <w:right w:val="none" w:sz="0" w:space="0" w:color="auto"/>
      </w:divBdr>
    </w:div>
    <w:div w:id="1468468892">
      <w:bodyDiv w:val="1"/>
      <w:marLeft w:val="0"/>
      <w:marRight w:val="0"/>
      <w:marTop w:val="0"/>
      <w:marBottom w:val="0"/>
      <w:divBdr>
        <w:top w:val="none" w:sz="0" w:space="0" w:color="auto"/>
        <w:left w:val="none" w:sz="0" w:space="0" w:color="auto"/>
        <w:bottom w:val="none" w:sz="0" w:space="0" w:color="auto"/>
        <w:right w:val="none" w:sz="0" w:space="0" w:color="auto"/>
      </w:divBdr>
    </w:div>
    <w:div w:id="1778015617">
      <w:bodyDiv w:val="1"/>
      <w:marLeft w:val="0"/>
      <w:marRight w:val="0"/>
      <w:marTop w:val="0"/>
      <w:marBottom w:val="0"/>
      <w:divBdr>
        <w:top w:val="none" w:sz="0" w:space="0" w:color="auto"/>
        <w:left w:val="none" w:sz="0" w:space="0" w:color="auto"/>
        <w:bottom w:val="none" w:sz="0" w:space="0" w:color="auto"/>
        <w:right w:val="none" w:sz="0" w:space="0" w:color="auto"/>
      </w:divBdr>
    </w:div>
    <w:div w:id="1882786329">
      <w:bodyDiv w:val="1"/>
      <w:marLeft w:val="0"/>
      <w:marRight w:val="0"/>
      <w:marTop w:val="0"/>
      <w:marBottom w:val="0"/>
      <w:divBdr>
        <w:top w:val="none" w:sz="0" w:space="0" w:color="auto"/>
        <w:left w:val="none" w:sz="0" w:space="0" w:color="auto"/>
        <w:bottom w:val="none" w:sz="0" w:space="0" w:color="auto"/>
        <w:right w:val="none" w:sz="0" w:space="0" w:color="auto"/>
      </w:divBdr>
    </w:div>
    <w:div w:id="21136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it.ly/mothbot-dat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angyPenguin37/MothBo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155C43777F42058266FAAFB3CB0669"/>
        <w:category>
          <w:name w:val="General"/>
          <w:gallery w:val="placeholder"/>
        </w:category>
        <w:types>
          <w:type w:val="bbPlcHdr"/>
        </w:types>
        <w:behaviors>
          <w:behavior w:val="content"/>
        </w:behaviors>
        <w:guid w:val="{53D102D7-384D-4A13-9570-DBEFA6EA031A}"/>
      </w:docPartPr>
      <w:docPartBody>
        <w:p w:rsidR="00522503" w:rsidRDefault="00522503" w:rsidP="00522503">
          <w:pPr>
            <w:pStyle w:val="7A155C43777F42058266FAAFB3CB0669"/>
          </w:pPr>
          <w:r>
            <w:rPr>
              <w:rFonts w:asciiTheme="majorHAnsi" w:eastAsiaTheme="majorEastAsia" w:hAnsiTheme="majorHAnsi" w:cstheme="majorBidi"/>
              <w:caps/>
              <w:color w:val="4472C4" w:themeColor="accent1"/>
              <w:sz w:val="80"/>
              <w:szCs w:val="80"/>
            </w:rPr>
            <w:t>[Document title]</w:t>
          </w:r>
        </w:p>
      </w:docPartBody>
    </w:docPart>
    <w:docPart>
      <w:docPartPr>
        <w:name w:val="5F9C517C483D4A8FBC63AD696CB1B6B8"/>
        <w:category>
          <w:name w:val="General"/>
          <w:gallery w:val="placeholder"/>
        </w:category>
        <w:types>
          <w:type w:val="bbPlcHdr"/>
        </w:types>
        <w:behaviors>
          <w:behavior w:val="content"/>
        </w:behaviors>
        <w:guid w:val="{9AC42899-2436-41C9-8F74-926A8C5F65F5}"/>
      </w:docPartPr>
      <w:docPartBody>
        <w:p w:rsidR="00522503" w:rsidRDefault="00522503" w:rsidP="00522503">
          <w:pPr>
            <w:pStyle w:val="5F9C517C483D4A8FBC63AD696CB1B6B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03"/>
    <w:rsid w:val="000003DC"/>
    <w:rsid w:val="00175C58"/>
    <w:rsid w:val="003A1057"/>
    <w:rsid w:val="00522503"/>
    <w:rsid w:val="00D551D3"/>
    <w:rsid w:val="00FC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155C43777F42058266FAAFB3CB0669">
    <w:name w:val="7A155C43777F42058266FAAFB3CB0669"/>
    <w:rsid w:val="00522503"/>
  </w:style>
  <w:style w:type="paragraph" w:customStyle="1" w:styleId="5F9C517C483D4A8FBC63AD696CB1B6B8">
    <w:name w:val="5F9C517C483D4A8FBC63AD696CB1B6B8"/>
    <w:rsid w:val="00522503"/>
  </w:style>
  <w:style w:type="character" w:styleId="PlaceholderText">
    <w:name w:val="Placeholder Text"/>
    <w:basedOn w:val="DefaultParagraphFont"/>
    <w:uiPriority w:val="99"/>
    <w:semiHidden/>
    <w:rsid w:val="00175C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research project 2023</PublishDate>
  <Abstract/>
  <CompanyAddress>University of Cambridge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5BA15-73D4-499D-8A6B-9B4BFA08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5725</Words>
  <Characters>32633</Characters>
  <Application>Microsoft Office Word</Application>
  <DocSecurity>0</DocSecurity>
  <Lines>271</Lines>
  <Paragraphs>76</Paragraphs>
  <ScaleCrop>false</ScaleCrop>
  <Company>Department of zoology</Company>
  <LinksUpToDate>false</LinksUpToDate>
  <CharactersWithSpaces>38282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Hiding in plAIn sight: Identifying cryptic crop pests in Brazil with AI</dc:title>
  <dc:subject>Samuel Mashil</dc:subject>
  <dc:creator>Samuel Mashil</dc:creator>
  <cp:keywords/>
  <dc:description/>
  <cp:lastModifiedBy>Samuel Mashil</cp:lastModifiedBy>
  <cp:revision>1389</cp:revision>
  <cp:lastPrinted>2023-09-14T00:26:00Z</cp:lastPrinted>
  <dcterms:created xsi:type="dcterms:W3CDTF">2023-08-17T11:24:00Z</dcterms:created>
  <dcterms:modified xsi:type="dcterms:W3CDTF">2023-09-14T00:26:00Z</dcterms:modified>
  <cp:category/>
</cp:coreProperties>
</file>