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6C0" w:rsidRDefault="008006C0">
      <w:r>
        <w:t>ACTIVIDAD18 ARBOL DE BUSQUEDA DIGITAL</w:t>
      </w:r>
      <w:r w:rsidR="00DE76E7">
        <w:t xml:space="preserve">     Tania Michelle Delgado Vásquez</w:t>
      </w:r>
      <w:bookmarkStart w:id="0" w:name="_GoBack"/>
      <w:bookmarkEnd w:id="0"/>
      <w:r w:rsidR="00DE76E7">
        <w:t xml:space="preserve"> 00190918, Daniela Raquel Batres Arce 00136918.</w:t>
      </w:r>
    </w:p>
    <w:p w:rsidR="00555409" w:rsidRDefault="008006C0">
      <w:r>
        <w:rPr>
          <w:noProof/>
          <w:lang w:eastAsia="es-ES"/>
        </w:rPr>
        <w:drawing>
          <wp:inline distT="0" distB="0" distL="0" distR="0">
            <wp:extent cx="8892540" cy="4453255"/>
            <wp:effectExtent l="0" t="0" r="381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10 at 7.36.3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409" w:rsidSect="008006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C0"/>
    <w:rsid w:val="00555409"/>
    <w:rsid w:val="008006C0"/>
    <w:rsid w:val="00D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2019-11-11T03:07:00Z</dcterms:created>
  <dcterms:modified xsi:type="dcterms:W3CDTF">2019-11-11T03:13:00Z</dcterms:modified>
</cp:coreProperties>
</file>