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2CEA" w14:textId="77777777" w:rsidR="000070B3" w:rsidRPr="00CE6073" w:rsidRDefault="008F07B3" w:rsidP="00CE6073">
      <w:pPr>
        <w:spacing w:before="100" w:beforeAutospacing="1" w:after="100" w:afterAutospacing="1"/>
        <w:jc w:val="center"/>
        <w:rPr>
          <w:rFonts w:ascii="Bahnschrift" w:hAnsi="Bahnschrift" w:cs="Arial"/>
          <w:b/>
          <w:bCs/>
          <w:sz w:val="30"/>
          <w:szCs w:val="30"/>
          <w:lang w:eastAsia="it-IT"/>
        </w:rPr>
      </w:pPr>
      <w:r w:rsidRPr="00CE6073">
        <w:rPr>
          <w:rFonts w:ascii="Bahnschrift" w:hAnsi="Bahnschrift" w:cs="Arial"/>
          <w:b/>
          <w:bCs/>
          <w:sz w:val="30"/>
          <w:szCs w:val="30"/>
          <w:lang w:eastAsia="it-IT"/>
        </w:rPr>
        <w:t>I</w:t>
      </w:r>
      <w:r w:rsidRPr="004B0CCF">
        <w:rPr>
          <w:rFonts w:ascii="Bahnschrift" w:hAnsi="Bahnschrift" w:cs="Arial"/>
          <w:b/>
          <w:bCs/>
          <w:sz w:val="30"/>
          <w:szCs w:val="30"/>
          <w:lang w:eastAsia="it-IT"/>
        </w:rPr>
        <w:t xml:space="preserve">nformativa </w:t>
      </w:r>
      <w:r w:rsidRPr="00CE6073">
        <w:rPr>
          <w:rFonts w:ascii="Bahnschrift" w:hAnsi="Bahnschrift" w:cs="Arial"/>
          <w:b/>
          <w:bCs/>
          <w:sz w:val="30"/>
          <w:szCs w:val="30"/>
          <w:lang w:eastAsia="it-IT"/>
        </w:rPr>
        <w:t>ai sensi e per gli effetti di cui all’art. 13-14, Reg. UE 2016/679 (Regolamento Europeo in materia di protezione dei dati personali)</w:t>
      </w:r>
    </w:p>
    <w:p w14:paraId="0CD5DF50" w14:textId="77777777" w:rsidR="008A5EBD" w:rsidRDefault="008A5EBD" w:rsidP="008A5EBD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bCs/>
          <w:noProof/>
          <w:color w:val="221F1F"/>
          <w:shd w:val="clear" w:color="auto" w:fill="FFFFFF"/>
          <w:lang w:eastAsia="zh-CN" w:bidi="hi-IN"/>
        </w:rPr>
        <w:drawing>
          <wp:inline distT="0" distB="0" distL="0" distR="0" wp14:anchorId="491F837C" wp14:editId="71FC6A8F">
            <wp:extent cx="360000" cy="462001"/>
            <wp:effectExtent l="0" t="0" r="0" b="0"/>
            <wp:docPr id="342265557" name="Immagine 2" descr="Immagine che contiene logo, simbolo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65557" name="Immagine 2" descr="Immagine che contiene logo, simbolo, Carattere, bianc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4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 xml:space="preserve">    </w:t>
      </w:r>
    </w:p>
    <w:p w14:paraId="1F47AFA8" w14:textId="77777777" w:rsidR="00165112" w:rsidRDefault="00165112" w:rsidP="008A5EBD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</w:p>
    <w:p w14:paraId="03946927" w14:textId="37A69604" w:rsidR="008A5EBD" w:rsidRPr="008A5EBD" w:rsidRDefault="008A5EBD" w:rsidP="008A5EBD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 xml:space="preserve"> </w:t>
      </w:r>
      <w:r w:rsidR="000070B3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 xml:space="preserve">1. </w:t>
      </w:r>
      <w:r w:rsidR="00CE6073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INTRODUZIONE</w:t>
      </w:r>
    </w:p>
    <w:p w14:paraId="7D6FD44A" w14:textId="3B68C267" w:rsidR="000070B3" w:rsidRDefault="008F07B3" w:rsidP="00424253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La presente Privacy Policy descrive le </w:t>
      </w:r>
      <w:r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 xml:space="preserve">misure di tutela </w:t>
      </w:r>
      <w:r w:rsidR="008C4E0E"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>applicate a</w:t>
      </w:r>
      <w:r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 xml:space="preserve">l trattamento dei dati personali </w:t>
      </w:r>
      <w:r w:rsidR="008C4E0E"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>de</w:t>
      </w:r>
      <w:r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 xml:space="preserve">lla </w:t>
      </w:r>
      <w:r w:rsidR="008C4E0E" w:rsidRPr="00C646E8">
        <w:rPr>
          <w:rFonts w:ascii="Arial" w:hAnsi="Arial" w:cs="Arial"/>
          <w:i/>
          <w:iCs/>
          <w:color w:val="221F1F"/>
          <w:u w:val="single"/>
          <w:shd w:val="clear" w:color="auto" w:fill="FFFFFF"/>
          <w:lang w:eastAsia="zh-CN" w:bidi="hi-IN"/>
        </w:rPr>
        <w:t>S</w:t>
      </w:r>
      <w:r w:rsidRPr="00C646E8">
        <w:rPr>
          <w:rFonts w:ascii="Arial" w:hAnsi="Arial" w:cs="Arial"/>
          <w:i/>
          <w:iCs/>
          <w:color w:val="221F1F"/>
          <w:u w:val="single"/>
          <w:shd w:val="clear" w:color="auto" w:fill="FFFFFF"/>
          <w:lang w:eastAsia="zh-CN" w:bidi="hi-IN"/>
        </w:rPr>
        <w:t xml:space="preserve">perimentazione </w:t>
      </w:r>
      <w:r w:rsidR="005744B9" w:rsidRPr="00C646E8">
        <w:rPr>
          <w:rFonts w:ascii="Arial" w:hAnsi="Arial" w:cs="Arial"/>
          <w:i/>
          <w:iCs/>
          <w:color w:val="221F1F"/>
          <w:u w:val="single"/>
          <w:shd w:val="clear" w:color="auto" w:fill="FFFFFF"/>
          <w:lang w:eastAsia="zh-CN" w:bidi="hi-IN"/>
        </w:rPr>
        <w:t>di giochi interattivi per soggetti con</w:t>
      </w:r>
      <w:r w:rsidRPr="00C646E8">
        <w:rPr>
          <w:rFonts w:ascii="Arial" w:hAnsi="Arial" w:cs="Arial"/>
          <w:i/>
          <w:iCs/>
          <w:color w:val="221F1F"/>
          <w:u w:val="single"/>
          <w:shd w:val="clear" w:color="auto" w:fill="FFFFFF"/>
          <w:lang w:eastAsia="zh-CN" w:bidi="hi-IN"/>
        </w:rPr>
        <w:t xml:space="preserve"> Sindrome di </w:t>
      </w:r>
      <w:proofErr w:type="spellStart"/>
      <w:r w:rsidRPr="00C646E8">
        <w:rPr>
          <w:rFonts w:ascii="Arial" w:hAnsi="Arial" w:cs="Arial"/>
          <w:i/>
          <w:iCs/>
          <w:color w:val="221F1F"/>
          <w:u w:val="single"/>
          <w:shd w:val="clear" w:color="auto" w:fill="FFFFFF"/>
          <w:lang w:eastAsia="zh-CN" w:bidi="hi-IN"/>
        </w:rPr>
        <w:t>Rett</w:t>
      </w:r>
      <w:proofErr w:type="spellEnd"/>
      <w:r w:rsidRPr="00C646E8">
        <w:rPr>
          <w:rFonts w:ascii="Arial" w:hAnsi="Arial" w:cs="Arial"/>
          <w:i/>
          <w:iCs/>
          <w:color w:val="221F1F"/>
          <w:u w:val="single"/>
          <w:shd w:val="clear" w:color="auto" w:fill="FFFFFF"/>
          <w:lang w:eastAsia="zh-CN" w:bidi="hi-IN"/>
        </w:rPr>
        <w:t xml:space="preserve"> (RTT)</w:t>
      </w:r>
      <w:r w:rsidR="00280958"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 xml:space="preserve">, </w:t>
      </w:r>
      <w:r w:rsidR="008C4E0E"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>co</w:t>
      </w:r>
      <w:r w:rsidR="00280958"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 xml:space="preserve">ndotta dall’istituto di Scienze e Tecnologie della Cognizione (ISTC) del CNR in collaborazione con l’Associazione Italiana Sindrome di </w:t>
      </w:r>
      <w:proofErr w:type="spellStart"/>
      <w:r w:rsidR="00280958"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>Rett</w:t>
      </w:r>
      <w:proofErr w:type="spellEnd"/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, a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i sensi de</w:t>
      </w:r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gli 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art</w:t>
      </w:r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icoli 13 e 14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del Regolamento UE </w:t>
      </w:r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in materia di protezione dei dati personali 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n. 2016/679 (</w:t>
      </w:r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GDPR 2016/679, 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di seguito</w:t>
      </w:r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, per brevità, GDPR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)</w:t>
      </w:r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. </w:t>
      </w:r>
      <w:r w:rsidR="00373F62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Si informa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che i dati personali da forniti</w:t>
      </w:r>
      <w:r w:rsidR="00373F62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dall’interessato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</w:t>
      </w:r>
      <w:r w:rsidR="00AB11B5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sar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anno oggetto di trattamento nel rispetto della normativa sopra richiamata e degli obblighi di riservatezza cui è tenuto il professionista</w:t>
      </w:r>
      <w:r w:rsidR="000819F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, nonché conformemente alle misure di garanzia e a ogni altro provvedimento applicabile del Garante per la protezione dei dati personali.</w:t>
      </w:r>
      <w:r w:rsidR="00CF1F6D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</w:t>
      </w:r>
      <w:r w:rsidR="00373F62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Infine, si ricorda che </w:t>
      </w:r>
      <w:r w:rsidR="00373F62" w:rsidRPr="00C646E8">
        <w:rPr>
          <w:rFonts w:ascii="Arial" w:hAnsi="Arial" w:cs="Arial"/>
          <w:b/>
          <w:bCs/>
          <w:color w:val="221F1F"/>
          <w:u w:val="single"/>
          <w:shd w:val="clear" w:color="auto" w:fill="FFFFFF"/>
          <w:lang w:eastAsia="zh-CN" w:bidi="hi-IN"/>
        </w:rPr>
        <w:t>il consenso al trattamento è libero e facoltativo e il suo mancato conferimento non preclude all’Interessato di accedere alle cure mediche richieste.</w:t>
      </w:r>
    </w:p>
    <w:p w14:paraId="46301624" w14:textId="436B1190" w:rsidR="00CE6073" w:rsidRDefault="00CE6073" w:rsidP="00424253">
      <w:pPr>
        <w:jc w:val="both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</w:p>
    <w:p w14:paraId="24646AFA" w14:textId="3EE377B8" w:rsidR="00165112" w:rsidRDefault="00832EFE" w:rsidP="00165112">
      <w:pPr>
        <w:suppressAutoHyphens w:val="0"/>
        <w:autoSpaceDE w:val="0"/>
        <w:autoSpaceDN w:val="0"/>
        <w:adjustRightInd w:val="0"/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bCs/>
          <w:noProof/>
          <w:color w:val="221F1F"/>
          <w:shd w:val="clear" w:color="auto" w:fill="FFFFFF"/>
          <w:lang w:eastAsia="zh-CN" w:bidi="hi-IN"/>
        </w:rPr>
        <w:drawing>
          <wp:inline distT="0" distB="0" distL="0" distR="0" wp14:anchorId="54E82DDA" wp14:editId="10E0B68B">
            <wp:extent cx="463901" cy="413294"/>
            <wp:effectExtent l="0" t="0" r="0" b="6350"/>
            <wp:docPr id="1311944348" name="Immagine 1" descr="Immagine che contiene schizzo, bianco, nero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44348" name="Immagine 1" descr="Immagine che contiene schizzo, bianco, nero, bianco e ner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17" cy="4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EBD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 xml:space="preserve"> </w:t>
      </w:r>
    </w:p>
    <w:p w14:paraId="2CF99DD6" w14:textId="77777777" w:rsidR="00832EFE" w:rsidRDefault="00832EFE" w:rsidP="00165112">
      <w:pPr>
        <w:suppressAutoHyphens w:val="0"/>
        <w:autoSpaceDE w:val="0"/>
        <w:autoSpaceDN w:val="0"/>
        <w:adjustRightInd w:val="0"/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</w:p>
    <w:p w14:paraId="06D1F912" w14:textId="03E4BAF6" w:rsidR="00C646E8" w:rsidRPr="008A5EBD" w:rsidRDefault="008A5EBD" w:rsidP="008A5EBD">
      <w:pPr>
        <w:suppressAutoHyphens w:val="0"/>
        <w:autoSpaceDE w:val="0"/>
        <w:autoSpaceDN w:val="0"/>
        <w:adjustRightInd w:val="0"/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 xml:space="preserve"> </w:t>
      </w:r>
      <w:r w:rsidR="000A2868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 xml:space="preserve">2. </w:t>
      </w:r>
      <w:r w:rsidR="00CE6073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S</w:t>
      </w:r>
      <w:r w:rsid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OGGETTI DEL TRATTAMENTO</w:t>
      </w:r>
    </w:p>
    <w:p w14:paraId="3DCE3546" w14:textId="404CD552" w:rsidR="00CE6073" w:rsidRPr="003E5301" w:rsidRDefault="00CE6073" w:rsidP="00424253">
      <w:pPr>
        <w:jc w:val="both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</w:p>
    <w:p w14:paraId="2ADEA23C" w14:textId="77777777" w:rsidR="00424253" w:rsidRPr="00CE6073" w:rsidRDefault="00CE6073" w:rsidP="00424253">
      <w:pPr>
        <w:numPr>
          <w:ilvl w:val="0"/>
          <w:numId w:val="16"/>
        </w:num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E607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C</w:t>
      </w:r>
      <w:r w:rsidR="00424253" w:rsidRPr="00CE607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on</w:t>
      </w:r>
      <w:r w:rsidR="00280958" w:rsidRPr="00CE607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titolar</w:t>
      </w:r>
      <w:r w:rsidR="00424253" w:rsidRPr="00CE607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i</w:t>
      </w:r>
      <w:r w:rsidR="00280958" w:rsidRPr="00CE607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 xml:space="preserve"> del trattamento</w:t>
      </w:r>
      <w:r w:rsidR="0028095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: </w:t>
      </w:r>
    </w:p>
    <w:p w14:paraId="3A02AF8A" w14:textId="3C3268C4" w:rsidR="00280958" w:rsidRPr="00C646E8" w:rsidRDefault="00424253" w:rsidP="00CE6073">
      <w:pPr>
        <w:numPr>
          <w:ilvl w:val="0"/>
          <w:numId w:val="17"/>
        </w:num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il </w:t>
      </w: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CNR – Consiglio Nazionale delle Ricerche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con sede legale in Piazzale Aldo Moro </w:t>
      </w:r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- 001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85</w:t>
      </w:r>
      <w:r w:rsidR="0028095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, Roma (RM) raggiungibile al seguente indirizzo PEC: </w:t>
      </w:r>
      <w:hyperlink r:id="rId9" w:history="1">
        <w:r w:rsidRPr="00C646E8">
          <w:rPr>
            <w:rStyle w:val="Collegamentoipertestuale"/>
            <w:rFonts w:ascii="Arial" w:hAnsi="Arial" w:cs="Arial"/>
            <w:shd w:val="clear" w:color="auto" w:fill="FFFFFF"/>
            <w:lang w:eastAsia="zh-CN" w:bidi="hi-IN"/>
          </w:rPr>
          <w:t>protocollo-ammcen@pec.cnr.it</w:t>
        </w:r>
      </w:hyperlink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rappresenta</w:t>
      </w:r>
      <w:r w:rsid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nte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per il presente trattamento </w:t>
      </w: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l’Istituto di Scienze e Tecnologie della Cognizione (ISTC)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. </w:t>
      </w:r>
    </w:p>
    <w:p w14:paraId="14150F83" w14:textId="77777777" w:rsidR="00424253" w:rsidRPr="00C646E8" w:rsidRDefault="00424253" w:rsidP="00CE6073">
      <w:pPr>
        <w:ind w:left="1070"/>
        <w:jc w:val="both"/>
        <w:rPr>
          <w:rFonts w:ascii="Arial" w:hAnsi="Arial" w:cs="Arial"/>
          <w:i/>
          <w:iCs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Punto di contatto del titolare per l’esercizio dei diritti dell’interessato per i trattamenti di cui alla presente informativa è </w:t>
      </w:r>
      <w:r w:rsidRPr="00C646E8">
        <w:rPr>
          <w:rFonts w:ascii="Arial" w:hAnsi="Arial" w:cs="Arial"/>
          <w:b/>
          <w:bCs/>
          <w:i/>
          <w:iCs/>
          <w:color w:val="221F1F"/>
          <w:shd w:val="clear" w:color="auto" w:fill="FFFFFF"/>
          <w:lang w:eastAsia="zh-CN" w:bidi="hi-IN"/>
        </w:rPr>
        <w:t>Rossi Marco</w:t>
      </w:r>
      <w:r w:rsidRPr="00C646E8">
        <w:rPr>
          <w:rFonts w:ascii="Arial" w:hAnsi="Arial" w:cs="Arial"/>
          <w:i/>
          <w:iCs/>
          <w:color w:val="221F1F"/>
          <w:shd w:val="clear" w:color="auto" w:fill="FFFFFF"/>
          <w:lang w:eastAsia="zh-CN" w:bidi="hi-IN"/>
        </w:rPr>
        <w:t xml:space="preserve"> 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raggiungibile al seguente indirizzo PEC: </w:t>
      </w:r>
      <w:r w:rsidRPr="00C646E8">
        <w:rPr>
          <w:rFonts w:ascii="Arial" w:hAnsi="Arial" w:cs="Arial"/>
          <w:i/>
          <w:iCs/>
          <w:color w:val="221F1F"/>
          <w:shd w:val="clear" w:color="auto" w:fill="FFFFFF"/>
          <w:lang w:eastAsia="zh-CN" w:bidi="hi-IN"/>
        </w:rPr>
        <w:t>ross</w:t>
      </w:r>
      <w:r w:rsidR="00893A92" w:rsidRPr="00C646E8">
        <w:rPr>
          <w:rFonts w:ascii="Arial" w:hAnsi="Arial" w:cs="Arial"/>
          <w:i/>
          <w:iCs/>
          <w:color w:val="221F1F"/>
          <w:shd w:val="clear" w:color="auto" w:fill="FFFFFF"/>
          <w:lang w:eastAsia="zh-CN" w:bidi="hi-IN"/>
        </w:rPr>
        <w:t>i</w:t>
      </w:r>
      <w:r w:rsidRPr="00C646E8">
        <w:rPr>
          <w:rFonts w:ascii="Arial" w:hAnsi="Arial" w:cs="Arial"/>
          <w:i/>
          <w:iCs/>
          <w:color w:val="221F1F"/>
          <w:shd w:val="clear" w:color="auto" w:fill="FFFFFF"/>
          <w:lang w:eastAsia="zh-CN" w:bidi="hi-IN"/>
        </w:rPr>
        <w:t>.marco@</w:t>
      </w:r>
      <w:r w:rsidR="00893A92" w:rsidRPr="00C646E8">
        <w:rPr>
          <w:rFonts w:ascii="Arial" w:hAnsi="Arial" w:cs="Arial"/>
          <w:i/>
          <w:iCs/>
          <w:color w:val="221F1F"/>
          <w:shd w:val="clear" w:color="auto" w:fill="FFFFFF"/>
          <w:lang w:eastAsia="zh-CN" w:bidi="hi-IN"/>
        </w:rPr>
        <w:t>pec.cnr.it</w:t>
      </w:r>
    </w:p>
    <w:p w14:paraId="0700C7EB" w14:textId="77777777" w:rsidR="00424253" w:rsidRPr="00C646E8" w:rsidRDefault="00424253" w:rsidP="00424253">
      <w:pPr>
        <w:ind w:left="360"/>
        <w:jc w:val="both"/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</w:pPr>
    </w:p>
    <w:p w14:paraId="4402461B" w14:textId="77777777" w:rsidR="00CE6073" w:rsidRPr="00C646E8" w:rsidRDefault="00280958" w:rsidP="00CE6073">
      <w:pPr>
        <w:numPr>
          <w:ilvl w:val="0"/>
          <w:numId w:val="17"/>
        </w:num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l’</w:t>
      </w:r>
      <w:r w:rsidR="00424253"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 xml:space="preserve">AIRETT - </w:t>
      </w: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 xml:space="preserve">Associazione Italiana Sindrome di </w:t>
      </w:r>
      <w:proofErr w:type="spellStart"/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Rett</w:t>
      </w:r>
      <w:proofErr w:type="spellEnd"/>
      <w:r w:rsidR="00424253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con sede legale in Viale Bracci, 1 - 53100 Siena raggiungibile al seguente indirizzo </w:t>
      </w:r>
      <w:r w:rsidR="00893A92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e-</w:t>
      </w:r>
      <w:r w:rsidR="00424253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mail: </w:t>
      </w:r>
      <w:hyperlink r:id="rId10" w:history="1">
        <w:r w:rsidR="00424253" w:rsidRPr="00C646E8">
          <w:rPr>
            <w:rStyle w:val="Collegamentoipertestuale"/>
            <w:rFonts w:ascii="Arial" w:hAnsi="Arial" w:cs="Arial"/>
            <w:shd w:val="clear" w:color="auto" w:fill="FFFFFF"/>
            <w:lang w:eastAsia="zh-CN" w:bidi="hi-IN"/>
          </w:rPr>
          <w:t>centrorett@airett.it</w:t>
        </w:r>
      </w:hyperlink>
    </w:p>
    <w:p w14:paraId="26485B71" w14:textId="77777777" w:rsidR="00893A92" w:rsidRPr="00CE6073" w:rsidRDefault="00893A92" w:rsidP="00CE6073">
      <w:pPr>
        <w:ind w:left="1070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Punto di contatto del titolare per l’esercizio dei diritti dell’interessato per i trattamenti di cui alla presente informativa è </w:t>
      </w:r>
      <w:r w:rsidRPr="00C646E8">
        <w:rPr>
          <w:rFonts w:ascii="Arial" w:hAnsi="Arial" w:cs="Arial"/>
          <w:b/>
          <w:bCs/>
          <w:i/>
          <w:iCs/>
          <w:color w:val="221F1F"/>
          <w:shd w:val="clear" w:color="auto" w:fill="FFFFFF"/>
          <w:lang w:eastAsia="zh-CN" w:bidi="hi-IN"/>
        </w:rPr>
        <w:t>Verdi Anna</w:t>
      </w:r>
      <w:r w:rsidRPr="00C646E8">
        <w:rPr>
          <w:rFonts w:ascii="Arial" w:hAnsi="Arial" w:cs="Arial"/>
          <w:i/>
          <w:iCs/>
          <w:color w:val="221F1F"/>
          <w:shd w:val="clear" w:color="auto" w:fill="FFFFFF"/>
          <w:lang w:eastAsia="zh-CN" w:bidi="hi-IN"/>
        </w:rPr>
        <w:t xml:space="preserve"> 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raggiungibile al seguente indirizzo PEC: </w:t>
      </w:r>
      <w:r w:rsidRPr="00C646E8">
        <w:rPr>
          <w:rFonts w:ascii="Arial" w:hAnsi="Arial" w:cs="Arial"/>
          <w:i/>
          <w:iCs/>
          <w:color w:val="221F1F"/>
          <w:shd w:val="clear" w:color="auto" w:fill="FFFFFF"/>
          <w:lang w:eastAsia="zh-CN" w:bidi="hi-IN"/>
        </w:rPr>
        <w:t>verdi.anna@pec.airett.it</w:t>
      </w:r>
    </w:p>
    <w:p w14:paraId="40E8CB87" w14:textId="77777777" w:rsidR="00CE6073" w:rsidRDefault="00CE6073" w:rsidP="00893A92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3DD4CCD7" w14:textId="77777777" w:rsidR="00893A92" w:rsidRPr="00CE6073" w:rsidRDefault="00893A92" w:rsidP="00893A92">
      <w:pPr>
        <w:numPr>
          <w:ilvl w:val="0"/>
          <w:numId w:val="16"/>
        </w:numPr>
        <w:jc w:val="both"/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R</w:t>
      </w:r>
      <w:r w:rsidR="00F45906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esponsabili della protezione dei dati</w:t>
      </w:r>
    </w:p>
    <w:p w14:paraId="27C322EF" w14:textId="77777777" w:rsidR="00893A92" w:rsidRPr="00C646E8" w:rsidRDefault="00893A92" w:rsidP="00CE6073">
      <w:pPr>
        <w:numPr>
          <w:ilvl w:val="0"/>
          <w:numId w:val="18"/>
        </w:num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del CNR (anche noto come DPO o RPD) è raggiungibile al seguente indirizzo e-mail: </w:t>
      </w:r>
      <w:hyperlink r:id="rId11" w:history="1">
        <w:r w:rsidRPr="00C646E8">
          <w:rPr>
            <w:rStyle w:val="Collegamentoipertestuale"/>
            <w:rFonts w:ascii="Arial" w:hAnsi="Arial" w:cs="Arial"/>
            <w:shd w:val="clear" w:color="auto" w:fill="FFFFFF"/>
            <w:lang w:eastAsia="zh-CN" w:bidi="hi-IN"/>
          </w:rPr>
          <w:t>rpd@cnr.it</w:t>
        </w:r>
      </w:hyperlink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; PEC: </w:t>
      </w:r>
      <w:hyperlink r:id="rId12" w:history="1">
        <w:r w:rsidRPr="00C646E8">
          <w:rPr>
            <w:rStyle w:val="Collegamentoipertestuale"/>
            <w:rFonts w:ascii="Arial" w:hAnsi="Arial" w:cs="Arial"/>
            <w:shd w:val="clear" w:color="auto" w:fill="FFFFFF"/>
            <w:lang w:eastAsia="zh-CN" w:bidi="hi-IN"/>
          </w:rPr>
          <w:t>rpd@pec.cnr.it</w:t>
        </w:r>
      </w:hyperlink>
    </w:p>
    <w:p w14:paraId="041FE19A" w14:textId="77777777" w:rsidR="00893A92" w:rsidRPr="00C646E8" w:rsidRDefault="00893A92" w:rsidP="00893A92">
      <w:pPr>
        <w:ind w:left="360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561E7BF4" w14:textId="77777777" w:rsidR="00C85936" w:rsidRPr="000A2868" w:rsidRDefault="00893A92" w:rsidP="00CE6073">
      <w:pPr>
        <w:numPr>
          <w:ilvl w:val="0"/>
          <w:numId w:val="18"/>
        </w:num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dell’AIRETT è raggiungibile</w:t>
      </w:r>
      <w:r w:rsidRPr="00893A9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al seguente indirizzo e-mail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: </w:t>
      </w:r>
      <w:hyperlink r:id="rId13" w:history="1">
        <w:r w:rsidRPr="00746C24">
          <w:rPr>
            <w:rStyle w:val="Collegamentoipertestuale"/>
            <w:rFonts w:ascii="Arial" w:hAnsi="Arial" w:cs="Arial"/>
            <w:shd w:val="clear" w:color="auto" w:fill="FFFFFF"/>
            <w:lang w:eastAsia="zh-CN" w:bidi="hi-IN"/>
          </w:rPr>
          <w:t>rpd@</w:t>
        </w:r>
        <w:r>
          <w:rPr>
            <w:rStyle w:val="Collegamentoipertestuale"/>
            <w:rFonts w:ascii="Arial" w:hAnsi="Arial" w:cs="Arial"/>
            <w:shd w:val="clear" w:color="auto" w:fill="FFFFFF"/>
            <w:lang w:eastAsia="zh-CN" w:bidi="hi-IN"/>
          </w:rPr>
          <w:t>airett</w:t>
        </w:r>
        <w:r w:rsidRPr="00746C24">
          <w:rPr>
            <w:rStyle w:val="Collegamentoipertestuale"/>
            <w:rFonts w:ascii="Arial" w:hAnsi="Arial" w:cs="Arial"/>
            <w:shd w:val="clear" w:color="auto" w:fill="FFFFFF"/>
            <w:lang w:eastAsia="zh-CN" w:bidi="hi-IN"/>
          </w:rPr>
          <w:t>.it</w:t>
        </w:r>
      </w:hyperlink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; PEC: </w:t>
      </w:r>
      <w:hyperlink r:id="rId14" w:history="1">
        <w:r w:rsidRPr="00746C24">
          <w:rPr>
            <w:rStyle w:val="Collegamentoipertestuale"/>
            <w:rFonts w:ascii="Arial" w:hAnsi="Arial" w:cs="Arial"/>
            <w:shd w:val="clear" w:color="auto" w:fill="FFFFFF"/>
            <w:lang w:eastAsia="zh-CN" w:bidi="hi-IN"/>
          </w:rPr>
          <w:t>rpd@pec.airett.it</w:t>
        </w:r>
      </w:hyperlink>
    </w:p>
    <w:p w14:paraId="6A862385" w14:textId="77777777" w:rsidR="00893A92" w:rsidRDefault="00893A92" w:rsidP="00893A92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370D8407" w14:textId="77777777" w:rsidR="00CE6073" w:rsidRDefault="00893A92" w:rsidP="00F45906">
      <w:pPr>
        <w:numPr>
          <w:ilvl w:val="0"/>
          <w:numId w:val="16"/>
        </w:numPr>
        <w:jc w:val="both"/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</w:pPr>
      <w:r w:rsidRPr="00893A92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S</w:t>
      </w:r>
      <w:r w:rsidR="00F45906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oggetti autorizzati al trattamento</w:t>
      </w:r>
      <w:r w:rsidRPr="00893A92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 xml:space="preserve"> </w:t>
      </w:r>
    </w:p>
    <w:p w14:paraId="72E82416" w14:textId="34471735" w:rsidR="00C646E8" w:rsidRDefault="00893A92" w:rsidP="00832EFE">
      <w:pPr>
        <w:ind w:left="644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E6073">
        <w:rPr>
          <w:rFonts w:ascii="Arial" w:hAnsi="Arial" w:cs="Arial"/>
          <w:color w:val="221F1F"/>
          <w:shd w:val="clear" w:color="auto" w:fill="FFFFFF"/>
          <w:lang w:eastAsia="zh-CN" w:bidi="hi-IN"/>
        </w:rPr>
        <w:lastRenderedPageBreak/>
        <w:t xml:space="preserve">I Suoi dati personali sono trattati da personale interno previamente autorizzato e designato quale persone autorizzate al trattamento, a cui sono impartite idonee istruzioni in ordine a misure, accorgimenti e modus operandi (cfr. Modalità di Trattamento). </w:t>
      </w:r>
    </w:p>
    <w:p w14:paraId="27BA969C" w14:textId="77777777" w:rsidR="00832EFE" w:rsidRPr="00832EFE" w:rsidRDefault="00832EFE" w:rsidP="00832EFE">
      <w:pPr>
        <w:ind w:left="644"/>
        <w:jc w:val="both"/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</w:pPr>
    </w:p>
    <w:p w14:paraId="4F29915E" w14:textId="1DB006F6" w:rsidR="008A5EBD" w:rsidRDefault="00832EFE" w:rsidP="008A5EBD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bCs/>
          <w:noProof/>
          <w:color w:val="221F1F"/>
          <w:shd w:val="clear" w:color="auto" w:fill="FFFFFF"/>
          <w:lang w:eastAsia="zh-CN" w:bidi="hi-IN"/>
        </w:rPr>
        <w:drawing>
          <wp:inline distT="0" distB="0" distL="0" distR="0" wp14:anchorId="76B54748" wp14:editId="08B86FB5">
            <wp:extent cx="329684" cy="432000"/>
            <wp:effectExtent l="0" t="0" r="635" b="0"/>
            <wp:docPr id="582238821" name="Immagine 5" descr="Immagine che contiene nero, oscur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8821" name="Immagine 5" descr="Immagine che contiene nero, oscurità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8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7309" w14:textId="77777777" w:rsidR="00165112" w:rsidRDefault="00165112" w:rsidP="008A5EBD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</w:p>
    <w:p w14:paraId="7920548F" w14:textId="08235968" w:rsidR="000A2868" w:rsidRPr="00CE6073" w:rsidRDefault="00CE6073" w:rsidP="008A5EBD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3</w:t>
      </w:r>
      <w:r w:rsidR="000A2868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. F</w:t>
      </w:r>
      <w:r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INALITA’ DEL TRATTAMENTO E TIPI DI DATI PERSONALI TRATTATI</w:t>
      </w:r>
    </w:p>
    <w:p w14:paraId="6858E556" w14:textId="77777777" w:rsidR="000A2868" w:rsidRDefault="000A2868" w:rsidP="000A2868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 Suoi dati personali </w:t>
      </w:r>
      <w:r w:rsidR="003E5301">
        <w:rPr>
          <w:rFonts w:ascii="Arial" w:hAnsi="Arial" w:cs="Arial"/>
          <w:color w:val="221F1F"/>
          <w:shd w:val="clear" w:color="auto" w:fill="FFFFFF"/>
          <w:lang w:eastAsia="zh-CN" w:bidi="hi-IN"/>
        </w:rPr>
        <w:t>saranno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trattati, ai sensi dell’art. 6 comma 1 del GDPR, </w:t>
      </w:r>
      <w:r w:rsidRPr="00203976">
        <w:rPr>
          <w:rFonts w:ascii="Arial" w:hAnsi="Arial" w:cs="Arial"/>
          <w:color w:val="221F1F"/>
          <w:shd w:val="clear" w:color="auto" w:fill="FFFFFF"/>
          <w:lang w:eastAsia="zh-CN" w:bidi="hi-IN"/>
        </w:rPr>
        <w:t>esclusivamente ai fin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 dell’esecuzione degli obiettivi istituzionali connessi all’esercizio dei compiti di interesse pubblico e all’esercizio di pubblici poteri. In particolare, al fine di: </w:t>
      </w:r>
    </w:p>
    <w:p w14:paraId="356309F5" w14:textId="77777777" w:rsidR="000A2868" w:rsidRDefault="000A2868" w:rsidP="000A2868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3381BD31" w14:textId="77777777" w:rsidR="003E5301" w:rsidRPr="00C646E8" w:rsidRDefault="000A2868" w:rsidP="003E5301">
      <w:pPr>
        <w:numPr>
          <w:ilvl w:val="0"/>
          <w:numId w:val="9"/>
        </w:num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Valutare l'efficacia dei giochi interattivi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sviluppati dall'ISTC-CNR nel migliorare le competenze senso-motorie e sociali dei soggetti con Sindrome di </w:t>
      </w:r>
      <w:proofErr w:type="spellStart"/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Rett</w:t>
      </w:r>
      <w:proofErr w:type="spellEnd"/>
      <w:r w:rsidR="003E5301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. </w:t>
      </w:r>
    </w:p>
    <w:p w14:paraId="1343DBB1" w14:textId="1AD1C2E7" w:rsidR="003E5301" w:rsidRPr="00C646E8" w:rsidRDefault="00516033" w:rsidP="003E5301">
      <w:pPr>
        <w:numPr>
          <w:ilvl w:val="0"/>
          <w:numId w:val="9"/>
        </w:num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Condurre</w:t>
      </w:r>
      <w:r w:rsidR="000A286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</w:t>
      </w:r>
      <w:r w:rsidR="000A2868"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attività di ricerca scientifica</w:t>
      </w:r>
      <w:r w:rsidR="000A286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per meglio comprendere le esigenze e le capacità dei soggetti con RTT</w:t>
      </w:r>
      <w:r w:rsidR="003E5301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. </w:t>
      </w:r>
    </w:p>
    <w:p w14:paraId="2D4FD571" w14:textId="6DCEFE17" w:rsidR="000A2868" w:rsidRDefault="00516033" w:rsidP="000A2868">
      <w:pPr>
        <w:numPr>
          <w:ilvl w:val="0"/>
          <w:numId w:val="9"/>
        </w:num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Conservare</w:t>
      </w:r>
      <w:r w:rsidR="000A286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dei dati per </w:t>
      </w:r>
      <w:r w:rsidR="000A2868"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 xml:space="preserve">future ricerche scientifiche </w:t>
      </w:r>
      <w:r w:rsidR="000A286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correlate</w:t>
      </w:r>
      <w:r w:rsidR="003E5301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e per 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f</w:t>
      </w:r>
      <w:r w:rsidR="003E5301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ini Amministrativi</w:t>
      </w:r>
      <w:r w:rsidR="000A2868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;</w:t>
      </w:r>
    </w:p>
    <w:p w14:paraId="5F12C32E" w14:textId="77777777" w:rsidR="008A5EBD" w:rsidRPr="00C646E8" w:rsidRDefault="008A5EBD" w:rsidP="008A5EBD">
      <w:pPr>
        <w:ind w:left="360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6ABC161B" w14:textId="3FC0618B" w:rsidR="000A2868" w:rsidRDefault="00832EFE" w:rsidP="00832EFE">
      <w:pPr>
        <w:jc w:val="center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>
        <w:rPr>
          <w:rFonts w:ascii="Arial" w:hAnsi="Arial" w:cs="Arial"/>
          <w:noProof/>
          <w:color w:val="221F1F"/>
          <w:shd w:val="clear" w:color="auto" w:fill="FFFFFF"/>
          <w:lang w:eastAsia="zh-CN" w:bidi="hi-IN"/>
        </w:rPr>
        <w:drawing>
          <wp:inline distT="0" distB="0" distL="0" distR="0" wp14:anchorId="6F362C8B" wp14:editId="3A270E15">
            <wp:extent cx="468000" cy="315391"/>
            <wp:effectExtent l="0" t="0" r="1905" b="2540"/>
            <wp:docPr id="855292676" name="Immagine 4" descr="Immagine che contiene ner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92676" name="Immagine 4" descr="Immagine che contiene nero, design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31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46BC" w14:textId="77777777" w:rsidR="00165112" w:rsidRPr="00C646E8" w:rsidRDefault="00165112" w:rsidP="008A5EBD">
      <w:pPr>
        <w:jc w:val="center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16C98833" w14:textId="77777777" w:rsidR="00C646E8" w:rsidRPr="00C646E8" w:rsidRDefault="00C646E8" w:rsidP="008A5EBD">
      <w:pPr>
        <w:jc w:val="center"/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4. DATI RACCOLTI</w:t>
      </w:r>
    </w:p>
    <w:p w14:paraId="4CA903A4" w14:textId="3F540ED3" w:rsidR="000A2868" w:rsidRPr="00C646E8" w:rsidRDefault="000A2868" w:rsidP="000A2868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 dati personali </w:t>
      </w:r>
      <w:r w:rsidR="003E5301"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raccolti ed analizzati attraverso strumenti cartacei ed elettronici, comprese videoregistrazioni delle sedute, 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per cui si richiede il consenso al trattamento, sono:</w:t>
      </w:r>
    </w:p>
    <w:p w14:paraId="0AFD91C2" w14:textId="77777777" w:rsidR="000A2868" w:rsidRPr="00C646E8" w:rsidRDefault="000A2868" w:rsidP="000A2868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3CCD7786" w14:textId="77777777" w:rsidR="000A2868" w:rsidRPr="00C646E8" w:rsidRDefault="000A2868" w:rsidP="000A2868">
      <w:pPr>
        <w:numPr>
          <w:ilvl w:val="0"/>
          <w:numId w:val="15"/>
        </w:numPr>
        <w:tabs>
          <w:tab w:val="num" w:pos="720"/>
        </w:tabs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Dati anagrafici: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 nome, cognome, data di nascita, indirizzo e contatti.</w:t>
      </w:r>
    </w:p>
    <w:p w14:paraId="316F246D" w14:textId="77777777" w:rsidR="000A2868" w:rsidRPr="00C646E8" w:rsidRDefault="000A2868" w:rsidP="000A2868">
      <w:pPr>
        <w:numPr>
          <w:ilvl w:val="0"/>
          <w:numId w:val="15"/>
        </w:numPr>
        <w:tabs>
          <w:tab w:val="num" w:pos="720"/>
        </w:tabs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Dati sanitari: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 diagnosi di Sindrome di </w:t>
      </w:r>
      <w:proofErr w:type="spellStart"/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Rett</w:t>
      </w:r>
      <w:proofErr w:type="spellEnd"/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, storia clinica.</w:t>
      </w:r>
    </w:p>
    <w:p w14:paraId="0FD52DC9" w14:textId="77777777" w:rsidR="000A2868" w:rsidRPr="00C646E8" w:rsidRDefault="000A2868" w:rsidP="000A2868">
      <w:pPr>
        <w:numPr>
          <w:ilvl w:val="0"/>
          <w:numId w:val="15"/>
        </w:numPr>
        <w:tabs>
          <w:tab w:val="num" w:pos="720"/>
        </w:tabs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Dati comportamentali: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 osservazioni e registrazioni video delle sedute sperimentali.</w:t>
      </w:r>
    </w:p>
    <w:p w14:paraId="004A36BD" w14:textId="77777777" w:rsidR="000A2868" w:rsidRPr="00C646E8" w:rsidRDefault="000A2868" w:rsidP="000A2868">
      <w:pPr>
        <w:numPr>
          <w:ilvl w:val="0"/>
          <w:numId w:val="15"/>
        </w:numPr>
        <w:tabs>
          <w:tab w:val="num" w:pos="720"/>
        </w:tabs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Dati di contatto dei genitori/tutori: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 nome, cognome, indirizzo e contatti.</w:t>
      </w:r>
    </w:p>
    <w:p w14:paraId="3A22A569" w14:textId="77777777" w:rsidR="000A2868" w:rsidRPr="00C646E8" w:rsidRDefault="000A2868" w:rsidP="000A2868">
      <w:pPr>
        <w:numPr>
          <w:ilvl w:val="0"/>
          <w:numId w:val="15"/>
        </w:numPr>
        <w:tabs>
          <w:tab w:val="num" w:pos="720"/>
        </w:tabs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C646E8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Dati sperimentali:</w:t>
      </w:r>
      <w:r w:rsidRPr="00C646E8">
        <w:rPr>
          <w:rFonts w:ascii="Arial" w:hAnsi="Arial" w:cs="Arial"/>
          <w:color w:val="221F1F"/>
          <w:shd w:val="clear" w:color="auto" w:fill="FFFFFF"/>
          <w:lang w:eastAsia="zh-CN" w:bidi="hi-IN"/>
        </w:rPr>
        <w:t> informazioni sulle interazioni dei soggetti con i giochi sperimentali, comprese le risposte motorie e le interazioni sociali durante le sessioni di gioco.</w:t>
      </w:r>
    </w:p>
    <w:p w14:paraId="5E308230" w14:textId="77777777" w:rsidR="00203976" w:rsidRDefault="00203976" w:rsidP="00203976">
      <w:pPr>
        <w:jc w:val="both"/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</w:pPr>
    </w:p>
    <w:p w14:paraId="05FF59E3" w14:textId="77777777" w:rsidR="00CE6073" w:rsidRDefault="00CE6073" w:rsidP="00203976">
      <w:pPr>
        <w:jc w:val="both"/>
        <w:rPr>
          <w:rFonts w:ascii="Arial" w:hAnsi="Arial" w:cs="Arial"/>
          <w:b/>
          <w:bCs/>
          <w:color w:val="221F1F"/>
          <w:u w:val="single"/>
          <w:shd w:val="clear" w:color="auto" w:fill="FFFFFF"/>
          <w:lang w:eastAsia="zh-CN" w:bidi="hi-IN"/>
        </w:rPr>
      </w:pP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>Ai sensi degli articoli 9 e 10 del Regolamento UE n. 2016/679, Lei conferirebbe al professionista dati qualificabili come “categorie particolari di dati personali” e cioè quei dati che rivelano “</w:t>
      </w:r>
      <w:r>
        <w:rPr>
          <w:rFonts w:ascii="Arial" w:hAnsi="Arial" w:cs="Arial"/>
          <w:i/>
          <w:color w:val="221F1F"/>
          <w:shd w:val="clear" w:color="auto" w:fill="FFFFFF"/>
          <w:lang w:eastAsia="zh-CN" w:bidi="hi-IN"/>
        </w:rPr>
        <w:t>l'origine razziale o etnica, le opinioni politiche, le convinzioni religiose o filosofiche, o l'appartenenza sindacale, nonché dati genetici, dati biometrici intesi a identificare in modo univoco una persona fisica, dati relativi alla salute o alla vita sessuale o all’orientamento sessuale della persona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”. </w:t>
      </w:r>
      <w:r w:rsidRPr="00CE6073">
        <w:rPr>
          <w:rFonts w:ascii="Arial" w:hAnsi="Arial" w:cs="Arial"/>
          <w:b/>
          <w:bCs/>
          <w:color w:val="221F1F"/>
          <w:u w:val="single"/>
          <w:shd w:val="clear" w:color="auto" w:fill="FFFFFF"/>
          <w:lang w:eastAsia="zh-CN" w:bidi="hi-IN"/>
        </w:rPr>
        <w:t>Tali categorie di dati potranno essere trattate solo previo Suo libero ed esplicito consenso, manifestato in forma scritta in calce alla presente informativa.</w:t>
      </w:r>
    </w:p>
    <w:p w14:paraId="35A0DA04" w14:textId="77777777" w:rsidR="00832EFE" w:rsidRPr="00CE6073" w:rsidRDefault="00832EFE" w:rsidP="00203976">
      <w:pPr>
        <w:jc w:val="both"/>
        <w:rPr>
          <w:rFonts w:ascii="Arial" w:hAnsi="Arial" w:cs="Arial"/>
          <w:b/>
          <w:bCs/>
          <w:color w:val="221F1F"/>
          <w:u w:val="single"/>
          <w:shd w:val="clear" w:color="auto" w:fill="FFFFFF"/>
          <w:lang w:eastAsia="zh-CN" w:bidi="hi-IN"/>
        </w:rPr>
      </w:pPr>
    </w:p>
    <w:p w14:paraId="0A041C8E" w14:textId="48DDEBE3" w:rsidR="00CE6073" w:rsidRDefault="00832EFE" w:rsidP="00165112">
      <w:pPr>
        <w:jc w:val="center"/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Arial" w:hAnsi="Arial" w:cs="Arial"/>
          <w:b/>
          <w:bCs/>
          <w:noProof/>
          <w:color w:val="221F1F"/>
          <w:shd w:val="clear" w:color="auto" w:fill="FFFFFF"/>
          <w:lang w:eastAsia="zh-CN" w:bidi="hi-IN"/>
        </w:rPr>
        <w:drawing>
          <wp:inline distT="0" distB="0" distL="0" distR="0" wp14:anchorId="07F74E23" wp14:editId="3F43988A">
            <wp:extent cx="551250" cy="360000"/>
            <wp:effectExtent l="0" t="0" r="0" b="0"/>
            <wp:docPr id="562447150" name="Immagine 2" descr="Immagine che contiene nero, oscurità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47150" name="Immagine 2" descr="Immagine che contiene nero, oscurità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5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09CC" w14:textId="77777777" w:rsidR="00165112" w:rsidRPr="00832EFE" w:rsidRDefault="00165112" w:rsidP="00165112">
      <w:pPr>
        <w:jc w:val="center"/>
        <w:rPr>
          <w:rFonts w:ascii="Arial" w:hAnsi="Arial" w:cs="Arial"/>
          <w:b/>
          <w:bCs/>
          <w:color w:val="221F1F"/>
          <w:sz w:val="20"/>
          <w:szCs w:val="20"/>
          <w:shd w:val="clear" w:color="auto" w:fill="FFFFFF"/>
          <w:lang w:eastAsia="zh-CN" w:bidi="hi-IN"/>
        </w:rPr>
      </w:pPr>
    </w:p>
    <w:p w14:paraId="5AC835BF" w14:textId="019C2C14" w:rsidR="00203976" w:rsidRPr="00CE6073" w:rsidRDefault="00C646E8" w:rsidP="00165112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5</w:t>
      </w:r>
      <w:r w:rsidR="000A2868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.</w:t>
      </w:r>
      <w:r w:rsidR="00CE6073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 xml:space="preserve"> BASI GIURIDICHE DEL TRATTAMENTO</w:t>
      </w:r>
    </w:p>
    <w:p w14:paraId="4DC2C923" w14:textId="77777777" w:rsidR="00373F62" w:rsidRPr="00373F62" w:rsidRDefault="00203976" w:rsidP="00373F62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AB11B5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Nel contesto della sperimentazione clinica </w:t>
      </w:r>
      <w:r w:rsidR="00373F6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sopra descritta, </w:t>
      </w:r>
      <w:r w:rsidRPr="00AB11B5">
        <w:rPr>
          <w:rFonts w:ascii="Arial" w:hAnsi="Arial" w:cs="Arial"/>
          <w:color w:val="221F1F"/>
          <w:shd w:val="clear" w:color="auto" w:fill="FFFFFF"/>
          <w:lang w:eastAsia="zh-CN" w:bidi="hi-IN"/>
        </w:rPr>
        <w:t>il trattamento dei dati personali avver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>rà</w:t>
      </w:r>
      <w:r w:rsidRPr="00AB11B5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in conformità con le basi legali previste</w:t>
      </w:r>
      <w:r w:rsidR="00373F6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</w:t>
      </w:r>
      <w:r w:rsidR="00373F62" w:rsidRPr="00373F62">
        <w:rPr>
          <w:rFonts w:ascii="Arial" w:hAnsi="Arial" w:cs="Arial"/>
          <w:color w:val="221F1F"/>
          <w:shd w:val="clear" w:color="auto" w:fill="FFFFFF"/>
          <w:lang w:eastAsia="zh-CN" w:bidi="hi-IN"/>
        </w:rPr>
        <w:t>d</w:t>
      </w:r>
      <w:r w:rsidR="00373F62">
        <w:rPr>
          <w:rFonts w:ascii="Arial" w:hAnsi="Arial" w:cs="Arial"/>
          <w:color w:val="221F1F"/>
          <w:shd w:val="clear" w:color="auto" w:fill="FFFFFF"/>
          <w:lang w:eastAsia="zh-CN" w:bidi="hi-IN"/>
        </w:rPr>
        <w:t>a</w:t>
      </w:r>
      <w:r w:rsidR="00373F62" w:rsidRPr="00373F62">
        <w:rPr>
          <w:rFonts w:ascii="Arial" w:hAnsi="Arial" w:cs="Arial"/>
          <w:color w:val="221F1F"/>
          <w:shd w:val="clear" w:color="auto" w:fill="FFFFFF"/>
          <w:lang w:eastAsia="zh-CN" w:bidi="hi-IN"/>
        </w:rPr>
        <w:t>ll’art. 9, 2° comma, lett. a) del Regolamento</w:t>
      </w:r>
      <w:r w:rsidRPr="00AB11B5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Generale sulla Protezione dei Dati (Regolamento (UE) 2016/679 - GDPR)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e dall’a</w:t>
      </w:r>
      <w:r w:rsidRPr="00AB11B5">
        <w:rPr>
          <w:rFonts w:ascii="Arial" w:hAnsi="Arial" w:cs="Arial"/>
          <w:color w:val="221F1F"/>
          <w:shd w:val="clear" w:color="auto" w:fill="FFFFFF"/>
          <w:lang w:eastAsia="zh-CN" w:bidi="hi-IN"/>
        </w:rPr>
        <w:t>rt. 110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del </w:t>
      </w:r>
      <w:r w:rsidRPr="00AB11B5">
        <w:rPr>
          <w:rFonts w:ascii="Arial" w:hAnsi="Arial" w:cs="Arial"/>
          <w:color w:val="221F1F"/>
          <w:shd w:val="clear" w:color="auto" w:fill="FFFFFF"/>
          <w:lang w:eastAsia="zh-CN" w:bidi="hi-IN"/>
        </w:rPr>
        <w:t>D. lgs. 196/2003</w:t>
      </w:r>
      <w:r w:rsidR="00373F6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(</w:t>
      </w:r>
      <w:r w:rsidRPr="00AB11B5">
        <w:rPr>
          <w:rFonts w:ascii="Arial" w:hAnsi="Arial" w:cs="Arial"/>
          <w:color w:val="221F1F"/>
          <w:shd w:val="clear" w:color="auto" w:fill="FFFFFF"/>
          <w:lang w:eastAsia="zh-CN" w:bidi="hi-IN"/>
        </w:rPr>
        <w:t>Codice in materia di protezione dei dati personali</w:t>
      </w:r>
      <w:r w:rsidR="00373F62">
        <w:rPr>
          <w:rFonts w:ascii="Arial" w:hAnsi="Arial" w:cs="Arial"/>
          <w:color w:val="221F1F"/>
          <w:shd w:val="clear" w:color="auto" w:fill="FFFFFF"/>
          <w:lang w:eastAsia="zh-CN" w:bidi="hi-IN"/>
        </w:rPr>
        <w:t>)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>.</w:t>
      </w:r>
    </w:p>
    <w:p w14:paraId="44AB1B02" w14:textId="77777777" w:rsidR="00C85936" w:rsidRDefault="00C85936" w:rsidP="00C85936">
      <w:pPr>
        <w:jc w:val="both"/>
        <w:rPr>
          <w:rFonts w:ascii="Arial" w:hAnsi="Arial" w:cs="Arial"/>
          <w:b/>
          <w:color w:val="221F1F"/>
          <w:shd w:val="clear" w:color="auto" w:fill="FFFFFF"/>
          <w:lang w:eastAsia="zh-CN" w:bidi="hi-IN"/>
        </w:rPr>
      </w:pPr>
    </w:p>
    <w:p w14:paraId="285C748B" w14:textId="77777777" w:rsidR="00165112" w:rsidRDefault="00165112" w:rsidP="00165112">
      <w:pPr>
        <w:jc w:val="center"/>
        <w:rPr>
          <w:rFonts w:ascii="Arial" w:hAnsi="Arial" w:cs="Arial"/>
          <w:b/>
          <w:color w:val="221F1F"/>
          <w:shd w:val="clear" w:color="auto" w:fill="FFFFFF"/>
          <w:lang w:eastAsia="zh-CN" w:bidi="hi-IN"/>
        </w:rPr>
      </w:pPr>
    </w:p>
    <w:p w14:paraId="71C73D0B" w14:textId="50275F4E" w:rsidR="00165112" w:rsidRDefault="00832EFE" w:rsidP="00832EFE">
      <w:pPr>
        <w:jc w:val="center"/>
        <w:rPr>
          <w:rFonts w:ascii="Arial" w:hAnsi="Arial" w:cs="Arial"/>
          <w:b/>
          <w:color w:val="221F1F"/>
          <w:shd w:val="clear" w:color="auto" w:fill="FFFFFF"/>
          <w:lang w:eastAsia="zh-CN" w:bidi="hi-IN"/>
        </w:rPr>
      </w:pPr>
      <w:r>
        <w:rPr>
          <w:rFonts w:ascii="Arial" w:hAnsi="Arial" w:cs="Arial"/>
          <w:b/>
          <w:noProof/>
          <w:color w:val="221F1F"/>
          <w:shd w:val="clear" w:color="auto" w:fill="FFFFFF"/>
          <w:lang w:eastAsia="zh-CN" w:bidi="hi-IN"/>
        </w:rPr>
        <w:lastRenderedPageBreak/>
        <w:drawing>
          <wp:inline distT="0" distB="0" distL="0" distR="0" wp14:anchorId="260B19A8" wp14:editId="349E34D9">
            <wp:extent cx="408000" cy="396000"/>
            <wp:effectExtent l="0" t="0" r="0" b="0"/>
            <wp:docPr id="1755253066" name="Immagine 6" descr="Immagine che contiene logo, bianco, simbol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53066" name="Immagine 6" descr="Immagine che contiene logo, bianco, simbolo, Rettango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15B0" w14:textId="77777777" w:rsidR="00832EFE" w:rsidRDefault="00832EFE" w:rsidP="00832EFE">
      <w:pPr>
        <w:jc w:val="center"/>
        <w:rPr>
          <w:rFonts w:ascii="Arial" w:hAnsi="Arial" w:cs="Arial"/>
          <w:b/>
          <w:color w:val="221F1F"/>
          <w:shd w:val="clear" w:color="auto" w:fill="FFFFFF"/>
          <w:lang w:eastAsia="zh-CN" w:bidi="hi-IN"/>
        </w:rPr>
      </w:pPr>
    </w:p>
    <w:p w14:paraId="42988715" w14:textId="6FC59847" w:rsidR="00C85936" w:rsidRPr="00CE6073" w:rsidRDefault="00C646E8" w:rsidP="00165112">
      <w:pPr>
        <w:jc w:val="center"/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>6</w:t>
      </w:r>
      <w:r w:rsidR="000A2868" w:rsidRPr="00CE607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>.</w:t>
      </w:r>
      <w:r w:rsidR="00CE6073" w:rsidRPr="00CE607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 xml:space="preserve"> CONSERVAZIONE DEI DATI</w:t>
      </w:r>
    </w:p>
    <w:p w14:paraId="7083188D" w14:textId="77777777" w:rsidR="00C85936" w:rsidRDefault="00CF1F6D" w:rsidP="00C85936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Il trattamento sarà svolto in </w:t>
      </w:r>
      <w:r w:rsidRPr="00165112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forma automatizzata e/o manuale</w:t>
      </w:r>
      <w:r w:rsidRP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>, nel rispetto di quanto previsto dall’art. 32 del GDPR 2016/679 in materia di misure di sicurezza, ad opera di soggetti appositamente incaricati e in ottemperanza a quanto previsto dall’art. 29 GDPR 2016/ 679.</w:t>
      </w:r>
      <w:r w:rsidR="00C85936" w:rsidRP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</w:t>
      </w:r>
      <w:r w:rsidRP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Le segnaliamo che, nel rispetto dei </w:t>
      </w:r>
      <w:r w:rsidRPr="00165112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principi di liceità, limitazione delle finalità e minimizzazione dei dati</w:t>
      </w:r>
      <w:r w:rsidRP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>, ai sensi dell’art. 5 GDPR 2016/679, p</w:t>
      </w:r>
      <w:r w:rsidRPr="00165112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 xml:space="preserve">revio il Suo consenso libero ed esplicito </w:t>
      </w:r>
      <w:r w:rsidRP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espresso in calce alla presente informativa, i Suoi dati personali saranno conservati </w:t>
      </w:r>
      <w:r w:rsidR="00834701" w:rsidRP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per un arco temporale totale di </w:t>
      </w:r>
      <w:r w:rsidR="00834701" w:rsidRPr="00165112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10 anni,</w:t>
      </w:r>
      <w:r w:rsidR="00834701" w:rsidRP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di cui 36 mesi corrispondenti alla durata della sperimentazione e 7 anni eccessivi la fine del progetto per consentire ulteriori analisi e pubblicazioni scientifiche.</w:t>
      </w:r>
    </w:p>
    <w:p w14:paraId="7051D6F3" w14:textId="77777777" w:rsidR="00C85936" w:rsidRDefault="00C85936" w:rsidP="00C85936">
      <w:pPr>
        <w:jc w:val="both"/>
        <w:rPr>
          <w:rFonts w:ascii="Arial" w:hAnsi="Arial" w:cs="Arial"/>
          <w:b/>
          <w:color w:val="221F1F"/>
          <w:shd w:val="clear" w:color="auto" w:fill="FFFFFF"/>
          <w:lang w:eastAsia="zh-CN" w:bidi="hi-IN"/>
        </w:rPr>
      </w:pPr>
    </w:p>
    <w:p w14:paraId="0EB020B1" w14:textId="55A4291A" w:rsidR="00CE6073" w:rsidRDefault="00832EFE" w:rsidP="00165112">
      <w:pPr>
        <w:jc w:val="center"/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noProof/>
          <w:color w:val="221F1F"/>
          <w:shd w:val="clear" w:color="auto" w:fill="FFFFFF"/>
          <w:lang w:eastAsia="zh-CN" w:bidi="hi-IN"/>
        </w:rPr>
        <w:drawing>
          <wp:inline distT="0" distB="0" distL="0" distR="0" wp14:anchorId="08942C1C" wp14:editId="7D3C644C">
            <wp:extent cx="545434" cy="396000"/>
            <wp:effectExtent l="0" t="0" r="1270" b="0"/>
            <wp:docPr id="409954869" name="Immagine 7" descr="Immagine che contiene bianco, Elementi grafici, ner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54869" name="Immagine 7" descr="Immagine che contiene bianco, Elementi grafici, nero, schizzo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34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7FC" w14:textId="77777777" w:rsidR="00165112" w:rsidRPr="00CE6073" w:rsidRDefault="00165112" w:rsidP="00165112">
      <w:pPr>
        <w:jc w:val="center"/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</w:pPr>
    </w:p>
    <w:p w14:paraId="15E2D5E2" w14:textId="35EF4594" w:rsidR="00C85936" w:rsidRPr="00CE6073" w:rsidRDefault="00C646E8" w:rsidP="00165112">
      <w:pPr>
        <w:jc w:val="center"/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>7</w:t>
      </w:r>
      <w:r w:rsidR="000A2868" w:rsidRPr="00CE607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>.</w:t>
      </w:r>
      <w:r w:rsidR="00CE6073" w:rsidRPr="00CE607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 xml:space="preserve"> </w:t>
      </w:r>
      <w:r w:rsidR="0051603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>C</w:t>
      </w:r>
      <w:r w:rsidR="00CE6073" w:rsidRPr="00CE607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>OMUNICAZIONE</w:t>
      </w:r>
      <w:r w:rsidR="0051603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 xml:space="preserve">, </w:t>
      </w:r>
      <w:r w:rsidR="00CE6073" w:rsidRPr="00CE607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>DIFFUSIONE</w:t>
      </w:r>
      <w:r w:rsidR="00516033">
        <w:rPr>
          <w:rFonts w:ascii="Bahnschrift" w:hAnsi="Bahnschrift" w:cs="Arial"/>
          <w:b/>
          <w:color w:val="221F1F"/>
          <w:shd w:val="clear" w:color="auto" w:fill="FFFFFF"/>
          <w:lang w:eastAsia="zh-CN" w:bidi="hi-IN"/>
        </w:rPr>
        <w:t xml:space="preserve"> E TRASFERIMENTO DEI DATI</w:t>
      </w:r>
    </w:p>
    <w:p w14:paraId="3A33FFB1" w14:textId="77777777" w:rsidR="000A2868" w:rsidRDefault="00E53A79" w:rsidP="000A2868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 </w:t>
      </w:r>
      <w:r w:rsidR="00CF1F6D">
        <w:rPr>
          <w:rFonts w:ascii="Arial" w:hAnsi="Arial" w:cs="Arial"/>
          <w:color w:val="221F1F"/>
          <w:shd w:val="clear" w:color="auto" w:fill="FFFFFF"/>
          <w:lang w:eastAsia="zh-CN" w:bidi="hi-IN"/>
        </w:rPr>
        <w:t>dati raccolti non saranno diffusi e non saranno oggetto di comunicazione senza Suo esplicito consenso, salvo le comunicazioni necessarie che possono comportare il trasferimento di dati ad enti pubblici, a consulenti o ad altri soggetti per l’adempimento degli obblighi di legge.</w:t>
      </w:r>
    </w:p>
    <w:p w14:paraId="77E4F2CD" w14:textId="6DAE2EDC" w:rsidR="003E5301" w:rsidRDefault="003E5301" w:rsidP="004B783E">
      <w:pPr>
        <w:ind w:firstLine="708"/>
        <w:jc w:val="both"/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</w:pPr>
      <w:r w:rsidRPr="003E5301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I dati personali potranno essere condivisi con l’Associazione Italiana Sindrome di </w:t>
      </w:r>
      <w:proofErr w:type="spellStart"/>
      <w:r w:rsidRPr="003E5301">
        <w:rPr>
          <w:rFonts w:ascii="Arial" w:hAnsi="Arial" w:cs="Arial"/>
          <w:color w:val="221F1F"/>
          <w:shd w:val="clear" w:color="auto" w:fill="FFFFFF"/>
          <w:lang w:eastAsia="zh-CN" w:bidi="hi-IN"/>
        </w:rPr>
        <w:t>Rett</w:t>
      </w:r>
      <w:proofErr w:type="spellEnd"/>
      <w:r w:rsidRPr="003E5301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(AIRETT) </w:t>
      </w:r>
      <w:r w:rsidRPr="003E5301">
        <w:rPr>
          <w:rFonts w:ascii="Arial" w:hAnsi="Arial" w:cs="Arial"/>
          <w:color w:val="221F1F"/>
          <w:shd w:val="clear" w:color="auto" w:fill="FFFFFF"/>
          <w:lang w:eastAsia="zh-CN" w:bidi="hi-IN"/>
        </w:rPr>
        <w:t>e altri soggetti terzi coinvolti nello studio. Inoltre, i dati saranno conservati utilizzando risorse interne dell’ISTC-CNR e piattaforme cloud (es. Microsoft SharePoint) per consentire la condivisione dei dati tra ISTC-CNR e l’Associazione.</w:t>
      </w:r>
      <w:r w:rsidR="00516033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</w:t>
      </w:r>
      <w:r w:rsidR="00516033" w:rsidRPr="00C646E8"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  <w:t>I dati non saranno trasferiti all’estero.</w:t>
      </w:r>
    </w:p>
    <w:p w14:paraId="1D7A3DBB" w14:textId="77777777" w:rsidR="00832EFE" w:rsidRPr="00C646E8" w:rsidRDefault="00832EFE" w:rsidP="004B783E">
      <w:pPr>
        <w:ind w:firstLine="708"/>
        <w:jc w:val="both"/>
        <w:rPr>
          <w:rFonts w:ascii="Arial" w:hAnsi="Arial" w:cs="Arial"/>
          <w:color w:val="221F1F"/>
          <w:u w:val="single"/>
          <w:shd w:val="clear" w:color="auto" w:fill="FFFFFF"/>
          <w:lang w:eastAsia="zh-CN" w:bidi="hi-IN"/>
        </w:rPr>
      </w:pPr>
    </w:p>
    <w:p w14:paraId="42EEA044" w14:textId="768D7FD5" w:rsidR="00C646E8" w:rsidRDefault="00832EFE" w:rsidP="00165112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bCs/>
          <w:noProof/>
          <w:color w:val="221F1F"/>
          <w:shd w:val="clear" w:color="auto" w:fill="FFFFFF"/>
          <w:lang w:eastAsia="zh-CN" w:bidi="hi-IN"/>
        </w:rPr>
        <w:drawing>
          <wp:inline distT="0" distB="0" distL="0" distR="0" wp14:anchorId="2D6E0BBC" wp14:editId="18CFF6D1">
            <wp:extent cx="333882" cy="396000"/>
            <wp:effectExtent l="0" t="0" r="0" b="0"/>
            <wp:docPr id="943074906" name="Immagine 8" descr="Immagine che contiene nero, luna, oscurità, bianco e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74906" name="Immagine 8" descr="Immagine che contiene nero, luna, oscurità, bianco e nero&#10;&#10;Descrizione generata automa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82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AB83" w14:textId="77777777" w:rsidR="00165112" w:rsidRDefault="00165112" w:rsidP="00165112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</w:p>
    <w:p w14:paraId="0FCA1F1A" w14:textId="1B79BFE3" w:rsidR="000A2868" w:rsidRPr="00CE6073" w:rsidRDefault="00C646E8" w:rsidP="00165112">
      <w:pPr>
        <w:jc w:val="center"/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</w:pPr>
      <w:r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8</w:t>
      </w:r>
      <w:r w:rsidR="000A2868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 xml:space="preserve">. </w:t>
      </w:r>
      <w:r w:rsidR="00CE6073" w:rsidRPr="00CE6073">
        <w:rPr>
          <w:rFonts w:ascii="Bahnschrift" w:hAnsi="Bahnschrift" w:cs="Arial"/>
          <w:b/>
          <w:bCs/>
          <w:color w:val="221F1F"/>
          <w:shd w:val="clear" w:color="auto" w:fill="FFFFFF"/>
          <w:lang w:eastAsia="zh-CN" w:bidi="hi-IN"/>
        </w:rPr>
        <w:t>DIRITTI DELL’INTERESSATO</w:t>
      </w:r>
    </w:p>
    <w:p w14:paraId="2A1153BB" w14:textId="07CFB940" w:rsidR="00B87048" w:rsidRDefault="00B87048" w:rsidP="00165112">
      <w:pPr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>Fatte salve le limitazioni all’esercizio dei diritti degli interessati di cui agli artt. 2-undecies e 2-duodecies del Codice in materia di protezione dei dati personali (</w:t>
      </w:r>
      <w:proofErr w:type="spellStart"/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>D.Lgs.</w:t>
      </w:r>
      <w:proofErr w:type="spellEnd"/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196/03), l’Interessato potrà esercitare in ogni momento, ai sensi degli articoli dal 15 al 22 del Regolamento UE n. 2016/679, il d</w:t>
      </w:r>
      <w:r w:rsidR="00165112">
        <w:rPr>
          <w:rFonts w:ascii="Arial" w:hAnsi="Arial" w:cs="Arial"/>
          <w:color w:val="221F1F"/>
          <w:shd w:val="clear" w:color="auto" w:fill="FFFFFF"/>
          <w:lang w:eastAsia="zh-CN" w:bidi="hi-IN"/>
        </w:rPr>
        <w:t>ir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>itto di:</w:t>
      </w:r>
    </w:p>
    <w:p w14:paraId="5E127330" w14:textId="77777777" w:rsidR="00165112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lastRenderedPageBreak/>
        <w:t>chiedere la conferma dell’esistenza o meno di propri dati personali;</w:t>
      </w:r>
    </w:p>
    <w:p w14:paraId="04D9CE4F" w14:textId="77777777" w:rsidR="00165112" w:rsidRPr="00B87048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ottenere le indicazioni circa le </w:t>
      </w:r>
      <w:r w:rsidRPr="0051603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finalità del trattamento, le categorie dei dati personali, i destinatari o le categorie di destinatari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a cui i dati personali sono stati o saranno comunicati e, quando possibile, il periodo di conservazione;</w:t>
      </w:r>
    </w:p>
    <w:p w14:paraId="32CC6652" w14:textId="77777777" w:rsidR="00165112" w:rsidRPr="00B87048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ottenere la </w:t>
      </w:r>
      <w:r w:rsidRPr="0051603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rettifica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e la </w:t>
      </w:r>
      <w:r w:rsidRPr="0051603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cancellazione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dei dati;</w:t>
      </w:r>
    </w:p>
    <w:p w14:paraId="667E256A" w14:textId="77777777" w:rsidR="00165112" w:rsidRPr="00B87048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ottenere la </w:t>
      </w:r>
      <w:r w:rsidRPr="0051603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limitazione del trattamento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; </w:t>
      </w:r>
    </w:p>
    <w:p w14:paraId="106E343E" w14:textId="77777777" w:rsidR="00165112" w:rsidRPr="00B87048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ottenere la </w:t>
      </w:r>
      <w:r w:rsidRPr="00516033">
        <w:rPr>
          <w:rFonts w:ascii="Arial" w:hAnsi="Arial" w:cs="Arial"/>
          <w:b/>
          <w:bCs/>
          <w:color w:val="221F1F"/>
          <w:shd w:val="clear" w:color="auto" w:fill="FFFFFF"/>
          <w:lang w:eastAsia="zh-CN" w:bidi="hi-IN"/>
        </w:rPr>
        <w:t>portabilità dei dati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, ossia riceverli da un titolare del trattamento, in un formato strutturato, di uso comune e leggibile da dispositivo automatico, e trasmetterli ad un altro titolare del trattamento senza impedimenti; </w:t>
      </w:r>
    </w:p>
    <w:p w14:paraId="6ED6F51A" w14:textId="77777777" w:rsidR="00165112" w:rsidRPr="00B87048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b/>
          <w:bCs/>
          <w:color w:val="221F1F"/>
          <w:u w:val="single"/>
          <w:shd w:val="clear" w:color="auto" w:fill="FFFFFF"/>
          <w:lang w:eastAsia="zh-CN" w:bidi="hi-IN"/>
        </w:rPr>
        <w:t>opporsi al trattamento in qualsiasi momento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ed anche nel caso di trattamento per finalità di marketing diretto;</w:t>
      </w:r>
    </w:p>
    <w:p w14:paraId="4785EAB2" w14:textId="77777777" w:rsidR="00165112" w:rsidRPr="00B87048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>o</w:t>
      </w:r>
      <w:r w:rsidRPr="00516033">
        <w:rPr>
          <w:rFonts w:ascii="Arial" w:hAnsi="Arial" w:cs="Arial"/>
          <w:b/>
          <w:bCs/>
          <w:color w:val="221F1F"/>
          <w:u w:val="single"/>
          <w:shd w:val="clear" w:color="auto" w:fill="FFFFFF"/>
          <w:lang w:eastAsia="zh-CN" w:bidi="hi-IN"/>
        </w:rPr>
        <w:t>pporsi ad un processo decisionale automatizzato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relativo alle persone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 </w:t>
      </w:r>
      <w:proofErr w:type="spellStart"/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>ﬁsiche</w:t>
      </w:r>
      <w:proofErr w:type="spellEnd"/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, compresa la profilazione; </w:t>
      </w:r>
    </w:p>
    <w:p w14:paraId="77897911" w14:textId="77777777" w:rsidR="00165112" w:rsidRPr="00B87048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>chiedere al titolare del trattamento l’accesso ai dati personali e la rettifica o la cancellazione degli stessi o la limitazione del trattamento che lo riguardano o di opporsi al loro trattamento, oltre al diritto alla portabilità dei dati;</w:t>
      </w:r>
    </w:p>
    <w:p w14:paraId="6FF6692C" w14:textId="77777777" w:rsidR="00165112" w:rsidRPr="00B87048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b/>
          <w:bCs/>
          <w:color w:val="221F1F"/>
          <w:u w:val="single"/>
          <w:shd w:val="clear" w:color="auto" w:fill="FFFFFF"/>
          <w:lang w:eastAsia="zh-CN" w:bidi="hi-IN"/>
        </w:rPr>
        <w:t>revocare il consenso in qualsiasi momento senza pregiudicare la liceità del trattamento basata sul consenso prestato prima della revoca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>;</w:t>
      </w:r>
    </w:p>
    <w:p w14:paraId="5B2DC1AE" w14:textId="77777777" w:rsidR="00165112" w:rsidRPr="00E53A79" w:rsidRDefault="00165112" w:rsidP="00165112">
      <w:pPr>
        <w:keepNext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E53A79">
        <w:rPr>
          <w:rFonts w:ascii="Arial" w:hAnsi="Arial" w:cs="Arial"/>
          <w:color w:val="221F1F"/>
          <w:shd w:val="clear" w:color="auto" w:fill="FFFFFF"/>
          <w:lang w:eastAsia="zh-CN" w:bidi="hi-IN"/>
        </w:rPr>
        <w:t>proporre reclamo a un’autorità di controllo.</w:t>
      </w:r>
    </w:p>
    <w:p w14:paraId="31D07C4A" w14:textId="224044B3" w:rsidR="00CF1F6D" w:rsidRPr="00C85936" w:rsidRDefault="00CF1F6D" w:rsidP="00C85936">
      <w:pPr>
        <w:keepNext/>
        <w:spacing w:line="276" w:lineRule="auto"/>
        <w:ind w:left="502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263CE99E" w14:textId="77777777" w:rsidR="004B783E" w:rsidRPr="004B783E" w:rsidRDefault="00B87048" w:rsidP="004B783E">
      <w:pPr>
        <w:keepNext/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>L’Interessato p</w:t>
      </w:r>
      <w:r w:rsidR="00CF1F6D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uò esercitare i Suoi diritti con richiesta scritta 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da </w:t>
      </w:r>
      <w:r w:rsidR="00CF1F6D">
        <w:rPr>
          <w:rFonts w:ascii="Arial" w:hAnsi="Arial" w:cs="Arial"/>
          <w:color w:val="221F1F"/>
          <w:shd w:val="clear" w:color="auto" w:fill="FFFFFF"/>
          <w:lang w:eastAsia="zh-CN" w:bidi="hi-IN"/>
        </w:rPr>
        <w:t>invia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re al 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Titolare </w:t>
      </w:r>
      <w:r>
        <w:rPr>
          <w:rFonts w:ascii="Arial" w:hAnsi="Arial" w:cs="Arial"/>
          <w:color w:val="221F1F"/>
          <w:shd w:val="clear" w:color="auto" w:fill="FFFFFF"/>
          <w:lang w:eastAsia="zh-CN" w:bidi="hi-IN"/>
        </w:rPr>
        <w:t xml:space="preserve">del trattamento </w:t>
      </w:r>
      <w:r w:rsidRPr="00B87048">
        <w:rPr>
          <w:rFonts w:ascii="Arial" w:hAnsi="Arial" w:cs="Arial"/>
          <w:color w:val="221F1F"/>
          <w:shd w:val="clear" w:color="auto" w:fill="FFFFFF"/>
          <w:lang w:eastAsia="zh-CN" w:bidi="hi-IN"/>
        </w:rPr>
        <w:t>ai recapiti sopra riportati.</w:t>
      </w:r>
    </w:p>
    <w:p w14:paraId="09DB17DC" w14:textId="77777777" w:rsidR="004B783E" w:rsidRDefault="004B783E" w:rsidP="004B783E">
      <w:pPr>
        <w:keepNext/>
        <w:spacing w:line="276" w:lineRule="auto"/>
        <w:rPr>
          <w:b/>
          <w:bCs/>
          <w:color w:val="000000"/>
          <w:sz w:val="10"/>
          <w:szCs w:val="10"/>
        </w:rPr>
      </w:pPr>
      <w:r>
        <w:rPr>
          <w:b/>
          <w:bCs/>
          <w:color w:val="000000"/>
          <w:sz w:val="10"/>
          <w:szCs w:val="10"/>
        </w:rPr>
        <w:br w:type="page"/>
      </w:r>
    </w:p>
    <w:p w14:paraId="16CF9263" w14:textId="77777777" w:rsidR="008A5EBD" w:rsidRDefault="008A5EBD" w:rsidP="00361D7B">
      <w:pPr>
        <w:keepNext/>
        <w:spacing w:line="276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2E945D91" wp14:editId="279A6553">
            <wp:extent cx="783771" cy="862674"/>
            <wp:effectExtent l="0" t="0" r="3810" b="1270"/>
            <wp:docPr id="606405440" name="Immagine 4" descr="Immagine che contiene line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05440" name="Immagine 4" descr="Immagine che contiene linea, Carattere, design&#10;&#10;Descrizione generata automa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894" cy="87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1502" w14:textId="5752994A" w:rsidR="00361D7B" w:rsidRDefault="00B87048" w:rsidP="00361D7B">
      <w:pPr>
        <w:keepNext/>
        <w:spacing w:line="276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Consenso al trattamento dei dati personali e particolari</w:t>
      </w:r>
    </w:p>
    <w:p w14:paraId="6A45CF81" w14:textId="77777777" w:rsidR="00C85936" w:rsidRPr="00B87048" w:rsidRDefault="00C85936" w:rsidP="00B87048">
      <w:pPr>
        <w:keepNext/>
        <w:spacing w:line="276" w:lineRule="auto"/>
        <w:jc w:val="both"/>
        <w:rPr>
          <w:rFonts w:ascii="Arial" w:hAnsi="Arial" w:cs="Arial"/>
          <w:b/>
          <w:color w:val="221F1F"/>
          <w:sz w:val="28"/>
          <w:szCs w:val="28"/>
          <w:shd w:val="clear" w:color="auto" w:fill="FFFFFF"/>
          <w:lang w:eastAsia="zh-CN" w:bidi="hi-IN"/>
        </w:rPr>
      </w:pPr>
    </w:p>
    <w:p w14:paraId="133689A4" w14:textId="77777777" w:rsidR="00B87048" w:rsidRP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221F1F"/>
          <w:sz w:val="22"/>
          <w:szCs w:val="22"/>
        </w:rPr>
      </w:pPr>
      <w:r w:rsidRPr="00B87048">
        <w:rPr>
          <w:rFonts w:ascii="Arial" w:hAnsi="Arial" w:cs="Arial"/>
          <w:color w:val="221F1F"/>
        </w:rPr>
        <w:t>Il/La sottoscritto/a</w:t>
      </w:r>
      <w:r w:rsidRPr="00B87048">
        <w:rPr>
          <w:rFonts w:ascii="Arial" w:hAnsi="Arial" w:cs="Arial"/>
          <w:color w:val="221F1F"/>
          <w:sz w:val="22"/>
          <w:szCs w:val="22"/>
        </w:rPr>
        <w:t>_____________________________________________________________</w:t>
      </w:r>
      <w:r>
        <w:rPr>
          <w:rFonts w:ascii="Arial" w:hAnsi="Arial" w:cs="Arial"/>
          <w:color w:val="221F1F"/>
          <w:sz w:val="22"/>
          <w:szCs w:val="22"/>
        </w:rPr>
        <w:t>__</w:t>
      </w:r>
      <w:r w:rsidRPr="00B87048">
        <w:rPr>
          <w:rFonts w:ascii="Arial" w:hAnsi="Arial" w:cs="Arial"/>
          <w:color w:val="221F1F"/>
          <w:sz w:val="22"/>
          <w:szCs w:val="22"/>
        </w:rPr>
        <w:t xml:space="preserve"> </w:t>
      </w:r>
    </w:p>
    <w:p w14:paraId="2E4B2322" w14:textId="77777777" w:rsidR="00B87048" w:rsidRP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221F1F"/>
          <w:sz w:val="22"/>
          <w:szCs w:val="22"/>
        </w:rPr>
      </w:pPr>
      <w:r w:rsidRPr="00B87048">
        <w:rPr>
          <w:rFonts w:ascii="Arial" w:hAnsi="Arial" w:cs="Arial"/>
          <w:color w:val="221F1F"/>
        </w:rPr>
        <w:t xml:space="preserve">nato/a </w:t>
      </w:r>
      <w:proofErr w:type="spellStart"/>
      <w:r w:rsidRPr="00B87048">
        <w:rPr>
          <w:rFonts w:ascii="Arial" w:hAnsi="Arial" w:cs="Arial"/>
          <w:color w:val="221F1F"/>
        </w:rPr>
        <w:t>a</w:t>
      </w:r>
      <w:proofErr w:type="spellEnd"/>
      <w:r w:rsidRPr="00B87048">
        <w:rPr>
          <w:rFonts w:ascii="Arial" w:hAnsi="Arial" w:cs="Arial"/>
          <w:color w:val="221F1F"/>
          <w:sz w:val="22"/>
          <w:szCs w:val="22"/>
        </w:rPr>
        <w:t xml:space="preserve">________________________________________ </w:t>
      </w:r>
      <w:r w:rsidRPr="00B87048">
        <w:rPr>
          <w:rFonts w:ascii="Arial" w:hAnsi="Arial" w:cs="Arial"/>
          <w:color w:val="221F1F"/>
        </w:rPr>
        <w:t>il</w:t>
      </w:r>
      <w:r w:rsidRPr="00B87048">
        <w:rPr>
          <w:rFonts w:ascii="Arial" w:hAnsi="Arial" w:cs="Arial"/>
          <w:color w:val="221F1F"/>
          <w:sz w:val="22"/>
          <w:szCs w:val="22"/>
        </w:rPr>
        <w:t>___________________________</w:t>
      </w:r>
      <w:r>
        <w:rPr>
          <w:rFonts w:ascii="Arial" w:hAnsi="Arial" w:cs="Arial"/>
          <w:color w:val="221F1F"/>
          <w:sz w:val="22"/>
          <w:szCs w:val="22"/>
        </w:rPr>
        <w:t>___</w:t>
      </w:r>
    </w:p>
    <w:p w14:paraId="138F9EEE" w14:textId="77777777" w:rsidR="00B87048" w:rsidRP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221F1F"/>
          <w:sz w:val="22"/>
          <w:szCs w:val="22"/>
        </w:rPr>
      </w:pPr>
      <w:r w:rsidRPr="00B87048">
        <w:rPr>
          <w:rFonts w:ascii="Arial" w:hAnsi="Arial" w:cs="Arial"/>
          <w:color w:val="221F1F"/>
        </w:rPr>
        <w:t>e residente a</w:t>
      </w:r>
      <w:r w:rsidRPr="00B87048">
        <w:rPr>
          <w:rFonts w:ascii="Arial" w:hAnsi="Arial" w:cs="Arial"/>
          <w:color w:val="221F1F"/>
          <w:sz w:val="22"/>
          <w:szCs w:val="22"/>
        </w:rPr>
        <w:t xml:space="preserve">___________________ </w:t>
      </w:r>
      <w:r w:rsidRPr="00B87048">
        <w:rPr>
          <w:rFonts w:ascii="Arial" w:hAnsi="Arial" w:cs="Arial"/>
          <w:color w:val="221F1F"/>
        </w:rPr>
        <w:t>in Via</w:t>
      </w:r>
      <w:r w:rsidR="00361D7B">
        <w:rPr>
          <w:rFonts w:ascii="Arial" w:hAnsi="Arial" w:cs="Arial"/>
          <w:color w:val="221F1F"/>
        </w:rPr>
        <w:t>/Piazza__</w:t>
      </w:r>
      <w:r w:rsidRPr="00B87048">
        <w:rPr>
          <w:rFonts w:ascii="Arial" w:hAnsi="Arial" w:cs="Arial"/>
          <w:color w:val="221F1F"/>
          <w:sz w:val="22"/>
          <w:szCs w:val="22"/>
        </w:rPr>
        <w:t>_________________________________</w:t>
      </w:r>
      <w:r>
        <w:rPr>
          <w:rFonts w:ascii="Arial" w:hAnsi="Arial" w:cs="Arial"/>
          <w:color w:val="221F1F"/>
          <w:sz w:val="22"/>
          <w:szCs w:val="22"/>
        </w:rPr>
        <w:t>_</w:t>
      </w:r>
    </w:p>
    <w:p w14:paraId="07D0C032" w14:textId="77777777" w:rsidR="00C85936" w:rsidRPr="00B87048" w:rsidRDefault="00B87048" w:rsidP="00B87048">
      <w:pPr>
        <w:keepNext/>
        <w:spacing w:line="276" w:lineRule="auto"/>
        <w:jc w:val="both"/>
        <w:rPr>
          <w:rFonts w:ascii="Arial" w:hAnsi="Arial" w:cs="Arial"/>
          <w:b/>
          <w:color w:val="221F1F"/>
          <w:sz w:val="28"/>
          <w:szCs w:val="28"/>
          <w:shd w:val="clear" w:color="auto" w:fill="FFFFFF"/>
          <w:lang w:eastAsia="zh-CN" w:bidi="hi-IN"/>
        </w:rPr>
      </w:pPr>
      <w:r w:rsidRPr="00B87048">
        <w:rPr>
          <w:rFonts w:ascii="Arial" w:hAnsi="Arial" w:cs="Arial"/>
          <w:color w:val="221F1F"/>
        </w:rPr>
        <w:t>telefono</w:t>
      </w:r>
      <w:r w:rsidRPr="00B87048">
        <w:rPr>
          <w:rFonts w:ascii="Arial" w:hAnsi="Arial" w:cs="Arial"/>
          <w:color w:val="221F1F"/>
          <w:sz w:val="22"/>
          <w:szCs w:val="22"/>
        </w:rPr>
        <w:t>______________________________</w:t>
      </w:r>
      <w:r>
        <w:rPr>
          <w:rFonts w:ascii="Arial" w:hAnsi="Arial" w:cs="Arial"/>
          <w:color w:val="221F1F"/>
          <w:sz w:val="22"/>
          <w:szCs w:val="22"/>
        </w:rPr>
        <w:t>e</w:t>
      </w:r>
      <w:r w:rsidR="00361D7B">
        <w:rPr>
          <w:rFonts w:ascii="Arial" w:hAnsi="Arial" w:cs="Arial"/>
          <w:color w:val="221F1F"/>
          <w:sz w:val="22"/>
          <w:szCs w:val="22"/>
        </w:rPr>
        <w:t>-</w:t>
      </w:r>
      <w:r>
        <w:rPr>
          <w:rFonts w:ascii="Arial" w:hAnsi="Arial" w:cs="Arial"/>
          <w:color w:val="221F1F"/>
          <w:sz w:val="22"/>
          <w:szCs w:val="22"/>
        </w:rPr>
        <w:t>mail</w:t>
      </w:r>
      <w:r w:rsidRPr="00B87048">
        <w:rPr>
          <w:rFonts w:ascii="Arial" w:hAnsi="Arial" w:cs="Arial"/>
          <w:color w:val="221F1F"/>
          <w:sz w:val="22"/>
          <w:szCs w:val="22"/>
        </w:rPr>
        <w:t>____________________________________</w:t>
      </w:r>
    </w:p>
    <w:p w14:paraId="6E69E653" w14:textId="77777777" w:rsidR="00B87048" w:rsidRDefault="00B87048" w:rsidP="00B87048">
      <w:pPr>
        <w:keepNext/>
        <w:spacing w:line="276" w:lineRule="auto"/>
        <w:jc w:val="center"/>
        <w:rPr>
          <w:rFonts w:ascii="Arial" w:hAnsi="Arial" w:cs="Arial"/>
          <w:b/>
          <w:bCs/>
        </w:rPr>
      </w:pPr>
    </w:p>
    <w:p w14:paraId="6FB5E5C7" w14:textId="77777777" w:rsidR="00B87048" w:rsidRPr="00361D7B" w:rsidRDefault="00B87048" w:rsidP="00361D7B">
      <w:pPr>
        <w:keepNext/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</w:t>
      </w:r>
      <w:r w:rsidRPr="00B87048">
        <w:rPr>
          <w:rFonts w:ascii="Arial" w:hAnsi="Arial" w:cs="Arial"/>
          <w:b/>
          <w:bCs/>
        </w:rPr>
        <w:t>n qualità</w:t>
      </w:r>
      <w:r>
        <w:rPr>
          <w:rFonts w:ascii="Arial" w:hAnsi="Arial" w:cs="Arial"/>
          <w:b/>
          <w:bCs/>
        </w:rPr>
        <w:t xml:space="preserve"> di</w:t>
      </w:r>
    </w:p>
    <w:p w14:paraId="303CE53A" w14:textId="77777777" w:rsidR="00B87048" w:rsidRPr="00B87048" w:rsidRDefault="00B87048" w:rsidP="00B87048">
      <w:pPr>
        <w:pStyle w:val="Default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</w:t>
      </w:r>
      <w:r w:rsidRPr="00B87048">
        <w:rPr>
          <w:rFonts w:ascii="Arial" w:hAnsi="Arial" w:cs="Arial"/>
          <w:b/>
          <w:bCs/>
        </w:rPr>
        <w:t xml:space="preserve">iretto Interessato </w:t>
      </w:r>
    </w:p>
    <w:p w14:paraId="2B32A522" w14:textId="77777777" w:rsidR="00B87048" w:rsidRPr="00B87048" w:rsidRDefault="00B87048" w:rsidP="00B87048">
      <w:pPr>
        <w:pStyle w:val="Default"/>
        <w:spacing w:line="276" w:lineRule="auto"/>
        <w:ind w:left="720"/>
        <w:rPr>
          <w:rFonts w:ascii="Arial" w:hAnsi="Arial" w:cs="Arial"/>
        </w:rPr>
      </w:pPr>
    </w:p>
    <w:p w14:paraId="50F5D2A1" w14:textId="77777777" w:rsidR="00B87048" w:rsidRPr="00B87048" w:rsidRDefault="00B87048" w:rsidP="00B87048">
      <w:pPr>
        <w:pStyle w:val="Default"/>
        <w:numPr>
          <w:ilvl w:val="0"/>
          <w:numId w:val="10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</w:t>
      </w:r>
      <w:r w:rsidRPr="00B87048">
        <w:rPr>
          <w:rFonts w:ascii="Arial" w:hAnsi="Arial" w:cs="Arial"/>
          <w:b/>
          <w:bCs/>
        </w:rPr>
        <w:t>appresentante legale (*)</w:t>
      </w:r>
      <w:r w:rsidRPr="00B87048">
        <w:rPr>
          <w:rFonts w:ascii="Arial" w:hAnsi="Arial" w:cs="Arial"/>
        </w:rPr>
        <w:t>_______________________________________________</w:t>
      </w:r>
    </w:p>
    <w:p w14:paraId="019E5D0F" w14:textId="77777777" w:rsidR="00B87048" w:rsidRP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808080"/>
          <w:sz w:val="22"/>
          <w:szCs w:val="22"/>
        </w:rPr>
      </w:pPr>
      <w:r w:rsidRPr="00B87048">
        <w:rPr>
          <w:rFonts w:ascii="Arial" w:hAnsi="Arial" w:cs="Arial"/>
          <w:i/>
          <w:iCs/>
          <w:color w:val="808080"/>
          <w:sz w:val="22"/>
          <w:szCs w:val="22"/>
        </w:rPr>
        <w:t xml:space="preserve">(specificare se esercente la responsabilità genitoriale, tutore, curatore, amministratore di sostegno) </w:t>
      </w:r>
    </w:p>
    <w:p w14:paraId="3364B183" w14:textId="77777777" w:rsid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</w:rPr>
      </w:pPr>
      <w:r w:rsidRPr="00B87048">
        <w:rPr>
          <w:rFonts w:ascii="Arial" w:hAnsi="Arial" w:cs="Arial"/>
          <w:b/>
          <w:bCs/>
        </w:rPr>
        <w:t xml:space="preserve">del paziente </w:t>
      </w:r>
      <w:r w:rsidRPr="00B87048">
        <w:rPr>
          <w:rFonts w:ascii="Arial" w:hAnsi="Arial" w:cs="Arial"/>
        </w:rPr>
        <w:t>_____________________________________________________</w:t>
      </w:r>
      <w:r>
        <w:rPr>
          <w:rFonts w:ascii="Arial" w:hAnsi="Arial" w:cs="Arial"/>
        </w:rPr>
        <w:t>________</w:t>
      </w:r>
      <w:r w:rsidRPr="00B870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</w:p>
    <w:p w14:paraId="38FAB6BF" w14:textId="77777777" w:rsidR="00B87048" w:rsidRP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808080"/>
        </w:rPr>
      </w:pPr>
      <w:r>
        <w:rPr>
          <w:rFonts w:ascii="Arial" w:hAnsi="Arial" w:cs="Arial"/>
        </w:rPr>
        <w:t xml:space="preserve">                                </w:t>
      </w:r>
      <w:r w:rsidRPr="00B87048">
        <w:rPr>
          <w:rFonts w:ascii="Arial" w:hAnsi="Arial" w:cs="Arial"/>
          <w:i/>
          <w:iCs/>
          <w:color w:val="808080"/>
          <w:sz w:val="22"/>
          <w:szCs w:val="22"/>
        </w:rPr>
        <w:t>(specificare il nominativo del paziente per il quale si rilascia il consenso</w:t>
      </w:r>
      <w:r w:rsidRPr="00B87048">
        <w:rPr>
          <w:rFonts w:ascii="Arial" w:hAnsi="Arial" w:cs="Arial"/>
          <w:i/>
          <w:iCs/>
          <w:color w:val="808080"/>
        </w:rPr>
        <w:t xml:space="preserve">) </w:t>
      </w:r>
    </w:p>
    <w:p w14:paraId="05419FA9" w14:textId="77777777" w:rsid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221F1F"/>
        </w:rPr>
      </w:pPr>
    </w:p>
    <w:p w14:paraId="4196BF28" w14:textId="77777777" w:rsidR="00B87048" w:rsidRP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221F1F"/>
        </w:rPr>
      </w:pPr>
      <w:r w:rsidRPr="00B87048">
        <w:rPr>
          <w:rFonts w:ascii="Arial" w:hAnsi="Arial" w:cs="Arial"/>
          <w:color w:val="221F1F"/>
        </w:rPr>
        <w:t>nato/a</w:t>
      </w:r>
      <w:r>
        <w:rPr>
          <w:rFonts w:ascii="Arial" w:hAnsi="Arial" w:cs="Arial"/>
          <w:color w:val="221F1F"/>
        </w:rPr>
        <w:t xml:space="preserve"> </w:t>
      </w:r>
      <w:proofErr w:type="spellStart"/>
      <w:r w:rsidRPr="00B87048">
        <w:rPr>
          <w:rFonts w:ascii="Arial" w:hAnsi="Arial" w:cs="Arial"/>
          <w:color w:val="221F1F"/>
        </w:rPr>
        <w:t>a</w:t>
      </w:r>
      <w:proofErr w:type="spellEnd"/>
      <w:r w:rsidRPr="00B87048">
        <w:rPr>
          <w:rFonts w:ascii="Arial" w:hAnsi="Arial" w:cs="Arial"/>
          <w:color w:val="221F1F"/>
        </w:rPr>
        <w:t>________________________________________ il________________________</w:t>
      </w:r>
    </w:p>
    <w:p w14:paraId="4F30342D" w14:textId="77777777" w:rsidR="00361D7B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221F1F"/>
        </w:rPr>
      </w:pPr>
      <w:r w:rsidRPr="00B87048">
        <w:rPr>
          <w:rFonts w:ascii="Arial" w:hAnsi="Arial" w:cs="Arial"/>
          <w:color w:val="221F1F"/>
        </w:rPr>
        <w:t>residente a ______</w:t>
      </w:r>
      <w:r w:rsidR="00361D7B">
        <w:rPr>
          <w:rFonts w:ascii="Arial" w:hAnsi="Arial" w:cs="Arial"/>
          <w:color w:val="221F1F"/>
        </w:rPr>
        <w:t>_____________</w:t>
      </w:r>
      <w:r w:rsidRPr="00B87048">
        <w:rPr>
          <w:rFonts w:ascii="Arial" w:hAnsi="Arial" w:cs="Arial"/>
          <w:color w:val="221F1F"/>
        </w:rPr>
        <w:t>____</w:t>
      </w:r>
      <w:r w:rsidR="00361D7B">
        <w:rPr>
          <w:rFonts w:ascii="Arial" w:hAnsi="Arial" w:cs="Arial"/>
          <w:color w:val="221F1F"/>
        </w:rPr>
        <w:t xml:space="preserve">in </w:t>
      </w:r>
      <w:r w:rsidRPr="00B87048">
        <w:rPr>
          <w:rFonts w:ascii="Arial" w:hAnsi="Arial" w:cs="Arial"/>
          <w:color w:val="221F1F"/>
        </w:rPr>
        <w:t>Via/Piazza_____________________________</w:t>
      </w:r>
    </w:p>
    <w:p w14:paraId="074E899A" w14:textId="77777777" w:rsidR="00B87048" w:rsidRPr="00B1635C" w:rsidRDefault="00B87048" w:rsidP="00B87048">
      <w:pPr>
        <w:pStyle w:val="Default"/>
        <w:spacing w:line="276" w:lineRule="auto"/>
        <w:jc w:val="both"/>
        <w:rPr>
          <w:rFonts w:ascii="Arial" w:hAnsi="Arial" w:cs="Arial"/>
          <w:color w:val="221F1F"/>
        </w:rPr>
      </w:pPr>
      <w:r w:rsidRPr="00B87048">
        <w:rPr>
          <w:rFonts w:ascii="Arial" w:hAnsi="Arial" w:cs="Arial"/>
          <w:color w:val="221F1F"/>
        </w:rPr>
        <w:t xml:space="preserve">telefono ____________________ </w:t>
      </w:r>
      <w:r w:rsidR="00361D7B">
        <w:rPr>
          <w:rFonts w:ascii="Arial" w:hAnsi="Arial" w:cs="Arial"/>
          <w:color w:val="221F1F"/>
        </w:rPr>
        <w:t>e-mail_______________________________________</w:t>
      </w:r>
    </w:p>
    <w:p w14:paraId="6B0197F5" w14:textId="77777777" w:rsidR="00361D7B" w:rsidRDefault="00361D7B" w:rsidP="00B87048">
      <w:pPr>
        <w:pStyle w:val="Default"/>
        <w:spacing w:line="276" w:lineRule="auto"/>
        <w:jc w:val="both"/>
        <w:rPr>
          <w:rFonts w:ascii="Arial" w:hAnsi="Arial" w:cs="Arial"/>
          <w:b/>
          <w:bCs/>
        </w:rPr>
      </w:pPr>
    </w:p>
    <w:p w14:paraId="372F88FE" w14:textId="77777777" w:rsidR="00B87048" w:rsidRDefault="00B87048" w:rsidP="00361D7B">
      <w:pPr>
        <w:pStyle w:val="Default"/>
        <w:spacing w:line="276" w:lineRule="auto"/>
        <w:jc w:val="center"/>
        <w:rPr>
          <w:rFonts w:ascii="Arial" w:hAnsi="Arial" w:cs="Arial"/>
          <w:b/>
          <w:bCs/>
        </w:rPr>
      </w:pPr>
      <w:r w:rsidRPr="00B87048">
        <w:rPr>
          <w:rFonts w:ascii="Arial" w:hAnsi="Arial" w:cs="Arial"/>
          <w:b/>
          <w:bCs/>
        </w:rPr>
        <w:t>DICHIARA</w:t>
      </w:r>
    </w:p>
    <w:p w14:paraId="35A73CD5" w14:textId="77777777" w:rsidR="00361D7B" w:rsidRPr="00B87048" w:rsidRDefault="00361D7B" w:rsidP="00B87048">
      <w:pPr>
        <w:pStyle w:val="Default"/>
        <w:spacing w:line="276" w:lineRule="auto"/>
        <w:jc w:val="both"/>
        <w:rPr>
          <w:rFonts w:ascii="Arial" w:hAnsi="Arial" w:cs="Arial"/>
        </w:rPr>
      </w:pPr>
    </w:p>
    <w:p w14:paraId="6BD598EF" w14:textId="77777777" w:rsidR="00B87048" w:rsidRPr="00B87048" w:rsidRDefault="00361D7B" w:rsidP="00361D7B">
      <w:pPr>
        <w:pStyle w:val="Default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87048" w:rsidRPr="00B87048">
        <w:rPr>
          <w:rFonts w:ascii="Arial" w:hAnsi="Arial" w:cs="Arial"/>
        </w:rPr>
        <w:t>i aver ricevuto e preso attenta visione del documento “</w:t>
      </w:r>
      <w:r w:rsidR="00B87048" w:rsidRPr="00B87048">
        <w:rPr>
          <w:rFonts w:ascii="Arial" w:hAnsi="Arial" w:cs="Arial"/>
          <w:i/>
          <w:iCs/>
        </w:rPr>
        <w:t>Foglio informativo e assenso</w:t>
      </w:r>
      <w:r w:rsidR="00B87048" w:rsidRPr="00B87048">
        <w:rPr>
          <w:rFonts w:ascii="Arial" w:hAnsi="Arial" w:cs="Arial"/>
        </w:rPr>
        <w:t>”;</w:t>
      </w:r>
    </w:p>
    <w:p w14:paraId="7C58F5B1" w14:textId="77777777" w:rsidR="00B87048" w:rsidRPr="00B87048" w:rsidRDefault="00361D7B" w:rsidP="00361D7B">
      <w:pPr>
        <w:pStyle w:val="Default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87048" w:rsidRPr="00B87048">
        <w:rPr>
          <w:rFonts w:ascii="Arial" w:hAnsi="Arial" w:cs="Arial"/>
        </w:rPr>
        <w:t xml:space="preserve">i aver preso attenta visione delle </w:t>
      </w:r>
      <w:r w:rsidR="00B87048" w:rsidRPr="00B87048">
        <w:rPr>
          <w:rFonts w:ascii="Arial" w:hAnsi="Arial" w:cs="Arial"/>
          <w:i/>
          <w:iCs/>
        </w:rPr>
        <w:t>“Informazioni sul trattamento dei dati personali e</w:t>
      </w:r>
      <w:r>
        <w:rPr>
          <w:rFonts w:ascii="Arial" w:hAnsi="Arial" w:cs="Arial"/>
          <w:i/>
          <w:iCs/>
        </w:rPr>
        <w:t xml:space="preserve"> </w:t>
      </w:r>
      <w:r w:rsidR="00B87048" w:rsidRPr="00B87048">
        <w:rPr>
          <w:rFonts w:ascii="Arial" w:hAnsi="Arial" w:cs="Arial"/>
          <w:i/>
          <w:iCs/>
        </w:rPr>
        <w:t>particolari</w:t>
      </w:r>
      <w:r w:rsidR="00B87048" w:rsidRPr="00B87048">
        <w:rPr>
          <w:rFonts w:ascii="Arial" w:hAnsi="Arial" w:cs="Arial"/>
        </w:rPr>
        <w:t>” sopra riportata e di averne compreso i contenuti e le ulteriori informazioni</w:t>
      </w:r>
      <w:r>
        <w:rPr>
          <w:rFonts w:ascii="Arial" w:hAnsi="Arial" w:cs="Arial"/>
        </w:rPr>
        <w:t xml:space="preserve"> </w:t>
      </w:r>
      <w:r w:rsidR="00B87048" w:rsidRPr="00B87048">
        <w:rPr>
          <w:rFonts w:ascii="Arial" w:hAnsi="Arial" w:cs="Arial"/>
        </w:rPr>
        <w:t>ottenute in merito dallo Sperimentatore e/o dagli altri Collaboratori;</w:t>
      </w:r>
    </w:p>
    <w:p w14:paraId="7BD684A7" w14:textId="77777777" w:rsidR="00B87048" w:rsidRP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</w:rPr>
      </w:pPr>
    </w:p>
    <w:p w14:paraId="6FABF686" w14:textId="77777777" w:rsidR="00361D7B" w:rsidRPr="00B87048" w:rsidRDefault="00B87048" w:rsidP="00B87048">
      <w:pPr>
        <w:pStyle w:val="Default"/>
        <w:spacing w:line="276" w:lineRule="auto"/>
        <w:jc w:val="both"/>
        <w:rPr>
          <w:rFonts w:ascii="Arial" w:hAnsi="Arial" w:cs="Arial"/>
        </w:rPr>
      </w:pPr>
      <w:r w:rsidRPr="00B87048">
        <w:rPr>
          <w:rFonts w:ascii="Arial" w:hAnsi="Arial" w:cs="Arial"/>
        </w:rPr>
        <w:t xml:space="preserve">Ai sensi delle disposizioni del Regolamento (UE) 2016/679 e del </w:t>
      </w:r>
      <w:proofErr w:type="spellStart"/>
      <w:r w:rsidRPr="00B87048">
        <w:rPr>
          <w:rFonts w:ascii="Arial" w:hAnsi="Arial" w:cs="Arial"/>
        </w:rPr>
        <w:t>D.Lgs.</w:t>
      </w:r>
      <w:proofErr w:type="spellEnd"/>
      <w:r w:rsidRPr="00B87048">
        <w:rPr>
          <w:rFonts w:ascii="Arial" w:hAnsi="Arial" w:cs="Arial"/>
        </w:rPr>
        <w:t xml:space="preserve"> 196/2003, lette le “</w:t>
      </w:r>
      <w:r w:rsidRPr="00B87048">
        <w:rPr>
          <w:rFonts w:ascii="Arial" w:hAnsi="Arial" w:cs="Arial"/>
          <w:i/>
          <w:iCs/>
        </w:rPr>
        <w:t xml:space="preserve">Informazioni sul trattamento dei dati personali e particolari” </w:t>
      </w:r>
      <w:r w:rsidRPr="00B87048">
        <w:rPr>
          <w:rFonts w:ascii="Arial" w:hAnsi="Arial" w:cs="Arial"/>
        </w:rPr>
        <w:t>sopra riportate</w:t>
      </w:r>
      <w:r w:rsidRPr="00B87048">
        <w:rPr>
          <w:rFonts w:ascii="Arial" w:hAnsi="Arial" w:cs="Arial"/>
          <w:i/>
          <w:iCs/>
        </w:rPr>
        <w:t xml:space="preserve">, </w:t>
      </w:r>
      <w:r w:rsidRPr="00B87048">
        <w:rPr>
          <w:rFonts w:ascii="Arial" w:hAnsi="Arial" w:cs="Arial"/>
        </w:rPr>
        <w:t xml:space="preserve">il/la sottoscritto/a </w:t>
      </w:r>
    </w:p>
    <w:p w14:paraId="331D5643" w14:textId="77777777" w:rsidR="00361D7B" w:rsidRPr="00361D7B" w:rsidRDefault="00361D7B" w:rsidP="00361D7B">
      <w:pPr>
        <w:pStyle w:val="Default"/>
        <w:spacing w:line="276" w:lineRule="auto"/>
        <w:jc w:val="center"/>
        <w:rPr>
          <w:rFonts w:ascii="Arial" w:hAnsi="Arial" w:cs="Arial"/>
          <w:b/>
          <w:shd w:val="clear" w:color="auto" w:fill="FFFFFF"/>
          <w:lang w:eastAsia="zh-CN" w:bidi="hi-IN"/>
        </w:rPr>
      </w:pP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>︎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>esprimo il consenso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 xml:space="preserve"> </w:t>
      </w: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>NON esprimo il consenso</w:t>
      </w:r>
    </w:p>
    <w:p w14:paraId="07830B41" w14:textId="77777777" w:rsidR="00361D7B" w:rsidRPr="00B1635C" w:rsidRDefault="00B87048" w:rsidP="00B87048">
      <w:pPr>
        <w:pStyle w:val="Default"/>
        <w:spacing w:line="276" w:lineRule="auto"/>
        <w:jc w:val="both"/>
        <w:rPr>
          <w:rFonts w:ascii="Arial" w:hAnsi="Arial" w:cs="Arial"/>
        </w:rPr>
      </w:pPr>
      <w:r w:rsidRPr="00B87048">
        <w:rPr>
          <w:rFonts w:ascii="Arial" w:hAnsi="Arial" w:cs="Arial"/>
        </w:rPr>
        <w:t xml:space="preserve">al trattamento dei dati personali e particolari dell’Interessato per le finalità e nei modi </w:t>
      </w:r>
      <w:r w:rsidR="00B1635C">
        <w:rPr>
          <w:rFonts w:ascii="Arial" w:hAnsi="Arial" w:cs="Arial"/>
        </w:rPr>
        <w:t xml:space="preserve">sopra descritti </w:t>
      </w:r>
      <w:r w:rsidR="00B1635C" w:rsidRPr="00B87048">
        <w:rPr>
          <w:rFonts w:ascii="Arial" w:hAnsi="Arial" w:cs="Arial"/>
        </w:rPr>
        <w:t>– NECESSARIO ai fini della partecipazione allo studio di cui trattasi e al suo svolgimento</w:t>
      </w:r>
      <w:r w:rsidR="00B1635C">
        <w:rPr>
          <w:rFonts w:ascii="Arial" w:hAnsi="Arial" w:cs="Arial"/>
        </w:rPr>
        <w:t xml:space="preserve">. </w:t>
      </w:r>
    </w:p>
    <w:p w14:paraId="495377F5" w14:textId="77777777" w:rsidR="00361D7B" w:rsidRPr="00361D7B" w:rsidRDefault="00361D7B" w:rsidP="00361D7B">
      <w:pPr>
        <w:pStyle w:val="Default"/>
        <w:spacing w:line="276" w:lineRule="auto"/>
        <w:jc w:val="center"/>
        <w:rPr>
          <w:rFonts w:ascii="Arial" w:hAnsi="Arial" w:cs="Arial"/>
          <w:b/>
          <w:shd w:val="clear" w:color="auto" w:fill="FFFFFF"/>
          <w:lang w:eastAsia="zh-CN" w:bidi="hi-IN"/>
        </w:rPr>
      </w:pP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>︎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>esprimo il consenso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 xml:space="preserve"> </w:t>
      </w: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>NON esprimo il consenso</w:t>
      </w:r>
    </w:p>
    <w:p w14:paraId="222DC673" w14:textId="77777777" w:rsidR="00B1635C" w:rsidRDefault="00B87048" w:rsidP="00B87048">
      <w:pPr>
        <w:pStyle w:val="Default"/>
        <w:spacing w:line="276" w:lineRule="auto"/>
        <w:jc w:val="both"/>
        <w:rPr>
          <w:rFonts w:ascii="Arial" w:hAnsi="Arial" w:cs="Arial"/>
        </w:rPr>
      </w:pPr>
      <w:r w:rsidRPr="00361D7B">
        <w:rPr>
          <w:rFonts w:ascii="Arial" w:hAnsi="Arial" w:cs="Arial"/>
        </w:rPr>
        <w:t xml:space="preserve">alla conservazione e all’ulteriore utilizzo dei dati personali dell’Interessato per le finalità e nei modi </w:t>
      </w:r>
      <w:r w:rsidR="00B1635C">
        <w:rPr>
          <w:rFonts w:ascii="Arial" w:hAnsi="Arial" w:cs="Arial"/>
        </w:rPr>
        <w:t>sopra descritti</w:t>
      </w:r>
      <w:r w:rsidR="00B1635C" w:rsidRPr="00B1635C">
        <w:rPr>
          <w:rFonts w:ascii="Arial" w:hAnsi="Arial" w:cs="Arial"/>
        </w:rPr>
        <w:t xml:space="preserve"> </w:t>
      </w:r>
      <w:r w:rsidR="00B1635C" w:rsidRPr="00361D7B">
        <w:rPr>
          <w:rFonts w:ascii="Arial" w:hAnsi="Arial" w:cs="Arial"/>
        </w:rPr>
        <w:t>– NON NECESSARIO ai fini della partecipazione allo studio di cui trattasi e al suo svolgimento</w:t>
      </w:r>
      <w:r w:rsidR="00B1635C">
        <w:rPr>
          <w:rFonts w:ascii="Arial" w:hAnsi="Arial" w:cs="Arial"/>
        </w:rPr>
        <w:t xml:space="preserve">. </w:t>
      </w:r>
    </w:p>
    <w:p w14:paraId="5122F874" w14:textId="77777777" w:rsidR="00361D7B" w:rsidRPr="00B1635C" w:rsidRDefault="00B87048" w:rsidP="00B87048">
      <w:pPr>
        <w:pStyle w:val="Default"/>
        <w:spacing w:line="276" w:lineRule="auto"/>
        <w:jc w:val="both"/>
        <w:rPr>
          <w:rFonts w:ascii="Arial" w:hAnsi="Arial" w:cs="Arial"/>
        </w:rPr>
      </w:pPr>
      <w:r w:rsidRPr="00361D7B">
        <w:rPr>
          <w:rFonts w:ascii="Arial" w:hAnsi="Arial" w:cs="Arial"/>
        </w:rPr>
        <w:t xml:space="preserve"> </w:t>
      </w:r>
    </w:p>
    <w:p w14:paraId="45A24957" w14:textId="77777777" w:rsidR="00361D7B" w:rsidRPr="00361D7B" w:rsidRDefault="00361D7B" w:rsidP="00361D7B">
      <w:pPr>
        <w:pStyle w:val="Default"/>
        <w:spacing w:line="276" w:lineRule="auto"/>
        <w:jc w:val="center"/>
        <w:rPr>
          <w:rFonts w:ascii="Arial" w:hAnsi="Arial" w:cs="Arial"/>
          <w:b/>
          <w:shd w:val="clear" w:color="auto" w:fill="FFFFFF"/>
          <w:lang w:eastAsia="zh-CN" w:bidi="hi-IN"/>
        </w:rPr>
      </w:pP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>︎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>esprimo il consenso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 xml:space="preserve"> </w:t>
      </w: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>NON esprimo il consenso</w:t>
      </w:r>
    </w:p>
    <w:p w14:paraId="7DE46837" w14:textId="77777777" w:rsidR="00C85936" w:rsidRPr="00361D7B" w:rsidRDefault="00B87048" w:rsidP="00B87048">
      <w:pPr>
        <w:keepNext/>
        <w:spacing w:line="276" w:lineRule="auto"/>
        <w:jc w:val="both"/>
        <w:rPr>
          <w:rFonts w:ascii="Arial" w:hAnsi="Arial" w:cs="Arial"/>
          <w:b/>
          <w:color w:val="221F1F"/>
          <w:sz w:val="32"/>
          <w:szCs w:val="32"/>
          <w:shd w:val="clear" w:color="auto" w:fill="FFFFFF"/>
          <w:lang w:eastAsia="zh-CN" w:bidi="hi-IN"/>
        </w:rPr>
      </w:pPr>
      <w:r w:rsidRPr="00361D7B">
        <w:rPr>
          <w:rFonts w:ascii="Arial" w:hAnsi="Arial" w:cs="Arial"/>
        </w:rPr>
        <w:lastRenderedPageBreak/>
        <w:t xml:space="preserve">alla ricezione delle informazioni </w:t>
      </w:r>
      <w:r w:rsidR="00B1635C">
        <w:rPr>
          <w:rFonts w:ascii="Arial" w:hAnsi="Arial" w:cs="Arial"/>
        </w:rPr>
        <w:t xml:space="preserve">circa </w:t>
      </w:r>
      <w:r w:rsidR="00B1635C" w:rsidRPr="00B1635C">
        <w:rPr>
          <w:rFonts w:ascii="Arial" w:hAnsi="Arial" w:cs="Arial"/>
        </w:rPr>
        <w:t>comunicazione di risultati o notizie inattese</w:t>
      </w:r>
      <w:r w:rsidR="00B1635C" w:rsidRPr="00361D7B">
        <w:rPr>
          <w:rFonts w:ascii="Arial" w:hAnsi="Arial" w:cs="Arial"/>
        </w:rPr>
        <w:t xml:space="preserve"> </w:t>
      </w:r>
      <w:r w:rsidRPr="00361D7B">
        <w:rPr>
          <w:rFonts w:ascii="Arial" w:hAnsi="Arial" w:cs="Arial"/>
        </w:rPr>
        <w:t>- NON NECESSARIA ai fini della partecipazione allo studio</w:t>
      </w:r>
      <w:r w:rsidR="00B1635C">
        <w:rPr>
          <w:rFonts w:ascii="Arial" w:hAnsi="Arial" w:cs="Arial"/>
        </w:rPr>
        <w:t xml:space="preserve">. </w:t>
      </w:r>
    </w:p>
    <w:p w14:paraId="3E7F0F79" w14:textId="77777777" w:rsidR="00C85936" w:rsidRDefault="00C85936" w:rsidP="00BE7562">
      <w:pPr>
        <w:keepNext/>
        <w:spacing w:line="276" w:lineRule="auto"/>
        <w:jc w:val="both"/>
        <w:rPr>
          <w:rFonts w:ascii="Arial" w:hAnsi="Arial" w:cs="Arial"/>
          <w:b/>
          <w:color w:val="221F1F"/>
          <w:shd w:val="clear" w:color="auto" w:fill="FFFFFF"/>
          <w:lang w:eastAsia="zh-CN" w:bidi="hi-IN"/>
        </w:rPr>
      </w:pPr>
    </w:p>
    <w:p w14:paraId="2B817AC9" w14:textId="77777777" w:rsidR="00CF1F6D" w:rsidRPr="00361D7B" w:rsidRDefault="00361D7B" w:rsidP="00361D7B">
      <w:pPr>
        <w:pStyle w:val="Default"/>
        <w:spacing w:line="276" w:lineRule="auto"/>
        <w:jc w:val="center"/>
        <w:rPr>
          <w:rFonts w:ascii="Arial" w:hAnsi="Arial" w:cs="Arial"/>
          <w:b/>
          <w:shd w:val="clear" w:color="auto" w:fill="FFFFFF"/>
          <w:lang w:eastAsia="zh-CN" w:bidi="hi-IN"/>
        </w:rPr>
      </w:pP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>︎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>esprimo il consenso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 xml:space="preserve"> </w:t>
      </w: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>NON esprimo il consenso</w:t>
      </w:r>
    </w:p>
    <w:p w14:paraId="21504517" w14:textId="77777777" w:rsidR="00361D7B" w:rsidRPr="00361D7B" w:rsidRDefault="00361D7B" w:rsidP="00B1635C">
      <w:pPr>
        <w:pStyle w:val="Default"/>
        <w:jc w:val="both"/>
        <w:rPr>
          <w:rFonts w:ascii="Arial" w:hAnsi="Arial" w:cs="Arial"/>
        </w:rPr>
      </w:pPr>
      <w:r w:rsidRPr="00361D7B">
        <w:rPr>
          <w:rFonts w:ascii="Arial" w:hAnsi="Arial" w:cs="Arial"/>
        </w:rPr>
        <w:t xml:space="preserve">alla comunicazione dei dati al medico curante dell’Interessato affinché sia informato della partecipazione allo studio in parola </w:t>
      </w:r>
      <w:r w:rsidR="00B1635C">
        <w:rPr>
          <w:rFonts w:ascii="Arial" w:hAnsi="Arial" w:cs="Arial"/>
        </w:rPr>
        <w:t xml:space="preserve">- </w:t>
      </w:r>
      <w:r w:rsidR="00B1635C" w:rsidRPr="00361D7B">
        <w:rPr>
          <w:rFonts w:ascii="Arial" w:hAnsi="Arial" w:cs="Arial"/>
        </w:rPr>
        <w:t>NON NECESSARIA ai fini della partecipazione allo studio</w:t>
      </w:r>
      <w:r w:rsidR="00B1635C">
        <w:rPr>
          <w:rFonts w:ascii="Arial" w:hAnsi="Arial" w:cs="Arial"/>
        </w:rPr>
        <w:t xml:space="preserve">. </w:t>
      </w:r>
    </w:p>
    <w:p w14:paraId="1F77558E" w14:textId="77777777" w:rsidR="00361D7B" w:rsidRDefault="00361D7B" w:rsidP="00361D7B">
      <w:pPr>
        <w:keepNext/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4019E607" w14:textId="77777777" w:rsidR="00361D7B" w:rsidRDefault="00361D7B" w:rsidP="00361D7B">
      <w:pPr>
        <w:keepNext/>
        <w:spacing w:line="276" w:lineRule="auto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</w:pPr>
    </w:p>
    <w:p w14:paraId="3C9A7249" w14:textId="77777777" w:rsidR="00361D7B" w:rsidRPr="00C85936" w:rsidRDefault="00361D7B" w:rsidP="00361D7B">
      <w:pPr>
        <w:keepNext/>
        <w:spacing w:line="276" w:lineRule="auto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zh-CN" w:bidi="hi-IN"/>
        </w:rPr>
      </w:pPr>
      <w:r w:rsidRPr="00C8593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zh-CN" w:bidi="hi-IN"/>
        </w:rPr>
        <w:t>Firma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 w:rsidRPr="00C8593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zh-CN" w:bidi="hi-IN"/>
        </w:rPr>
        <w:t xml:space="preserve">       Luogo e Data</w:t>
      </w:r>
    </w:p>
    <w:p w14:paraId="0C1F28E6" w14:textId="77777777" w:rsidR="00361D7B" w:rsidRDefault="00361D7B" w:rsidP="00361D7B"/>
    <w:p w14:paraId="2270B2E2" w14:textId="77777777" w:rsidR="00361D7B" w:rsidRDefault="00361D7B" w:rsidP="00361D7B">
      <w:r>
        <w:t>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________,__/__/______</w:t>
      </w:r>
    </w:p>
    <w:p w14:paraId="588B4BD6" w14:textId="77777777" w:rsidR="00361D7B" w:rsidRDefault="00361D7B" w:rsidP="00361D7B">
      <w:pPr>
        <w:pStyle w:val="Default"/>
        <w:rPr>
          <w:rFonts w:ascii="Arial" w:hAnsi="Arial" w:cs="Arial"/>
          <w:b/>
          <w:bCs/>
        </w:rPr>
      </w:pPr>
    </w:p>
    <w:p w14:paraId="72E9325F" w14:textId="77777777" w:rsidR="00361D7B" w:rsidRDefault="00361D7B" w:rsidP="00361D7B">
      <w:pPr>
        <w:pStyle w:val="Default"/>
        <w:rPr>
          <w:rFonts w:ascii="Arial" w:hAnsi="Arial" w:cs="Arial"/>
          <w:b/>
          <w:bCs/>
        </w:rPr>
      </w:pPr>
    </w:p>
    <w:p w14:paraId="773E5A59" w14:textId="77777777" w:rsidR="00361D7B" w:rsidRPr="00361D7B" w:rsidRDefault="00361D7B" w:rsidP="00361D7B">
      <w:pPr>
        <w:pStyle w:val="Default"/>
        <w:rPr>
          <w:rFonts w:ascii="Arial" w:hAnsi="Arial" w:cs="Arial"/>
        </w:rPr>
      </w:pPr>
      <w:r w:rsidRPr="00361D7B">
        <w:rPr>
          <w:rFonts w:ascii="Arial" w:hAnsi="Arial" w:cs="Arial"/>
          <w:b/>
          <w:bCs/>
        </w:rPr>
        <w:t xml:space="preserve">Nome del/la paziente </w:t>
      </w:r>
      <w:r w:rsidRPr="00361D7B">
        <w:rPr>
          <w:rFonts w:ascii="Arial" w:hAnsi="Arial" w:cs="Arial"/>
        </w:rPr>
        <w:t>_______________________________________________</w:t>
      </w:r>
      <w:r>
        <w:rPr>
          <w:rFonts w:ascii="Arial" w:hAnsi="Arial" w:cs="Arial"/>
        </w:rPr>
        <w:t>______</w:t>
      </w:r>
      <w:r w:rsidRPr="00361D7B">
        <w:rPr>
          <w:rFonts w:ascii="Arial" w:hAnsi="Arial" w:cs="Arial"/>
        </w:rPr>
        <w:t xml:space="preserve"> </w:t>
      </w:r>
    </w:p>
    <w:p w14:paraId="2E1D01A4" w14:textId="77777777" w:rsidR="00361D7B" w:rsidRPr="00361D7B" w:rsidRDefault="00361D7B" w:rsidP="00361D7B">
      <w:pPr>
        <w:pStyle w:val="Default"/>
        <w:ind w:left="4956"/>
        <w:rPr>
          <w:rFonts w:ascii="Arial" w:hAnsi="Arial" w:cs="Arial"/>
          <w:color w:val="808080"/>
        </w:rPr>
      </w:pPr>
      <w:r w:rsidRPr="00361D7B">
        <w:rPr>
          <w:rFonts w:ascii="Arial" w:hAnsi="Arial" w:cs="Arial"/>
          <w:i/>
          <w:iCs/>
          <w:color w:val="808080"/>
        </w:rPr>
        <w:t xml:space="preserve">(in stampatello) </w:t>
      </w:r>
    </w:p>
    <w:p w14:paraId="29D4CD6A" w14:textId="77777777" w:rsidR="00361D7B" w:rsidRDefault="00361D7B" w:rsidP="00361D7B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1716CDF3" w14:textId="77777777" w:rsidR="00516033" w:rsidRDefault="00516033" w:rsidP="00361D7B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</w:rPr>
      </w:pPr>
    </w:p>
    <w:p w14:paraId="47FEE6D1" w14:textId="77777777" w:rsidR="00516033" w:rsidRDefault="00516033" w:rsidP="00361D7B">
      <w:pPr>
        <w:pStyle w:val="Default"/>
        <w:rPr>
          <w:rFonts w:ascii="Arial" w:hAnsi="Arial" w:cs="Arial"/>
          <w:b/>
          <w:bCs/>
        </w:rPr>
      </w:pPr>
    </w:p>
    <w:p w14:paraId="58591F2A" w14:textId="342FA606" w:rsidR="008A5EBD" w:rsidRDefault="008A5EBD">
      <w:pPr>
        <w:suppressAutoHyphens w:val="0"/>
        <w:rPr>
          <w:rFonts w:ascii="Arial" w:eastAsia="Calibri" w:hAnsi="Arial" w:cs="Arial"/>
          <w:b/>
          <w:bCs/>
          <w:color w:val="000000"/>
          <w:lang w:eastAsia="it-IT"/>
        </w:rPr>
      </w:pPr>
      <w:r>
        <w:rPr>
          <w:rFonts w:ascii="Arial" w:hAnsi="Arial" w:cs="Arial"/>
          <w:b/>
          <w:bCs/>
        </w:rPr>
        <w:br w:type="page"/>
      </w:r>
    </w:p>
    <w:p w14:paraId="230107A7" w14:textId="77777777" w:rsidR="00516033" w:rsidRDefault="00516033" w:rsidP="00361D7B">
      <w:pPr>
        <w:pStyle w:val="Default"/>
        <w:rPr>
          <w:rFonts w:ascii="Arial" w:hAnsi="Arial" w:cs="Arial"/>
          <w:b/>
          <w:bCs/>
        </w:rPr>
      </w:pPr>
    </w:p>
    <w:p w14:paraId="63D9375E" w14:textId="77777777" w:rsidR="00361D7B" w:rsidRPr="00361D7B" w:rsidRDefault="00361D7B" w:rsidP="00361D7B">
      <w:pPr>
        <w:pStyle w:val="Default"/>
        <w:jc w:val="both"/>
        <w:rPr>
          <w:rFonts w:ascii="Arial" w:hAnsi="Arial" w:cs="Arial"/>
        </w:rPr>
      </w:pPr>
      <w:r w:rsidRPr="00361D7B">
        <w:rPr>
          <w:rFonts w:ascii="Arial" w:hAnsi="Arial" w:cs="Arial"/>
          <w:b/>
          <w:bCs/>
        </w:rPr>
        <w:t xml:space="preserve">DICHIARAZIONE DEL MEDICO O ALTRO PROFESSIONISTA SANITARIO CHE HA FORNITO LE “INFORMAZIONI SUL TRATTAMENTO DEI DATI PERSONALI E PARTICOLARI” AL PAZIENTE </w:t>
      </w:r>
    </w:p>
    <w:p w14:paraId="1F2E0584" w14:textId="77777777" w:rsidR="00361D7B" w:rsidRDefault="00361D7B" w:rsidP="00361D7B">
      <w:pPr>
        <w:pStyle w:val="Default"/>
        <w:rPr>
          <w:rFonts w:ascii="Arial" w:hAnsi="Arial" w:cs="Arial"/>
        </w:rPr>
      </w:pPr>
    </w:p>
    <w:p w14:paraId="43964FCD" w14:textId="77777777" w:rsidR="00361D7B" w:rsidRDefault="00361D7B" w:rsidP="00361D7B">
      <w:pPr>
        <w:pStyle w:val="Default"/>
        <w:jc w:val="center"/>
        <w:rPr>
          <w:rFonts w:ascii="Arial" w:hAnsi="Arial" w:cs="Arial"/>
        </w:rPr>
      </w:pPr>
      <w:r w:rsidRPr="00361D7B">
        <w:rPr>
          <w:rFonts w:ascii="Arial" w:hAnsi="Arial" w:cs="Arial"/>
        </w:rPr>
        <w:t>DICHIARO</w:t>
      </w:r>
    </w:p>
    <w:p w14:paraId="788043CF" w14:textId="77777777" w:rsidR="00361D7B" w:rsidRPr="00361D7B" w:rsidRDefault="00361D7B" w:rsidP="00361D7B">
      <w:pPr>
        <w:pStyle w:val="Default"/>
        <w:jc w:val="center"/>
        <w:rPr>
          <w:rFonts w:ascii="Arial" w:hAnsi="Arial" w:cs="Arial"/>
        </w:rPr>
      </w:pPr>
    </w:p>
    <w:p w14:paraId="6BB66252" w14:textId="77777777" w:rsidR="00361D7B" w:rsidRPr="00361D7B" w:rsidRDefault="00361D7B" w:rsidP="00361D7B">
      <w:pPr>
        <w:pStyle w:val="Default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61D7B">
        <w:rPr>
          <w:rFonts w:ascii="Arial" w:hAnsi="Arial" w:cs="Arial"/>
        </w:rPr>
        <w:t>i aver fornito al/alla paziente informazioni complete e spiegazioni dettagliate circa la natura, le finalità, le procedure e la durata dello studio di cui trattasi e dei relativi trattamenti di dati personali e particolari</w:t>
      </w:r>
      <w:r>
        <w:rPr>
          <w:rFonts w:ascii="Arial" w:hAnsi="Arial" w:cs="Arial"/>
        </w:rPr>
        <w:t xml:space="preserve">; </w:t>
      </w:r>
    </w:p>
    <w:p w14:paraId="4EE6C306" w14:textId="77777777" w:rsidR="00361D7B" w:rsidRPr="00361D7B" w:rsidRDefault="00361D7B" w:rsidP="00361D7B">
      <w:pPr>
        <w:pStyle w:val="Default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61D7B">
        <w:rPr>
          <w:rFonts w:ascii="Arial" w:hAnsi="Arial" w:cs="Arial"/>
        </w:rPr>
        <w:t>i aver fornito al/alla paziente copia datata e firmata del presente documento contenente le “</w:t>
      </w:r>
      <w:r w:rsidRPr="00C646E8">
        <w:rPr>
          <w:rFonts w:ascii="Arial" w:hAnsi="Arial" w:cs="Arial"/>
          <w:i/>
          <w:iCs/>
        </w:rPr>
        <w:t>Informazioni sul trattamento di dati personali e particolari</w:t>
      </w:r>
      <w:r w:rsidRPr="00361D7B">
        <w:rPr>
          <w:rFonts w:ascii="Arial" w:hAnsi="Arial" w:cs="Arial"/>
        </w:rPr>
        <w:t>” e il modulo per il “</w:t>
      </w:r>
      <w:r w:rsidRPr="00C646E8">
        <w:rPr>
          <w:rFonts w:ascii="Arial" w:hAnsi="Arial" w:cs="Arial"/>
          <w:i/>
          <w:iCs/>
        </w:rPr>
        <w:t>Consenso al trattamento dei dati personali e particolari</w:t>
      </w:r>
      <w:r w:rsidRPr="00361D7B">
        <w:rPr>
          <w:rFonts w:ascii="Arial" w:hAnsi="Arial" w:cs="Arial"/>
        </w:rPr>
        <w:t>” e di aver acquisito il consenso del rappresentante legale identificato tramite il documento</w:t>
      </w:r>
      <w:r>
        <w:rPr>
          <w:rFonts w:ascii="Arial" w:hAnsi="Arial" w:cs="Arial"/>
        </w:rPr>
        <w:t xml:space="preserve">: </w:t>
      </w:r>
    </w:p>
    <w:p w14:paraId="05D491ED" w14:textId="77777777" w:rsidR="00361D7B" w:rsidRPr="00361D7B" w:rsidRDefault="00361D7B" w:rsidP="00361D7B">
      <w:pPr>
        <w:pStyle w:val="Default"/>
        <w:rPr>
          <w:rFonts w:ascii="Arial" w:hAnsi="Arial" w:cs="Arial"/>
        </w:rPr>
      </w:pPr>
    </w:p>
    <w:p w14:paraId="46EEF548" w14:textId="77777777" w:rsidR="00361D7B" w:rsidRPr="00361D7B" w:rsidRDefault="00361D7B" w:rsidP="00F112FC">
      <w:pPr>
        <w:pStyle w:val="Default"/>
        <w:ind w:left="2832" w:firstLine="708"/>
        <w:rPr>
          <w:rFonts w:ascii="Arial" w:hAnsi="Arial" w:cs="Arial"/>
        </w:rPr>
      </w:pPr>
      <w:r w:rsidRPr="00361D7B">
        <w:rPr>
          <w:rFonts w:ascii="Arial" w:hAnsi="Arial" w:cs="Arial"/>
        </w:rPr>
        <w:t xml:space="preserve">__________________________ </w:t>
      </w:r>
    </w:p>
    <w:p w14:paraId="5844B03C" w14:textId="77777777" w:rsidR="00361D7B" w:rsidRDefault="00361D7B" w:rsidP="00F112FC">
      <w:pPr>
        <w:pStyle w:val="Default"/>
        <w:ind w:left="2832" w:firstLine="708"/>
        <w:rPr>
          <w:rFonts w:ascii="Arial" w:hAnsi="Arial" w:cs="Arial"/>
          <w:i/>
          <w:iCs/>
          <w:color w:val="808080"/>
        </w:rPr>
      </w:pPr>
      <w:r w:rsidRPr="00361D7B">
        <w:rPr>
          <w:rFonts w:ascii="Arial" w:hAnsi="Arial" w:cs="Arial"/>
          <w:i/>
          <w:iCs/>
          <w:color w:val="808080"/>
        </w:rPr>
        <w:t xml:space="preserve">(indicare estremi del documento) </w:t>
      </w:r>
    </w:p>
    <w:p w14:paraId="5E29C8E8" w14:textId="77777777" w:rsidR="00F112FC" w:rsidRPr="00361D7B" w:rsidRDefault="00F112FC" w:rsidP="00F112FC">
      <w:pPr>
        <w:pStyle w:val="Default"/>
        <w:ind w:left="2832" w:firstLine="708"/>
        <w:rPr>
          <w:rFonts w:ascii="Arial" w:hAnsi="Arial" w:cs="Arial"/>
          <w:color w:val="808080"/>
        </w:rPr>
      </w:pPr>
    </w:p>
    <w:p w14:paraId="040D67B1" w14:textId="77777777" w:rsidR="00361D7B" w:rsidRDefault="00361D7B" w:rsidP="00361D7B">
      <w:pPr>
        <w:pStyle w:val="Default"/>
        <w:numPr>
          <w:ilvl w:val="0"/>
          <w:numId w:val="14"/>
        </w:numPr>
        <w:rPr>
          <w:rFonts w:ascii="Arial" w:hAnsi="Arial" w:cs="Arial"/>
        </w:rPr>
      </w:pPr>
      <w:r w:rsidRPr="00361D7B">
        <w:rPr>
          <w:rFonts w:ascii="Arial" w:hAnsi="Arial" w:cs="Arial"/>
        </w:rPr>
        <w:t>Di aver preso in considerazione l’opinione del minore/incapace che si è dichiarato</w:t>
      </w:r>
    </w:p>
    <w:p w14:paraId="114FAB00" w14:textId="77777777" w:rsidR="00F112FC" w:rsidRPr="00361D7B" w:rsidRDefault="00F112FC" w:rsidP="00F112FC">
      <w:pPr>
        <w:pStyle w:val="Default"/>
        <w:ind w:left="360"/>
        <w:rPr>
          <w:rFonts w:ascii="Arial" w:hAnsi="Arial" w:cs="Arial"/>
        </w:rPr>
      </w:pPr>
    </w:p>
    <w:p w14:paraId="385FCD3B" w14:textId="77777777" w:rsidR="00F112FC" w:rsidRDefault="00F112FC" w:rsidP="00F112FC">
      <w:pPr>
        <w:pStyle w:val="Default"/>
        <w:spacing w:line="276" w:lineRule="auto"/>
        <w:ind w:left="2484" w:firstLine="348"/>
        <w:rPr>
          <w:rFonts w:ascii="Arial" w:hAnsi="Arial" w:cs="Arial"/>
          <w:b/>
          <w:shd w:val="clear" w:color="auto" w:fill="FFFFFF"/>
          <w:lang w:eastAsia="zh-CN" w:bidi="hi-IN"/>
        </w:rPr>
      </w:pP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>︎</w:t>
      </w:r>
      <w:r w:rsidRPr="00F112FC">
        <w:rPr>
          <w:rFonts w:ascii="Arial" w:hAnsi="Arial" w:cs="Arial"/>
          <w:b/>
          <w:shd w:val="clear" w:color="auto" w:fill="FFFFFF"/>
          <w:lang w:eastAsia="zh-CN" w:bidi="hi-IN"/>
        </w:rPr>
        <w:t>favorevole</w:t>
      </w:r>
      <w:r w:rsidRPr="00361D7B">
        <w:rPr>
          <w:rFonts w:ascii="Arial" w:hAnsi="Arial" w:cs="Arial"/>
          <w:shd w:val="clear" w:color="auto" w:fill="FFFFFF"/>
          <w:lang w:eastAsia="zh-CN" w:bidi="hi-IN"/>
        </w:rPr>
        <w:t xml:space="preserve"> </w:t>
      </w:r>
      <w:r w:rsidRPr="00361D7B">
        <w:rPr>
          <w:rFonts w:ascii="Cambria Math" w:hAnsi="Cambria Math" w:cs="Cambria Math"/>
          <w:shd w:val="clear" w:color="auto" w:fill="FFFFFF"/>
          <w:lang w:eastAsia="zh-CN" w:bidi="hi-IN"/>
        </w:rPr>
        <w:t>◻</w:t>
      </w:r>
      <w:r w:rsidRPr="00361D7B">
        <w:rPr>
          <w:rFonts w:ascii="Arial" w:hAnsi="Arial" w:cs="Arial"/>
          <w:b/>
          <w:shd w:val="clear" w:color="auto" w:fill="FFFFFF"/>
          <w:lang w:eastAsia="zh-CN" w:bidi="hi-IN"/>
        </w:rPr>
        <w:t xml:space="preserve">NON </w:t>
      </w:r>
      <w:r>
        <w:rPr>
          <w:rFonts w:ascii="Arial" w:hAnsi="Arial" w:cs="Arial"/>
          <w:b/>
          <w:shd w:val="clear" w:color="auto" w:fill="FFFFFF"/>
          <w:lang w:eastAsia="zh-CN" w:bidi="hi-IN"/>
        </w:rPr>
        <w:t>favorevole</w:t>
      </w:r>
    </w:p>
    <w:p w14:paraId="4E512D0B" w14:textId="77777777" w:rsidR="00F112FC" w:rsidRPr="00361D7B" w:rsidRDefault="00F112FC" w:rsidP="00F112FC">
      <w:pPr>
        <w:pStyle w:val="Default"/>
        <w:spacing w:line="276" w:lineRule="auto"/>
        <w:ind w:left="2484" w:firstLine="348"/>
        <w:rPr>
          <w:rFonts w:ascii="Arial" w:hAnsi="Arial" w:cs="Arial"/>
          <w:b/>
          <w:shd w:val="clear" w:color="auto" w:fill="FFFFFF"/>
          <w:lang w:eastAsia="zh-CN" w:bidi="hi-IN"/>
        </w:rPr>
      </w:pPr>
    </w:p>
    <w:p w14:paraId="1B39EC52" w14:textId="77777777" w:rsidR="00F112FC" w:rsidRDefault="00361D7B" w:rsidP="00F112FC">
      <w:pPr>
        <w:pStyle w:val="Default"/>
        <w:rPr>
          <w:rFonts w:ascii="Arial" w:hAnsi="Arial" w:cs="Arial"/>
          <w:b/>
          <w:bCs/>
        </w:rPr>
      </w:pPr>
      <w:r w:rsidRPr="00F112FC">
        <w:rPr>
          <w:rFonts w:ascii="Arial" w:hAnsi="Arial" w:cs="Arial"/>
        </w:rPr>
        <w:t xml:space="preserve">al trattamento dei suoi dati nell’ambito delle finalità descritte nel documento “Informazioni sul trattamento dei dati personali, particolari”. </w:t>
      </w:r>
    </w:p>
    <w:p w14:paraId="182BB9CB" w14:textId="77777777" w:rsidR="00F112FC" w:rsidRDefault="00F112FC" w:rsidP="00BE7562">
      <w:pPr>
        <w:keepNext/>
        <w:spacing w:line="276" w:lineRule="auto"/>
        <w:jc w:val="both"/>
        <w:rPr>
          <w:rFonts w:ascii="Arial" w:hAnsi="Arial" w:cs="Arial"/>
          <w:b/>
          <w:bCs/>
        </w:rPr>
      </w:pPr>
    </w:p>
    <w:p w14:paraId="60835678" w14:textId="77777777" w:rsidR="00361D7B" w:rsidRDefault="00361D7B" w:rsidP="00BE7562">
      <w:pPr>
        <w:keepNext/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  <w:r w:rsidRPr="00361D7B">
        <w:rPr>
          <w:rFonts w:ascii="Arial" w:hAnsi="Arial" w:cs="Arial"/>
          <w:b/>
          <w:bCs/>
        </w:rPr>
        <w:t xml:space="preserve">Nome del Medico o altro Professionista Sanitario: </w:t>
      </w:r>
    </w:p>
    <w:p w14:paraId="29991C80" w14:textId="77777777" w:rsidR="00361D7B" w:rsidRDefault="00361D7B" w:rsidP="00BE7562">
      <w:pPr>
        <w:keepNext/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71E72B58" w14:textId="77777777" w:rsidR="00F112FC" w:rsidRDefault="00F112FC" w:rsidP="00BE7562">
      <w:pPr>
        <w:keepNext/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4C76CECC" w14:textId="77777777" w:rsidR="00B1635C" w:rsidRDefault="00B1635C" w:rsidP="00BE7562">
      <w:pPr>
        <w:keepNext/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04E83D75" w14:textId="77777777" w:rsidR="00B1635C" w:rsidRDefault="00B1635C" w:rsidP="00BE7562">
      <w:pPr>
        <w:keepNext/>
        <w:spacing w:line="276" w:lineRule="auto"/>
        <w:jc w:val="both"/>
        <w:rPr>
          <w:rFonts w:ascii="Arial" w:hAnsi="Arial" w:cs="Arial"/>
          <w:color w:val="221F1F"/>
          <w:shd w:val="clear" w:color="auto" w:fill="FFFFFF"/>
          <w:lang w:eastAsia="zh-CN" w:bidi="hi-IN"/>
        </w:rPr>
      </w:pPr>
    </w:p>
    <w:p w14:paraId="5C8A60B5" w14:textId="77777777" w:rsidR="00F112FC" w:rsidRPr="00C85936" w:rsidRDefault="00F112FC" w:rsidP="00F112FC">
      <w:pPr>
        <w:keepNext/>
        <w:spacing w:line="276" w:lineRule="auto"/>
        <w:jc w:val="both"/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zh-CN" w:bidi="hi-IN"/>
        </w:rPr>
      </w:pPr>
      <w:r w:rsidRPr="00C8593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zh-CN" w:bidi="hi-IN"/>
        </w:rPr>
        <w:t>Firma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zh-CN" w:bidi="hi-IN"/>
        </w:rPr>
        <w:t xml:space="preserve"> del Medico/Professionista Sanitario </w:t>
      </w:r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lang w:eastAsia="zh-CN" w:bidi="hi-IN"/>
        </w:rPr>
        <w:tab/>
      </w:r>
      <w:r w:rsidRPr="00C8593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  <w:lang w:eastAsia="zh-CN" w:bidi="hi-IN"/>
        </w:rPr>
        <w:t xml:space="preserve">       Luogo e Data</w:t>
      </w:r>
    </w:p>
    <w:p w14:paraId="43ACEA3A" w14:textId="77777777" w:rsidR="00F112FC" w:rsidRDefault="00F112FC" w:rsidP="00F112FC"/>
    <w:p w14:paraId="5BA2912E" w14:textId="77777777" w:rsidR="00C85936" w:rsidRDefault="00F112FC" w:rsidP="00F112FC">
      <w:r>
        <w:t>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________,__/__/______</w:t>
      </w:r>
    </w:p>
    <w:sectPr w:rsidR="00C85936" w:rsidSect="00B1635C">
      <w:headerReference w:type="default" r:id="rId22"/>
      <w:pgSz w:w="11900" w:h="16837"/>
      <w:pgMar w:top="1134" w:right="1134" w:bottom="1134" w:left="113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7BD2" w14:textId="77777777" w:rsidR="008E72EE" w:rsidRDefault="008E72EE" w:rsidP="00BE7562">
      <w:r>
        <w:separator/>
      </w:r>
    </w:p>
  </w:endnote>
  <w:endnote w:type="continuationSeparator" w:id="0">
    <w:p w14:paraId="78C0BE42" w14:textId="77777777" w:rsidR="008E72EE" w:rsidRDefault="008E72EE" w:rsidP="00BE7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DF3" w14:textId="77777777" w:rsidR="008E72EE" w:rsidRDefault="008E72EE" w:rsidP="00BE7562">
      <w:r>
        <w:separator/>
      </w:r>
    </w:p>
  </w:footnote>
  <w:footnote w:type="continuationSeparator" w:id="0">
    <w:p w14:paraId="5D03ABD3" w14:textId="77777777" w:rsidR="008E72EE" w:rsidRDefault="008E72EE" w:rsidP="00BE7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81" w:type="dxa"/>
      <w:tblLayout w:type="fixed"/>
      <w:tblLook w:val="0000" w:firstRow="0" w:lastRow="0" w:firstColumn="0" w:lastColumn="0" w:noHBand="0" w:noVBand="0"/>
    </w:tblPr>
    <w:tblGrid>
      <w:gridCol w:w="4889"/>
      <w:gridCol w:w="5039"/>
    </w:tblGrid>
    <w:tr w:rsidR="00177307" w14:paraId="0A10BBF2" w14:textId="77777777">
      <w:tc>
        <w:tcPr>
          <w:tcW w:w="4889" w:type="dxa"/>
        </w:tcPr>
        <w:p w14:paraId="201D7CA5" w14:textId="77777777" w:rsidR="00177307" w:rsidRDefault="00177307">
          <w:pPr>
            <w:snapToGrid w:val="0"/>
            <w:rPr>
              <w:rFonts w:ascii="Cambria" w:hAnsi="Cambria"/>
              <w:b/>
              <w:i/>
              <w:color w:val="3366CC"/>
              <w:sz w:val="20"/>
            </w:rPr>
          </w:pPr>
        </w:p>
      </w:tc>
      <w:tc>
        <w:tcPr>
          <w:tcW w:w="5039" w:type="dxa"/>
          <w:vAlign w:val="center"/>
        </w:tcPr>
        <w:p w14:paraId="26439751" w14:textId="77777777" w:rsidR="00177307" w:rsidRDefault="00177307">
          <w:pPr>
            <w:jc w:val="center"/>
            <w:rPr>
              <w:rFonts w:ascii="Cambria" w:hAnsi="Cambria"/>
              <w:b/>
              <w:i/>
              <w:color w:val="3366CC"/>
              <w:sz w:val="20"/>
            </w:rPr>
          </w:pPr>
        </w:p>
      </w:tc>
    </w:tr>
  </w:tbl>
  <w:p w14:paraId="3F06EB43" w14:textId="77777777" w:rsidR="00177307" w:rsidRDefault="00177307">
    <w:pPr>
      <w:rPr>
        <w:rFonts w:ascii="Times" w:hAnsi="Times"/>
        <w:bCs/>
        <w:color w:val="0000FF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5057"/>
    <w:multiLevelType w:val="hybridMultilevel"/>
    <w:tmpl w:val="9C08849A"/>
    <w:lvl w:ilvl="0" w:tplc="63148756">
      <w:start w:val="1"/>
      <w:numFmt w:val="bullet"/>
      <w:lvlText w:val="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B6D67F1"/>
    <w:multiLevelType w:val="hybridMultilevel"/>
    <w:tmpl w:val="BBBA4F7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67D7C"/>
    <w:multiLevelType w:val="hybridMultilevel"/>
    <w:tmpl w:val="A6EE7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0207"/>
    <w:multiLevelType w:val="hybridMultilevel"/>
    <w:tmpl w:val="C5FE3E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615648"/>
    <w:multiLevelType w:val="hybridMultilevel"/>
    <w:tmpl w:val="9A4CF832"/>
    <w:lvl w:ilvl="0" w:tplc="B40CD03E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AF00FA"/>
    <w:multiLevelType w:val="multilevel"/>
    <w:tmpl w:val="4848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0178B"/>
    <w:multiLevelType w:val="hybridMultilevel"/>
    <w:tmpl w:val="E208EE66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298" w:hanging="360"/>
      </w:pPr>
    </w:lvl>
    <w:lvl w:ilvl="2" w:tplc="0410001B" w:tentative="1">
      <w:start w:val="1"/>
      <w:numFmt w:val="lowerRoman"/>
      <w:lvlText w:val="%3."/>
      <w:lvlJc w:val="right"/>
      <w:pPr>
        <w:ind w:left="2018" w:hanging="180"/>
      </w:pPr>
    </w:lvl>
    <w:lvl w:ilvl="3" w:tplc="0410000F" w:tentative="1">
      <w:start w:val="1"/>
      <w:numFmt w:val="decimal"/>
      <w:lvlText w:val="%4."/>
      <w:lvlJc w:val="left"/>
      <w:pPr>
        <w:ind w:left="2738" w:hanging="360"/>
      </w:pPr>
    </w:lvl>
    <w:lvl w:ilvl="4" w:tplc="04100019" w:tentative="1">
      <w:start w:val="1"/>
      <w:numFmt w:val="lowerLetter"/>
      <w:lvlText w:val="%5."/>
      <w:lvlJc w:val="left"/>
      <w:pPr>
        <w:ind w:left="3458" w:hanging="360"/>
      </w:pPr>
    </w:lvl>
    <w:lvl w:ilvl="5" w:tplc="0410001B" w:tentative="1">
      <w:start w:val="1"/>
      <w:numFmt w:val="lowerRoman"/>
      <w:lvlText w:val="%6."/>
      <w:lvlJc w:val="right"/>
      <w:pPr>
        <w:ind w:left="4178" w:hanging="180"/>
      </w:pPr>
    </w:lvl>
    <w:lvl w:ilvl="6" w:tplc="0410000F" w:tentative="1">
      <w:start w:val="1"/>
      <w:numFmt w:val="decimal"/>
      <w:lvlText w:val="%7."/>
      <w:lvlJc w:val="left"/>
      <w:pPr>
        <w:ind w:left="4898" w:hanging="360"/>
      </w:pPr>
    </w:lvl>
    <w:lvl w:ilvl="7" w:tplc="04100019" w:tentative="1">
      <w:start w:val="1"/>
      <w:numFmt w:val="lowerLetter"/>
      <w:lvlText w:val="%8."/>
      <w:lvlJc w:val="left"/>
      <w:pPr>
        <w:ind w:left="5618" w:hanging="360"/>
      </w:pPr>
    </w:lvl>
    <w:lvl w:ilvl="8" w:tplc="041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5D18D1"/>
    <w:multiLevelType w:val="hybridMultilevel"/>
    <w:tmpl w:val="F77277B6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3F97017"/>
    <w:multiLevelType w:val="hybridMultilevel"/>
    <w:tmpl w:val="152453AC"/>
    <w:lvl w:ilvl="0" w:tplc="15107AF8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836D8"/>
    <w:multiLevelType w:val="hybridMultilevel"/>
    <w:tmpl w:val="934C3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5A0548"/>
    <w:multiLevelType w:val="hybridMultilevel"/>
    <w:tmpl w:val="7276B4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6E447C"/>
    <w:multiLevelType w:val="hybridMultilevel"/>
    <w:tmpl w:val="067ACD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234E9"/>
    <w:multiLevelType w:val="hybridMultilevel"/>
    <w:tmpl w:val="3D3A677E"/>
    <w:lvl w:ilvl="0" w:tplc="63148756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7B03AF"/>
    <w:multiLevelType w:val="multilevel"/>
    <w:tmpl w:val="DD188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6116D"/>
    <w:multiLevelType w:val="hybridMultilevel"/>
    <w:tmpl w:val="78B4F8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375C0A"/>
    <w:multiLevelType w:val="hybridMultilevel"/>
    <w:tmpl w:val="89062AF2"/>
    <w:lvl w:ilvl="0" w:tplc="041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D42A5A"/>
    <w:multiLevelType w:val="hybridMultilevel"/>
    <w:tmpl w:val="CFF23524"/>
    <w:lvl w:ilvl="0" w:tplc="86CE1B2E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6F90472D"/>
    <w:multiLevelType w:val="hybridMultilevel"/>
    <w:tmpl w:val="1E4827F0"/>
    <w:lvl w:ilvl="0" w:tplc="86CE1B2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144323423">
    <w:abstractNumId w:val="11"/>
  </w:num>
  <w:num w:numId="2" w16cid:durableId="96951986">
    <w:abstractNumId w:val="4"/>
  </w:num>
  <w:num w:numId="3" w16cid:durableId="748842929">
    <w:abstractNumId w:val="9"/>
  </w:num>
  <w:num w:numId="4" w16cid:durableId="902369924">
    <w:abstractNumId w:val="1"/>
  </w:num>
  <w:num w:numId="5" w16cid:durableId="106511876">
    <w:abstractNumId w:val="6"/>
  </w:num>
  <w:num w:numId="6" w16cid:durableId="1851528435">
    <w:abstractNumId w:val="8"/>
  </w:num>
  <w:num w:numId="7" w16cid:durableId="1564288913">
    <w:abstractNumId w:val="5"/>
  </w:num>
  <w:num w:numId="8" w16cid:durableId="368723148">
    <w:abstractNumId w:val="2"/>
  </w:num>
  <w:num w:numId="9" w16cid:durableId="56516468">
    <w:abstractNumId w:val="15"/>
  </w:num>
  <w:num w:numId="10" w16cid:durableId="824122892">
    <w:abstractNumId w:val="12"/>
  </w:num>
  <w:num w:numId="11" w16cid:durableId="1969624576">
    <w:abstractNumId w:val="0"/>
  </w:num>
  <w:num w:numId="12" w16cid:durableId="1159687422">
    <w:abstractNumId w:val="3"/>
  </w:num>
  <w:num w:numId="13" w16cid:durableId="350760508">
    <w:abstractNumId w:val="10"/>
  </w:num>
  <w:num w:numId="14" w16cid:durableId="1794706919">
    <w:abstractNumId w:val="14"/>
  </w:num>
  <w:num w:numId="15" w16cid:durableId="2146315719">
    <w:abstractNumId w:val="13"/>
  </w:num>
  <w:num w:numId="16" w16cid:durableId="1688023214">
    <w:abstractNumId w:val="7"/>
  </w:num>
  <w:num w:numId="17" w16cid:durableId="983268300">
    <w:abstractNumId w:val="17"/>
  </w:num>
  <w:num w:numId="18" w16cid:durableId="120341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62"/>
    <w:rsid w:val="000070B3"/>
    <w:rsid w:val="000348CD"/>
    <w:rsid w:val="000819FD"/>
    <w:rsid w:val="000A2868"/>
    <w:rsid w:val="000D4434"/>
    <w:rsid w:val="00165112"/>
    <w:rsid w:val="00177307"/>
    <w:rsid w:val="00203976"/>
    <w:rsid w:val="00280958"/>
    <w:rsid w:val="00281951"/>
    <w:rsid w:val="00321024"/>
    <w:rsid w:val="00361D7B"/>
    <w:rsid w:val="00373F62"/>
    <w:rsid w:val="00385F6D"/>
    <w:rsid w:val="003977AF"/>
    <w:rsid w:val="003E3CA4"/>
    <w:rsid w:val="003E5301"/>
    <w:rsid w:val="00424253"/>
    <w:rsid w:val="0045163F"/>
    <w:rsid w:val="004B783E"/>
    <w:rsid w:val="004C3A11"/>
    <w:rsid w:val="004F7613"/>
    <w:rsid w:val="00516033"/>
    <w:rsid w:val="0053776E"/>
    <w:rsid w:val="005744B9"/>
    <w:rsid w:val="0065004A"/>
    <w:rsid w:val="00832EFE"/>
    <w:rsid w:val="00834701"/>
    <w:rsid w:val="00893A92"/>
    <w:rsid w:val="008A5EBD"/>
    <w:rsid w:val="008C4E0E"/>
    <w:rsid w:val="008E72EE"/>
    <w:rsid w:val="008F07B3"/>
    <w:rsid w:val="00AB11B5"/>
    <w:rsid w:val="00B1635C"/>
    <w:rsid w:val="00B7123F"/>
    <w:rsid w:val="00B87048"/>
    <w:rsid w:val="00BA1BE6"/>
    <w:rsid w:val="00BE7562"/>
    <w:rsid w:val="00C27F7E"/>
    <w:rsid w:val="00C646E8"/>
    <w:rsid w:val="00C763B8"/>
    <w:rsid w:val="00C85936"/>
    <w:rsid w:val="00CE6073"/>
    <w:rsid w:val="00CF1F6D"/>
    <w:rsid w:val="00D42CEF"/>
    <w:rsid w:val="00D8673C"/>
    <w:rsid w:val="00DC62DB"/>
    <w:rsid w:val="00DD50D6"/>
    <w:rsid w:val="00DE7E8C"/>
    <w:rsid w:val="00E50B25"/>
    <w:rsid w:val="00E53A79"/>
    <w:rsid w:val="00EC654C"/>
    <w:rsid w:val="00EE33CF"/>
    <w:rsid w:val="00F112FC"/>
    <w:rsid w:val="00F36988"/>
    <w:rsid w:val="00F453B7"/>
    <w:rsid w:val="00F45906"/>
    <w:rsid w:val="00F50161"/>
    <w:rsid w:val="00F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FF5152"/>
  <w15:chartTrackingRefBased/>
  <w15:docId w15:val="{5E8A30A7-1118-4F33-8B6F-55A09B10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Calibri" w:hAnsi="Bookman Old Style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F112FC"/>
    <w:pPr>
      <w:suppressAutoHyphens/>
    </w:pPr>
    <w:rPr>
      <w:rFonts w:ascii="Calibri" w:eastAsia="Times New Roman" w:hAnsi="Calibri" w:cs="Calibri"/>
      <w:sz w:val="24"/>
      <w:szCs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rsid w:val="00BE7562"/>
  </w:style>
  <w:style w:type="character" w:customStyle="1" w:styleId="PidipaginaCarattere">
    <w:name w:val="Piè di pagina Carattere"/>
    <w:link w:val="Pidipagina"/>
    <w:uiPriority w:val="99"/>
    <w:locked/>
    <w:rsid w:val="00BE7562"/>
    <w:rPr>
      <w:rFonts w:ascii="Calibri" w:eastAsia="Times New Roman" w:hAnsi="Calibri" w:cs="Calibri"/>
      <w:sz w:val="24"/>
      <w:szCs w:val="24"/>
      <w:lang w:val="x-none" w:eastAsia="ar-SA" w:bidi="ar-SA"/>
    </w:rPr>
  </w:style>
  <w:style w:type="paragraph" w:styleId="Intestazione">
    <w:name w:val="header"/>
    <w:basedOn w:val="Normale"/>
    <w:link w:val="IntestazioneCarattere"/>
    <w:semiHidden/>
    <w:rsid w:val="00BE75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BE7562"/>
    <w:rPr>
      <w:rFonts w:ascii="Calibri" w:eastAsia="Times New Roman" w:hAnsi="Calibri" w:cs="Calibri"/>
      <w:sz w:val="24"/>
      <w:szCs w:val="24"/>
      <w:lang w:val="x-none" w:eastAsia="ar-SA" w:bidi="ar-SA"/>
    </w:rPr>
  </w:style>
  <w:style w:type="character" w:styleId="Collegamentoipertestuale">
    <w:name w:val="Hyperlink"/>
    <w:rsid w:val="00424253"/>
    <w:rPr>
      <w:color w:val="467886"/>
      <w:u w:val="single"/>
    </w:rPr>
  </w:style>
  <w:style w:type="character" w:styleId="Menzionenonrisolta">
    <w:name w:val="Unresolved Mention"/>
    <w:uiPriority w:val="99"/>
    <w:semiHidden/>
    <w:unhideWhenUsed/>
    <w:rsid w:val="00424253"/>
    <w:rPr>
      <w:color w:val="605E5C"/>
      <w:shd w:val="clear" w:color="auto" w:fill="E1DFDD"/>
    </w:rPr>
  </w:style>
  <w:style w:type="paragraph" w:customStyle="1" w:styleId="Default">
    <w:name w:val="Default"/>
    <w:rsid w:val="00B8704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Grigliatabella">
    <w:name w:val="Table Grid"/>
    <w:basedOn w:val="Tabellanormale"/>
    <w:locked/>
    <w:rsid w:val="00574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rsid w:val="00516033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51603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sid w:val="00516033"/>
    <w:rPr>
      <w:rFonts w:ascii="Calibri" w:eastAsia="Times New Roman" w:hAnsi="Calibri" w:cs="Calibri"/>
      <w:lang w:eastAsia="ar-SA"/>
    </w:rPr>
  </w:style>
  <w:style w:type="paragraph" w:styleId="Soggettocommento">
    <w:name w:val="annotation subject"/>
    <w:basedOn w:val="Testocommento"/>
    <w:next w:val="Testocommento"/>
    <w:link w:val="SoggettocommentoCarattere"/>
    <w:rsid w:val="0051603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516033"/>
    <w:rPr>
      <w:rFonts w:ascii="Calibri" w:eastAsia="Times New Roman" w:hAnsi="Calibri" w:cs="Calibri"/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rpd@pec.it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mailto:rpd@pec.cnr.it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pd@cnr.i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centrorett@airett.i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protocollo-ammcen@pec.cnr.it" TargetMode="External"/><Relationship Id="rId14" Type="http://schemas.openxmlformats.org/officeDocument/2006/relationships/hyperlink" Target="mailto:rpd@pec.airett.it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Oggetto: Informativa ai sensi dell’art</vt:lpstr>
    </vt:vector>
  </TitlesOfParts>
  <Company>Hewlett-Packard Company</Company>
  <LinksUpToDate>false</LinksUpToDate>
  <CharactersWithSpaces>12471</CharactersWithSpaces>
  <SharedDoc>false</SharedDoc>
  <HLinks>
    <vt:vector size="36" baseType="variant">
      <vt:variant>
        <vt:i4>5898272</vt:i4>
      </vt:variant>
      <vt:variant>
        <vt:i4>15</vt:i4>
      </vt:variant>
      <vt:variant>
        <vt:i4>0</vt:i4>
      </vt:variant>
      <vt:variant>
        <vt:i4>5</vt:i4>
      </vt:variant>
      <vt:variant>
        <vt:lpwstr>mailto:rpd@pec.airett.it</vt:lpwstr>
      </vt:variant>
      <vt:variant>
        <vt:lpwstr/>
      </vt:variant>
      <vt:variant>
        <vt:i4>917553</vt:i4>
      </vt:variant>
      <vt:variant>
        <vt:i4>12</vt:i4>
      </vt:variant>
      <vt:variant>
        <vt:i4>0</vt:i4>
      </vt:variant>
      <vt:variant>
        <vt:i4>5</vt:i4>
      </vt:variant>
      <vt:variant>
        <vt:lpwstr>mailto:rpd@pec.it</vt:lpwstr>
      </vt:variant>
      <vt:variant>
        <vt:lpwstr/>
      </vt:variant>
      <vt:variant>
        <vt:i4>2031729</vt:i4>
      </vt:variant>
      <vt:variant>
        <vt:i4>9</vt:i4>
      </vt:variant>
      <vt:variant>
        <vt:i4>0</vt:i4>
      </vt:variant>
      <vt:variant>
        <vt:i4>5</vt:i4>
      </vt:variant>
      <vt:variant>
        <vt:lpwstr>mailto:rpd@pec.cnr.it</vt:lpwstr>
      </vt:variant>
      <vt:variant>
        <vt:lpwstr/>
      </vt:variant>
      <vt:variant>
        <vt:i4>786490</vt:i4>
      </vt:variant>
      <vt:variant>
        <vt:i4>6</vt:i4>
      </vt:variant>
      <vt:variant>
        <vt:i4>0</vt:i4>
      </vt:variant>
      <vt:variant>
        <vt:i4>5</vt:i4>
      </vt:variant>
      <vt:variant>
        <vt:lpwstr>mailto:rpd@cnr.it</vt:lpwstr>
      </vt:variant>
      <vt:variant>
        <vt:lpwstr/>
      </vt:variant>
      <vt:variant>
        <vt:i4>4849772</vt:i4>
      </vt:variant>
      <vt:variant>
        <vt:i4>3</vt:i4>
      </vt:variant>
      <vt:variant>
        <vt:i4>0</vt:i4>
      </vt:variant>
      <vt:variant>
        <vt:i4>5</vt:i4>
      </vt:variant>
      <vt:variant>
        <vt:lpwstr>mailto:centrorett@airett.it</vt:lpwstr>
      </vt:variant>
      <vt:variant>
        <vt:lpwstr/>
      </vt:variant>
      <vt:variant>
        <vt:i4>3604494</vt:i4>
      </vt:variant>
      <vt:variant>
        <vt:i4>0</vt:i4>
      </vt:variant>
      <vt:variant>
        <vt:i4>0</vt:i4>
      </vt:variant>
      <vt:variant>
        <vt:i4>5</vt:i4>
      </vt:variant>
      <vt:variant>
        <vt:lpwstr>mailto:protocollo-ammcen@pec.cnr.it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Oggetto: Informativa ai sensi dell’art</dc:title>
  <dc:subject/>
  <dc:creator>Server</dc:creator>
  <cp:keywords/>
  <dc:description/>
  <cp:lastModifiedBy>Giada Maurizzi - giada.maurizzi@studio.unibo.it</cp:lastModifiedBy>
  <cp:revision>3</cp:revision>
  <dcterms:created xsi:type="dcterms:W3CDTF">2024-06-25T10:24:00Z</dcterms:created>
  <dcterms:modified xsi:type="dcterms:W3CDTF">2024-06-25T10:41:00Z</dcterms:modified>
</cp:coreProperties>
</file>