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719" w:rsidRDefault="00666286" w:rsidP="002C6574">
      <w:pPr>
        <w:spacing w:before="200" w:after="80"/>
      </w:pPr>
      <w:r>
        <w:rPr>
          <w:rFonts w:ascii="Garamond" w:eastAsia="Garamond" w:hAnsi="Garamond" w:cs="Garamond"/>
          <w:i/>
          <w:iCs/>
          <w:color w:val="6B7280"/>
          <w:sz w:val="18"/>
          <w:szCs w:val="18"/>
        </w:rPr>
        <w:t>Приложение № 2  |  към чл. 7, ал. 3, т. 2 на Наредба № 3</w:t>
      </w:r>
    </w:p>
    <w:p w:rsidR="00F25719" w:rsidRDefault="00666286" w:rsidP="002C6574">
      <w:pPr>
        <w:spacing w:before="200" w:after="160"/>
        <w:jc w:val="center"/>
      </w:pPr>
      <w:r>
        <w:rPr>
          <w:rFonts w:ascii="Garamond" w:eastAsia="Garamond" w:hAnsi="Garamond" w:cs="Garamond"/>
          <w:b/>
          <w:bCs/>
          <w:color w:val="2D3561"/>
          <w:sz w:val="28"/>
          <w:szCs w:val="28"/>
        </w:rPr>
        <w:t>ПРОТОКОЛ</w:t>
      </w:r>
    </w:p>
    <w:p w:rsidR="00F25719" w:rsidRDefault="00666286" w:rsidP="002C6574">
      <w:pPr>
        <w:spacing w:before="80" w:after="160"/>
        <w:jc w:val="center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ЗА ОТКРИВАНЕ НА СТРОИТЕЛНА ПЛОЩАДКА</w:t>
      </w:r>
    </w:p>
    <w:p w:rsidR="00F25719" w:rsidRDefault="00666286" w:rsidP="002C6574">
      <w:pPr>
        <w:spacing w:before="80" w:after="160"/>
        <w:jc w:val="center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И ОПРЕДЕЛЯНЕ НА СТРОИТЕЛНА ЛИНИЯ И НИВО НА СТРОЕЖА</w:t>
      </w:r>
    </w:p>
    <w:p w:rsidR="00F25719" w:rsidRDefault="00F25719" w:rsidP="002C6574">
      <w:pPr>
        <w:pBdr>
          <w:bottom w:val="single" w:sz="2" w:space="2" w:color="E5E7EB"/>
        </w:pBdr>
        <w:spacing w:before="120" w:after="120"/>
      </w:pPr>
    </w:p>
    <w:p w:rsidR="00F25719" w:rsidRDefault="00666286" w:rsidP="00986433">
      <w:pPr>
        <w:tabs>
          <w:tab w:val="left" w:pos="2268"/>
        </w:tabs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Строеж: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{{Строеж}}</w:t>
      </w:r>
    </w:p>
    <w:p w:rsidR="00F25719" w:rsidRDefault="00666286" w:rsidP="00986433">
      <w:pPr>
        <w:tabs>
          <w:tab w:val="left" w:pos="2268"/>
        </w:tabs>
        <w:spacing w:before="40" w:after="4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Местонахождение: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{{Адрес}}</w:t>
      </w:r>
    </w:p>
    <w:p w:rsidR="00986433" w:rsidRDefault="00986433" w:rsidP="00986433">
      <w:pPr>
        <w:tabs>
          <w:tab w:val="left" w:pos="2268"/>
        </w:tabs>
        <w:spacing w:before="40" w:after="40"/>
      </w:pPr>
      <w:r>
        <w:rPr>
          <w:rFonts w:ascii="Garamond" w:eastAsia="Garamond" w:hAnsi="Garamond" w:cs="Garamond"/>
          <w:color w:val="6B7280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ab/>
      </w:r>
    </w:p>
    <w:p w:rsidR="00F25719" w:rsidRDefault="00666286" w:rsidP="00986433">
      <w:pPr>
        <w:tabs>
          <w:tab w:val="left" w:pos="2268"/>
        </w:tabs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Възложител: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{{Възложител_Блок}}</w:t>
      </w:r>
    </w:p>
    <w:p w:rsidR="00F25719" w:rsidRPr="002C6574" w:rsidRDefault="00666286" w:rsidP="00986433">
      <w:pPr>
        <w:tabs>
          <w:tab w:val="left" w:pos="2268"/>
        </w:tabs>
        <w:spacing w:before="40" w:after="40"/>
        <w:ind w:left="2265" w:hanging="2265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Консултант: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 w:rsidR="00986433"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 w:rsidRPr="002C6574">
        <w:rPr>
          <w:rFonts w:ascii="Garamond" w:eastAsia="Garamond" w:hAnsi="Garamond" w:cs="Garamond"/>
          <w:color w:val="2D3561"/>
          <w:sz w:val="24"/>
          <w:szCs w:val="24"/>
        </w:rPr>
        <w:t>{{Консултант_Фирма}}, ЕИК {{Консултант_ЕИК}}, {{Консултант_Адрес}}, {{Консултант_Управител}} — Управител</w:t>
      </w:r>
    </w:p>
    <w:p w:rsidR="00F25719" w:rsidRDefault="00666286" w:rsidP="00986433">
      <w:pPr>
        <w:tabs>
          <w:tab w:val="left" w:pos="2268"/>
        </w:tabs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Техн. ръководител: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{{Строител_ТехРък}}</w:t>
      </w:r>
    </w:p>
    <w:p w:rsidR="00F25719" w:rsidRDefault="00666286" w:rsidP="00986433">
      <w:pPr>
        <w:tabs>
          <w:tab w:val="left" w:pos="2268"/>
        </w:tabs>
        <w:spacing w:before="40" w:after="40"/>
        <w:ind w:left="2265" w:hanging="2265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Строител: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 w:rsidR="00986433"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{{Строител_Фирма}}, ЕИК {{Строител_ЕИК}}, {{Строител_Адрес}}, представлявано от {{Строител_Управител}}</w:t>
      </w:r>
    </w:p>
    <w:p w:rsidR="00F25719" w:rsidRDefault="00F25719" w:rsidP="002C6574">
      <w:pPr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Bdr>
          <w:bottom w:val="single" w:sz="2" w:space="2" w:color="FDE8EC"/>
        </w:pBdr>
        <w:spacing w:before="16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I. Откриване на строителна площадка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_______________ г., долуподписаният:</w:t>
      </w:r>
    </w:p>
    <w:p w:rsidR="00F25719" w:rsidRDefault="00F25719" w:rsidP="002C6574"/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Консултанта: {{Консултант_Управител}} — Управител, {{Консултант_Фирма}}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Възложителя: {{Възложител_Блок}}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В. Строителя: {{Строител_Фирма}}, представлявано от {{Строител_Управител}}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Г. Служител по чл. 223, ал. 2 от ЗУТ: ___________________________________________________</w:t>
      </w:r>
    </w:p>
    <w:p w:rsidR="00F25719" w:rsidRDefault="00F25719" w:rsidP="002C6574"/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съставих този протокол, с който удостоверявам:</w:t>
      </w:r>
    </w:p>
    <w:p w:rsidR="00F25719" w:rsidRDefault="00F25719" w:rsidP="002C6574"/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1.  Налице са следните разрешения и документи: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1.1. Разрешение за строеж № {{РС_Номер}} от {{РС_Дата}} г., издадено от {{РС_Издател}}, заверено, че е влязло в сила на {{РС_ВСила}}.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1.2. За заемане на тротоар: </w:t>
      </w:r>
      <w:r w:rsidR="002C6574" w:rsidRPr="002C6574">
        <w:rPr>
          <w:rFonts w:ascii="Garamond" w:eastAsia="Garamond" w:hAnsi="Garamond" w:cs="Garamond"/>
          <w:color w:val="1F2937"/>
          <w:sz w:val="24"/>
          <w:szCs w:val="24"/>
        </w:rPr>
        <w:t>съгласно график за СМР и проект за ВОД, съгласувани с ОБД и КАТ....................................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1.3. За преминаване на строителна техника: </w:t>
      </w:r>
      <w:r w:rsidR="002C6574" w:rsidRPr="002C6574">
        <w:rPr>
          <w:rFonts w:ascii="Garamond" w:eastAsia="Garamond" w:hAnsi="Garamond" w:cs="Garamond"/>
          <w:color w:val="1F2937"/>
          <w:sz w:val="24"/>
          <w:szCs w:val="24"/>
        </w:rPr>
        <w:t>Направление №..........</w:t>
      </w:r>
    </w:p>
    <w:p w:rsidR="002C6574" w:rsidRPr="002C6574" w:rsidRDefault="00666286" w:rsidP="002C6574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1.4. За ограждане на строителна площадка: </w:t>
      </w:r>
      <w:r w:rsidR="002C6574" w:rsidRPr="002C6574">
        <w:rPr>
          <w:rFonts w:ascii="Garamond" w:eastAsia="Garamond" w:hAnsi="Garamond" w:cs="Garamond"/>
          <w:color w:val="1F2937"/>
          <w:sz w:val="24"/>
          <w:szCs w:val="24"/>
        </w:rPr>
        <w:t>с временна ограда с височина 2м,</w:t>
      </w:r>
    </w:p>
    <w:p w:rsidR="002C6574" w:rsidRPr="002C6574" w:rsidRDefault="002C6574" w:rsidP="002C6574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 w:rsidRPr="002C6574">
        <w:rPr>
          <w:rFonts w:ascii="Garamond" w:eastAsia="Garamond" w:hAnsi="Garamond" w:cs="Garamond"/>
          <w:color w:val="1F2937"/>
          <w:sz w:val="24"/>
          <w:szCs w:val="24"/>
        </w:rPr>
        <w:t xml:space="preserve">     разположена от четирите страни на обекта / изкопа / и спрямо уличната</w:t>
      </w:r>
    </w:p>
    <w:p w:rsidR="002C6574" w:rsidRPr="002C6574" w:rsidRDefault="002C6574" w:rsidP="002C6574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 w:rsidRPr="002C6574">
        <w:rPr>
          <w:rFonts w:ascii="Garamond" w:eastAsia="Garamond" w:hAnsi="Garamond" w:cs="Garamond"/>
          <w:color w:val="1F2937"/>
          <w:sz w:val="24"/>
          <w:szCs w:val="24"/>
        </w:rPr>
        <w:t xml:space="preserve">     регулационна линия съгласно чертеж – Стройгенплан и график за СМР от</w:t>
      </w:r>
    </w:p>
    <w:p w:rsidR="00F25719" w:rsidRDefault="002C6574" w:rsidP="002C6574">
      <w:pPr>
        <w:spacing w:before="60" w:after="60"/>
      </w:pPr>
      <w:r w:rsidRPr="002C6574">
        <w:rPr>
          <w:rFonts w:ascii="Garamond" w:eastAsia="Garamond" w:hAnsi="Garamond" w:cs="Garamond"/>
          <w:color w:val="1F2937"/>
          <w:sz w:val="24"/>
          <w:szCs w:val="24"/>
        </w:rPr>
        <w:t xml:space="preserve">     проекта по ПБЗ – съгласуван с ОБД И КАТ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1.5. За извозване на хумус: </w:t>
      </w:r>
      <w:r w:rsidR="002C6574" w:rsidRPr="002C6574">
        <w:rPr>
          <w:rFonts w:ascii="Garamond" w:eastAsia="Garamond" w:hAnsi="Garamond" w:cs="Garamond"/>
          <w:color w:val="1F2937"/>
          <w:sz w:val="24"/>
          <w:szCs w:val="24"/>
        </w:rPr>
        <w:t>Разрешително от Земни маси ... .......№  ... / ...........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1.6. За извозване на земни маси: </w:t>
      </w:r>
      <w:r w:rsidR="002C6574" w:rsidRPr="002C6574">
        <w:rPr>
          <w:rFonts w:ascii="Garamond" w:eastAsia="Garamond" w:hAnsi="Garamond" w:cs="Garamond"/>
          <w:color w:val="1F2937"/>
          <w:sz w:val="24"/>
          <w:szCs w:val="24"/>
        </w:rPr>
        <w:t>Разрешително от Земни маси ... .......№  ... / ...........</w:t>
      </w:r>
    </w:p>
    <w:p w:rsidR="002C6574" w:rsidRDefault="00666286" w:rsidP="002C6574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ascii="Garamond" w:eastAsia="Garamond" w:hAnsi="Garamond" w:cs="Garamond"/>
          <w:color w:val="1F2937"/>
          <w:sz w:val="24"/>
          <w:szCs w:val="24"/>
        </w:rPr>
        <w:t>1.7. За извозване на строителни отпадъци: ______________</w:t>
      </w:r>
      <w:r w:rsidR="002C6574">
        <w:rPr>
          <w:rFonts w:ascii="Garamond" w:eastAsia="Garamond" w:hAnsi="Garamond" w:cs="Garamond"/>
          <w:color w:val="1F2937"/>
          <w:sz w:val="24"/>
          <w:szCs w:val="24"/>
        </w:rPr>
        <w:t>______________________</w:t>
      </w:r>
    </w:p>
    <w:p w:rsidR="002C6574" w:rsidRPr="002C6574" w:rsidRDefault="002C6574" w:rsidP="002C6574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 w:rsidRPr="002C6574">
        <w:rPr>
          <w:rFonts w:ascii="Garamond" w:eastAsia="Garamond" w:hAnsi="Garamond" w:cs="Garamond"/>
          <w:color w:val="1F2937"/>
          <w:sz w:val="24"/>
          <w:szCs w:val="24"/>
        </w:rPr>
        <w:t>1.8. За изкореняване (отсичане) на съществуващи дървета и др.:</w:t>
      </w:r>
    </w:p>
    <w:p w:rsidR="00F25719" w:rsidRDefault="002C6574" w:rsidP="002C6574">
      <w:r>
        <w:rPr>
          <w:rFonts w:ascii="Garamond" w:eastAsia="Garamond" w:hAnsi="Garamond" w:cs="Garamond"/>
          <w:color w:val="1F2937"/>
          <w:sz w:val="24"/>
          <w:szCs w:val="24"/>
        </w:rPr>
        <w:t>____________________________________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lastRenderedPageBreak/>
        <w:t>2.  Изходните точки на външните връзки: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2.1. За временен водопровод: {{Вода}}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2.2. За временна канализация: {{Канализация}}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2.3. За временно електрозахранване: {{Ел_Захранване}}</w:t>
      </w:r>
    </w:p>
    <w:p w:rsidR="00F25719" w:rsidRDefault="00F25719" w:rsidP="002C6574"/>
    <w:p w:rsidR="007D2C82" w:rsidRDefault="00666286" w:rsidP="007D2C82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ascii="Garamond" w:eastAsia="Garamond" w:hAnsi="Garamond" w:cs="Garamond"/>
          <w:color w:val="1F2937"/>
          <w:sz w:val="24"/>
          <w:szCs w:val="24"/>
        </w:rPr>
        <w:t>3.  Описание на строителната площадка:</w:t>
      </w:r>
      <w:r w:rsidR="007D2C82" w:rsidRPr="007D2C82">
        <w:rPr>
          <w:rFonts w:ascii="Garamond" w:eastAsia="Garamond" w:hAnsi="Garamond" w:cs="Garamond"/>
          <w:color w:val="1F2937"/>
          <w:sz w:val="24"/>
          <w:szCs w:val="24"/>
        </w:rPr>
        <w:t>{{Описание_Сграда}}</w:t>
      </w:r>
    </w:p>
    <w:p w:rsidR="00F25719" w:rsidRDefault="007D2C82" w:rsidP="007D2C82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 </w:t>
      </w:r>
      <w:r w:rsidR="00666286">
        <w:rPr>
          <w:rFonts w:ascii="Garamond" w:eastAsia="Garamond" w:hAnsi="Garamond" w:cs="Garamond"/>
          <w:color w:val="1F2937"/>
          <w:sz w:val="24"/>
          <w:szCs w:val="24"/>
        </w:rPr>
        <w:t>4.  Състоянието на околното пространство е: ______________________________________________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5.  Предвидени мерки по ПБЗ: ______________________________________________</w:t>
      </w:r>
    </w:p>
    <w:p w:rsidR="00F25719" w:rsidRDefault="00F25719" w:rsidP="002C6574"/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Забележка при съставяне на раздел I: няма</w:t>
      </w:r>
    </w:p>
    <w:p w:rsidR="00F25719" w:rsidRDefault="00F25719" w:rsidP="002C6574">
      <w:pPr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Bdr>
          <w:bottom w:val="single" w:sz="2" w:space="2" w:color="FDE8EC"/>
        </w:pBdr>
        <w:spacing w:before="16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СЪСТАВИЛ: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(инж. {{Управител_1и3}})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Т. Р.: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F25719" w:rsidRDefault="00F25719" w:rsidP="002C6574">
      <w:pPr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Bdr>
          <w:bottom w:val="single" w:sz="2" w:space="2" w:color="FDE8EC"/>
        </w:pBdr>
        <w:spacing w:before="16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>Б.:  ..............................   ({{Възложател_Подписва_Редове}})</w:t>
      </w:r>
      <w:r>
        <w:rPr>
          <w:rFonts w:ascii="Garamond" w:eastAsia="Garamond" w:hAnsi="Garamond" w:cs="Garamond"/>
          <w:color w:val="9CA3AF"/>
          <w:sz w:val="24"/>
          <w:szCs w:val="24"/>
        </w:rPr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В.: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({{Строител_Управител_1и3}})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Г.: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(________________)</w:t>
      </w:r>
    </w:p>
    <w:p w:rsidR="00F25719" w:rsidRDefault="00666286" w:rsidP="002C6574">
      <w:pPr>
        <w:spacing w:before="240" w:after="240"/>
      </w:pPr>
      <w:r>
        <w:rPr>
          <w:color w:val="E5E7EB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:rsidR="00F25719" w:rsidRDefault="00666286" w:rsidP="002C6574">
      <w:pPr>
        <w:pBdr>
          <w:bottom w:val="single" w:sz="2" w:space="2" w:color="FDE8EC"/>
        </w:pBdr>
        <w:spacing w:before="16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II. Определяне на строителна линия и ниво на строежа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_______________ г., долуподписаният: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Консултанта: {{Конс</w:t>
      </w:r>
      <w:r w:rsidR="002C6574">
        <w:rPr>
          <w:rFonts w:ascii="Garamond" w:eastAsia="Garamond" w:hAnsi="Garamond" w:cs="Garamond"/>
          <w:color w:val="1F2937"/>
          <w:sz w:val="24"/>
          <w:szCs w:val="24"/>
        </w:rPr>
        <w:t>ултант_Управител}} — Управител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Възложителя: {{Възложител_Блок}}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В. Строителя: {{Строител_Фирма}}, представлявано от {{Строител_Управител}}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Г. Геодезист по Геодезия: {{Геодезист}} — По част "Геодезия"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Д. Служител по чл. 223, ал. 2 от ЗУТ: ___________________________________________________</w:t>
      </w:r>
    </w:p>
    <w:p w:rsidR="00F25719" w:rsidRDefault="00F25719" w:rsidP="002C6574"/>
    <w:p w:rsidR="00A61028" w:rsidRDefault="00666286" w:rsidP="00A61028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съставих този протокол, с който удостоверявам, че определих строителна линия и ниво на строежа {{Строеж}} с местонахождение: {{Адрес}}</w:t>
      </w:r>
      <w:r w:rsidR="00A61028" w:rsidRPr="00A61028">
        <w:t xml:space="preserve"> </w:t>
      </w:r>
    </w:p>
    <w:p w:rsidR="00F25719" w:rsidRPr="002C6574" w:rsidRDefault="00666286" w:rsidP="002C6574">
      <w:pPr>
        <w:spacing w:before="60" w:after="60"/>
        <w:rPr>
          <w:b/>
          <w:bCs/>
        </w:rPr>
      </w:pPr>
      <w:r w:rsidRPr="002C6574">
        <w:rPr>
          <w:rFonts w:ascii="Garamond" w:eastAsia="Garamond" w:hAnsi="Garamond" w:cs="Garamond"/>
          <w:b/>
          <w:bCs/>
          <w:color w:val="1F2937"/>
          <w:sz w:val="24"/>
          <w:szCs w:val="24"/>
        </w:rPr>
        <w:t>1. Окомерна скица:</w:t>
      </w:r>
    </w:p>
    <w:p w:rsidR="00F25719" w:rsidRDefault="00F25719" w:rsidP="002C6574"/>
    <w:p w:rsidR="00F25719" w:rsidRDefault="00F25719" w:rsidP="002C6574"/>
    <w:p w:rsidR="00F25719" w:rsidRDefault="00F25719" w:rsidP="002C6574"/>
    <w:p w:rsidR="00A61028" w:rsidRDefault="00666286" w:rsidP="002C6574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ascii="Garamond" w:eastAsia="Garamond" w:hAnsi="Garamond" w:cs="Garamond"/>
          <w:color w:val="1F2937"/>
          <w:sz w:val="24"/>
          <w:szCs w:val="24"/>
        </w:rPr>
        <w:t>2. Основни репери:</w:t>
      </w:r>
    </w:p>
    <w:p w:rsidR="00F25719" w:rsidRDefault="00A61028" w:rsidP="002C6574">
      <w:pPr>
        <w:spacing w:before="60" w:after="60"/>
      </w:pPr>
      <w:r w:rsidRPr="00A61028">
        <w:rPr>
          <w:rFonts w:ascii="Garamond" w:eastAsia="Garamond" w:hAnsi="Garamond" w:cs="Garamond"/>
          <w:color w:val="1F2937"/>
          <w:sz w:val="24"/>
          <w:szCs w:val="24"/>
        </w:rPr>
        <w:t>2.1. Регулационен репер: {{Репер_Номер}} с кота {{Репер_Кота}} м</w:t>
      </w:r>
    </w:p>
    <w:p w:rsidR="006F6265" w:rsidRDefault="006F6265" w:rsidP="002C6574"/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3. Нива на строежа по одобрения проект: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3.1. Кота изкоп {{Кота_Изкоп}}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lastRenderedPageBreak/>
        <w:t>3.2. Кота цокъл +/-0,00 = {{Кота_Цокъл}}</w:t>
      </w:r>
    </w:p>
    <w:p w:rsidR="00F25719" w:rsidRDefault="00666286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3.3. Кота корниз + {{Кота_Корниз}}</w:t>
      </w:r>
    </w:p>
    <w:p w:rsidR="00F25719" w:rsidRDefault="00666286" w:rsidP="007D2C82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3.4. Кота било + </w:t>
      </w:r>
      <w:r w:rsidR="007D2C82" w:rsidRPr="007D2C82">
        <w:rPr>
          <w:rFonts w:ascii="Garamond" w:eastAsia="Garamond" w:hAnsi="Garamond" w:cs="Garamond"/>
          <w:color w:val="1F2937"/>
          <w:sz w:val="24"/>
          <w:szCs w:val="24"/>
        </w:rPr>
        <w:t>{{Кота_Bilo}}</w:t>
      </w:r>
    </w:p>
    <w:p w:rsidR="00F25719" w:rsidRDefault="00F25719" w:rsidP="002C6574">
      <w:pPr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Bdr>
          <w:bottom w:val="single" w:sz="2" w:space="2" w:color="FDE8EC"/>
        </w:pBdr>
        <w:spacing w:before="16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СЪСТАВИЛ: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(инж. {{Управител_1и3}})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Т. Р.: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F25719" w:rsidRDefault="00F25719" w:rsidP="002C6574">
      <w:pPr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Bdr>
          <w:bottom w:val="single" w:sz="2" w:space="2" w:color="FDE8EC"/>
        </w:pBdr>
        <w:spacing w:before="16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>Б.:  ..............................   ({{Възложател_Подписва_Редове}})</w:t>
      </w:r>
      <w:r>
        <w:rPr>
          <w:rFonts w:ascii="Garamond" w:eastAsia="Garamond" w:hAnsi="Garamond" w:cs="Garamond"/>
          <w:color w:val="9CA3AF"/>
          <w:sz w:val="24"/>
          <w:szCs w:val="24"/>
        </w:rPr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В.: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({{Строител_Управител_1и3}})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Г.: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(инж. {{Геодезист_1и3}})</w:t>
      </w:r>
    </w:p>
    <w:p w:rsidR="00F25719" w:rsidRDefault="00666286" w:rsidP="002C6574">
      <w:pPr>
        <w:spacing w:before="12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Д.: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(________________)</w:t>
      </w:r>
    </w:p>
    <w:p w:rsidR="000F2023" w:rsidRDefault="00D87EEF" w:rsidP="002C6574">
      <w:r>
        <w:t>══════════════════════════════════════════════════════════════════════</w:t>
      </w:r>
    </w:p>
    <w:p w:rsidR="00195D29" w:rsidRDefault="002C6574" w:rsidP="002C6574">
      <w:pPr>
        <w:spacing w:before="60" w:after="120"/>
      </w:pPr>
      <w:r w:rsidRPr="002C6574">
        <w:rPr>
          <w:rFonts w:ascii="Garamond" w:eastAsia="Garamond" w:hAnsi="Garamond" w:cs="Garamond"/>
          <w:b/>
          <w:bCs/>
          <w:color w:val="2D3561"/>
          <w:sz w:val="24"/>
          <w:szCs w:val="24"/>
        </w:rPr>
        <w:t>III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 xml:space="preserve"> </w:t>
      </w:r>
      <w:r w:rsidR="00D87EEF">
        <w:rPr>
          <w:rFonts w:ascii="Garamond" w:eastAsia="Garamond" w:hAnsi="Garamond" w:cs="Garamond"/>
          <w:b/>
          <w:bCs/>
          <w:color w:val="2D3561"/>
          <w:sz w:val="24"/>
          <w:szCs w:val="24"/>
        </w:rPr>
        <w:t>Констатации от извършени проверки при достигане на контролираните проектни нива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1. Проверка при н</w:t>
      </w:r>
      <w:r w:rsidR="007A42CD"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иво изкоп, кота {{Кота_Изкоп}}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 (строителен надзор): инж. {{Управител_1и3}}, квалифицирано лице от списъка на {{Консултант_Фирма}}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Инженер-геолог: инж. ___________________________________________________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В. Проектанти:</w:t>
      </w:r>
    </w:p>
    <w:p w:rsidR="002C6574" w:rsidRDefault="002C6574" w:rsidP="002C6574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ascii="Garamond" w:eastAsia="Garamond" w:hAnsi="Garamond" w:cs="Garamond"/>
          <w:color w:val="6B7280"/>
          <w:sz w:val="24"/>
          <w:szCs w:val="24"/>
        </w:rPr>
        <w:t xml:space="preserve">   </w:t>
      </w:r>
      <w:r>
        <w:rPr>
          <w:rFonts w:ascii="Garamond" w:eastAsia="Garamond" w:hAnsi="Garamond" w:cs="Garamond"/>
          <w:color w:val="6B7280"/>
          <w:sz w:val="24"/>
          <w:szCs w:val="24"/>
        </w:rPr>
        <w:t>1</w:t>
      </w:r>
      <w:r w:rsidRPr="002C6574">
        <w:rPr>
          <w:rFonts w:ascii="Garamond" w:eastAsia="Garamond" w:hAnsi="Garamond" w:cs="Garamond"/>
          <w:color w:val="6B7280"/>
          <w:sz w:val="24"/>
          <w:szCs w:val="24"/>
        </w:rPr>
        <w:t>. по част "Конструктивна": {{ПЖ_Конструктивна}}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Г. Техническото правоспособно физическо лице по Геодезия: {{Геодезист}}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след проверка на достигнатото ниво изкоп </w:t>
      </w:r>
      <w:r w:rsidR="007A42CD">
        <w:rPr>
          <w:rFonts w:ascii="Garamond" w:eastAsia="Garamond" w:hAnsi="Garamond" w:cs="Garamond"/>
          <w:color w:val="1F2937"/>
          <w:sz w:val="24"/>
          <w:szCs w:val="24"/>
        </w:rPr>
        <w:t>с проектна кота {{Кота_Изкоп}}</w:t>
      </w:r>
      <w:r>
        <w:rPr>
          <w:rFonts w:ascii="Garamond" w:eastAsia="Garamond" w:hAnsi="Garamond" w:cs="Garamond"/>
          <w:color w:val="1F2937"/>
          <w:sz w:val="24"/>
          <w:szCs w:val="24"/>
        </w:rPr>
        <w:t xml:space="preserve"> установих, че при изпълнението на СМР: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б) не отговарят на одобрения проект, като отклонения са констатирани при: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Предвидените в плана за безопасност и здраве мерки са изпълнени (не са изпълнени):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lastRenderedPageBreak/>
        <w:t xml:space="preserve">Разрешавам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Извършил проверката: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(инж. {{Управител_1и3}})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Б. Инженер-геолог: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(________________)</w:t>
      </w:r>
    </w:p>
    <w:p w:rsidR="008B093F" w:rsidRDefault="00D87EEF" w:rsidP="00C85792">
      <w:pPr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ascii="Garamond" w:eastAsia="Garamond" w:hAnsi="Garamond" w:cs="Garamond"/>
          <w:color w:val="1F2937"/>
          <w:sz w:val="24"/>
          <w:szCs w:val="24"/>
        </w:rPr>
        <w:t>В. Проектанти:</w:t>
      </w:r>
      <w:r w:rsidR="00C85792">
        <w:rPr>
          <w:rFonts w:ascii="Garamond" w:eastAsia="Garamond" w:hAnsi="Garamond" w:cs="Garamond"/>
          <w:color w:val="1F2937"/>
          <w:sz w:val="24"/>
          <w:szCs w:val="24"/>
        </w:rPr>
        <w:t xml:space="preserve"> </w:t>
      </w:r>
    </w:p>
    <w:p w:rsidR="00986433" w:rsidRDefault="008B093F" w:rsidP="008B093F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1. </w:t>
      </w:r>
      <w:r w:rsidR="00C85792">
        <w:rPr>
          <w:rFonts w:ascii="Garamond" w:eastAsia="Garamond" w:hAnsi="Garamond" w:cs="Garamond"/>
          <w:color w:val="1F2937"/>
          <w:sz w:val="24"/>
          <w:szCs w:val="24"/>
        </w:rPr>
        <w:t>....................................</w:t>
      </w:r>
      <w:r w:rsidRPr="008B093F">
        <w:rPr>
          <w:rFonts w:ascii="Garamond" w:eastAsia="Garamond" w:hAnsi="Garamond" w:cs="Garamond"/>
          <w:color w:val="6B7280"/>
          <w:sz w:val="24"/>
          <w:szCs w:val="24"/>
        </w:rPr>
        <w:t xml:space="preserve"> </w:t>
      </w:r>
      <w:r w:rsidRPr="00986433">
        <w:rPr>
          <w:rFonts w:ascii="Garamond" w:eastAsia="Garamond" w:hAnsi="Garamond" w:cs="Garamond"/>
          <w:color w:val="6B7280"/>
          <w:sz w:val="24"/>
          <w:szCs w:val="24"/>
        </w:rPr>
        <w:t>{</w:t>
      </w:r>
      <w:r w:rsidR="00986433" w:rsidRPr="00986433">
        <w:rPr>
          <w:rFonts w:ascii="Garamond" w:eastAsia="Garamond" w:hAnsi="Garamond" w:cs="Garamond"/>
          <w:color w:val="6B7280"/>
          <w:sz w:val="24"/>
          <w:szCs w:val="24"/>
        </w:rPr>
        <w:t>{</w:t>
      </w:r>
      <w:bookmarkStart w:id="0" w:name="_GoBack"/>
      <w:bookmarkEnd w:id="0"/>
      <w:r w:rsidR="00986433" w:rsidRPr="00986433">
        <w:rPr>
          <w:rFonts w:ascii="Garamond" w:eastAsia="Garamond" w:hAnsi="Garamond" w:cs="Garamond"/>
          <w:color w:val="6B7280"/>
          <w:sz w:val="24"/>
          <w:szCs w:val="24"/>
        </w:rPr>
        <w:t xml:space="preserve">Конструктивна}}  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Г.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2. Проверка при ниво цокъл, кота ± 0,00 м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 (строителен надзор): инж. {{Управител_1и3}}, квалифицирано лице от списъка на {{Консултант_Фирма}}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2C6574" w:rsidRPr="002C6574" w:rsidRDefault="002C6574" w:rsidP="002C6574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ascii="Garamond" w:eastAsia="Garamond" w:hAnsi="Garamond" w:cs="Garamond"/>
          <w:color w:val="6B7280"/>
          <w:sz w:val="24"/>
          <w:szCs w:val="24"/>
        </w:rPr>
        <w:t>1. по част "Архитектура": {{ПЖ_Архитектура}}</w:t>
      </w:r>
    </w:p>
    <w:p w:rsidR="002C6574" w:rsidRDefault="002C6574" w:rsidP="002C6574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ascii="Garamond" w:eastAsia="Garamond" w:hAnsi="Garamond" w:cs="Garamond"/>
          <w:color w:val="6B7280"/>
          <w:sz w:val="24"/>
          <w:szCs w:val="24"/>
        </w:rPr>
        <w:t xml:space="preserve">   2. по част "Конструктивна": {{ПЖ_Конструктивна}}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В. Техническото правоспособно физическо лице по Геодезия: {{Геодезист}}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след проверка на достигнатото ниво цокъл с проектна кота ± 0,00 м установих, че при изпълнението на СМР: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б) не отговарят на одобрения проект, като отклонения са констатирани при: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Предвидените в плана за безопасност и здраве мерки са изпълнени (не са изпълнени):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Разрешавам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Извършил проверката: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(инж. {{Управител_1и3}})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lastRenderedPageBreak/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C85792" w:rsidRDefault="00C85792" w:rsidP="00C85792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color w:val="6B7280"/>
          <w:sz w:val="24"/>
          <w:szCs w:val="24"/>
        </w:rPr>
        <w:t>1. ..............................</w:t>
      </w:r>
      <w:r w:rsidRPr="00C85792">
        <w:rPr>
          <w:rFonts w:ascii="Garamond" w:eastAsia="Garamond" w:hAnsi="Garamond" w:cs="Garamond"/>
          <w:color w:val="6B7280"/>
          <w:sz w:val="24"/>
          <w:szCs w:val="24"/>
        </w:rPr>
        <w:t xml:space="preserve">{{ПЖ_Архитектура}} </w:t>
      </w:r>
    </w:p>
    <w:p w:rsidR="00C85792" w:rsidRDefault="00C85792" w:rsidP="00C85792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color w:val="6B7280"/>
          <w:sz w:val="24"/>
          <w:szCs w:val="24"/>
        </w:rPr>
        <w:t>2. .....................................</w:t>
      </w:r>
      <w:r w:rsidRPr="00C85792">
        <w:rPr>
          <w:rFonts w:ascii="Garamond" w:eastAsia="Garamond" w:hAnsi="Garamond" w:cs="Garamond"/>
          <w:color w:val="6B7280"/>
          <w:sz w:val="24"/>
          <w:szCs w:val="24"/>
        </w:rPr>
        <w:t xml:space="preserve"> {{ПЖ_Конструктивна}}</w:t>
      </w:r>
    </w:p>
    <w:p w:rsidR="00C85792" w:rsidRDefault="00C85792" w:rsidP="002C6574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В.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 xml:space="preserve">3. Проверка при ниво корниз </w:t>
      </w:r>
      <w:r w:rsidR="007A42CD">
        <w:rPr>
          <w:rFonts w:ascii="Garamond" w:eastAsia="Garamond" w:hAnsi="Garamond" w:cs="Garamond"/>
          <w:b/>
          <w:bCs/>
          <w:color w:val="E8647A"/>
          <w:sz w:val="24"/>
          <w:szCs w:val="24"/>
        </w:rPr>
        <w:t xml:space="preserve">(стреха), кота {{Кота_Корниз}} 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 (строителен надзор): инж. {{Управител_1и3}}, квалифицирано лице от списъка на {{Консултант_Фирма}}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2C6574" w:rsidRPr="002C6574" w:rsidRDefault="002C6574" w:rsidP="002C6574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ascii="Garamond" w:eastAsia="Garamond" w:hAnsi="Garamond" w:cs="Garamond"/>
          <w:color w:val="6B7280"/>
          <w:sz w:val="24"/>
          <w:szCs w:val="24"/>
        </w:rPr>
        <w:t>1. по част "Архитектура": {{ПЖ_Архитектура}}</w:t>
      </w:r>
    </w:p>
    <w:p w:rsidR="002C6574" w:rsidRDefault="002C6574" w:rsidP="002C6574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ascii="Garamond" w:eastAsia="Garamond" w:hAnsi="Garamond" w:cs="Garamond"/>
          <w:color w:val="6B7280"/>
          <w:sz w:val="24"/>
          <w:szCs w:val="24"/>
        </w:rPr>
        <w:t xml:space="preserve">   2. по част "Конструктивна": {{ПЖ_Конструктивна}}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В. Техническото правоспособно физическо лице по Геодезия: {{Геодезист}}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след проверка на достигнатото ниво корниз с</w:t>
      </w:r>
      <w:r w:rsidR="007A42CD">
        <w:rPr>
          <w:rFonts w:ascii="Garamond" w:eastAsia="Garamond" w:hAnsi="Garamond" w:cs="Garamond"/>
          <w:color w:val="1F2937"/>
          <w:sz w:val="24"/>
          <w:szCs w:val="24"/>
        </w:rPr>
        <w:t xml:space="preserve"> проектна кота {{Кота_Корниз}} </w:t>
      </w:r>
      <w:r>
        <w:rPr>
          <w:rFonts w:ascii="Garamond" w:eastAsia="Garamond" w:hAnsi="Garamond" w:cs="Garamond"/>
          <w:color w:val="1F2937"/>
          <w:sz w:val="24"/>
          <w:szCs w:val="24"/>
        </w:rPr>
        <w:t>установих, че при изпълнението на СМР: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б) не отговарят на одобрения проект, като отклонения са констатирани при: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Предвидените в плана за безопасност и здраве мерки са изпълнени (не са изпълнени):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Разрешавам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Извършил проверката: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(инж. {{Управител_1и3}})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C85792" w:rsidRDefault="00C85792" w:rsidP="00C85792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color w:val="6B7280"/>
          <w:sz w:val="24"/>
          <w:szCs w:val="24"/>
        </w:rPr>
        <w:t>1. ..............................</w:t>
      </w:r>
      <w:r w:rsidRPr="00C85792">
        <w:rPr>
          <w:rFonts w:ascii="Garamond" w:eastAsia="Garamond" w:hAnsi="Garamond" w:cs="Garamond"/>
          <w:color w:val="6B7280"/>
          <w:sz w:val="24"/>
          <w:szCs w:val="24"/>
        </w:rPr>
        <w:t xml:space="preserve">{{ПЖ_Архитектура}} </w:t>
      </w:r>
    </w:p>
    <w:p w:rsidR="00C85792" w:rsidRDefault="00C85792" w:rsidP="00C85792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color w:val="6B7280"/>
          <w:sz w:val="24"/>
          <w:szCs w:val="24"/>
        </w:rPr>
        <w:lastRenderedPageBreak/>
        <w:t>2. .....................................</w:t>
      </w:r>
      <w:r w:rsidRPr="00C85792">
        <w:rPr>
          <w:rFonts w:ascii="Garamond" w:eastAsia="Garamond" w:hAnsi="Garamond" w:cs="Garamond"/>
          <w:color w:val="6B7280"/>
          <w:sz w:val="24"/>
          <w:szCs w:val="24"/>
        </w:rPr>
        <w:t xml:space="preserve"> {{ПЖ_Конструктивна}}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В.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4. Проверка при ниво било, кота ________________ м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 (строителен надзор): инж. {{Управител_1и3}}, квалифицирано лице от списъка на {{Консултант_Фирма}}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2C6574" w:rsidRPr="002C6574" w:rsidRDefault="002C6574" w:rsidP="002C6574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ascii="Garamond" w:eastAsia="Garamond" w:hAnsi="Garamond" w:cs="Garamond"/>
          <w:color w:val="6B7280"/>
          <w:sz w:val="24"/>
          <w:szCs w:val="24"/>
        </w:rPr>
        <w:t>1. по част "Архитектура": {{ПЖ_Архитектура}}</w:t>
      </w:r>
    </w:p>
    <w:p w:rsidR="002C6574" w:rsidRDefault="002C6574" w:rsidP="002C6574">
      <w:pPr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ascii="Garamond" w:eastAsia="Garamond" w:hAnsi="Garamond" w:cs="Garamond"/>
          <w:color w:val="6B7280"/>
          <w:sz w:val="24"/>
          <w:szCs w:val="24"/>
        </w:rPr>
        <w:t xml:space="preserve">   2. по част "Конструктивна": {{ПЖ_Конструктивна}}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В. Техническото правоспособно физическо лице по Геодезия: {{Геодезист}}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след проверка на достигнатото ниво bilo с </w:t>
      </w:r>
      <w:r w:rsidR="007A42CD">
        <w:rPr>
          <w:rFonts w:ascii="Garamond" w:eastAsia="Garamond" w:hAnsi="Garamond" w:cs="Garamond"/>
          <w:color w:val="1F2937"/>
          <w:sz w:val="24"/>
          <w:szCs w:val="24"/>
        </w:rPr>
        <w:t xml:space="preserve">проектна кота {{Кота_Bilo}} </w:t>
      </w:r>
      <w:r>
        <w:rPr>
          <w:rFonts w:ascii="Garamond" w:eastAsia="Garamond" w:hAnsi="Garamond" w:cs="Garamond"/>
          <w:color w:val="1F2937"/>
          <w:sz w:val="24"/>
          <w:szCs w:val="24"/>
        </w:rPr>
        <w:t>установих, че при изпълнението на СМР: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б) не отговарят на одобрения проект, като отклонения са констатирани при: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Предвидените в плана за безопасност и здраве мерки са изпълнени (не са изпълнени):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/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Разрешавам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Извършил проверката:</w:t>
      </w: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(инж. {{Управител_1и3}})</w:t>
      </w:r>
    </w:p>
    <w:p w:rsidR="00C85792" w:rsidRDefault="00C85792" w:rsidP="002C6574">
      <w:pPr>
        <w:spacing w:before="100" w:after="60"/>
        <w:rPr>
          <w:rFonts w:ascii="Garamond" w:eastAsia="Garamond" w:hAnsi="Garamond" w:cs="Garamond"/>
          <w:color w:val="2D3561"/>
          <w:sz w:val="24"/>
          <w:szCs w:val="24"/>
        </w:rPr>
      </w:pP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87EEF" w:rsidP="002C6574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87EEF" w:rsidP="002C6574">
      <w:pPr>
        <w:spacing w:before="60" w:after="60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C85792" w:rsidRDefault="00C85792" w:rsidP="00C85792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color w:val="6B7280"/>
          <w:sz w:val="24"/>
          <w:szCs w:val="24"/>
        </w:rPr>
        <w:t>1. ..............................</w:t>
      </w:r>
      <w:r w:rsidRPr="00C85792">
        <w:rPr>
          <w:rFonts w:ascii="Garamond" w:eastAsia="Garamond" w:hAnsi="Garamond" w:cs="Garamond"/>
          <w:color w:val="6B7280"/>
          <w:sz w:val="24"/>
          <w:szCs w:val="24"/>
        </w:rPr>
        <w:t xml:space="preserve">{{ПЖ_Архитектура}} </w:t>
      </w:r>
    </w:p>
    <w:p w:rsidR="00C85792" w:rsidRDefault="00C85792" w:rsidP="00C85792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</w:p>
    <w:p w:rsidR="00C85792" w:rsidRDefault="00C85792" w:rsidP="00C85792">
      <w:pPr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ascii="Garamond" w:eastAsia="Garamond" w:hAnsi="Garamond" w:cs="Garamond"/>
          <w:color w:val="6B7280"/>
          <w:sz w:val="24"/>
          <w:szCs w:val="24"/>
        </w:rPr>
        <w:t>2. .....................................</w:t>
      </w:r>
      <w:r w:rsidRPr="00C85792">
        <w:rPr>
          <w:rFonts w:ascii="Garamond" w:eastAsia="Garamond" w:hAnsi="Garamond" w:cs="Garamond"/>
          <w:color w:val="6B7280"/>
          <w:sz w:val="24"/>
          <w:szCs w:val="24"/>
        </w:rPr>
        <w:t xml:space="preserve"> {{ПЖ_Конструктивна}}</w:t>
      </w:r>
    </w:p>
    <w:p w:rsidR="00C85792" w:rsidRDefault="00C85792" w:rsidP="002C6574">
      <w:pPr>
        <w:spacing w:before="100" w:after="60"/>
        <w:rPr>
          <w:rFonts w:ascii="Garamond" w:eastAsia="Garamond" w:hAnsi="Garamond" w:cs="Garamond"/>
          <w:color w:val="2D3561"/>
          <w:sz w:val="24"/>
          <w:szCs w:val="24"/>
        </w:rPr>
      </w:pPr>
    </w:p>
    <w:p w:rsidR="00195D29" w:rsidRDefault="00D87EEF" w:rsidP="002C6574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В.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753EFE" w:rsidP="002C6574">
      <w:pPr>
        <w:pBdr>
          <w:bottom w:val="single" w:sz="2" w:space="2" w:color="E5E7EB"/>
        </w:pBdr>
        <w:spacing w:before="120" w:after="120"/>
      </w:pPr>
    </w:p>
    <w:sectPr w:rsidR="00195D29" w:rsidSect="002C6574">
      <w:headerReference w:type="default" r:id="rId7"/>
      <w:footerReference w:type="default" r:id="rId8"/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EFE" w:rsidRDefault="00753EFE">
      <w:r>
        <w:separator/>
      </w:r>
    </w:p>
  </w:endnote>
  <w:endnote w:type="continuationSeparator" w:id="0">
    <w:p w:rsidR="00753EFE" w:rsidRDefault="00753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719" w:rsidRDefault="00666286">
    <w:pPr>
      <w:pBdr>
        <w:top w:val="single" w:sz="4" w:space="4" w:color="E8647A"/>
      </w:pBdr>
      <w:jc w:val="center"/>
    </w:pPr>
    <w:r>
      <w:rPr>
        <w:rFonts w:ascii="Garamond" w:eastAsia="Garamond" w:hAnsi="Garamond" w:cs="Garamond"/>
        <w:color w:val="6B7280"/>
        <w:sz w:val="18"/>
        <w:szCs w:val="18"/>
      </w:rPr>
      <w:t xml:space="preserve">СиБиТи Консулт ООД   |   </w:t>
    </w:r>
    <w:r>
      <w:rPr>
        <w:rFonts w:ascii="Garamond" w:eastAsia="Garamond" w:hAnsi="Garamond" w:cs="Garamond"/>
        <w:color w:val="E8647A"/>
        <w:sz w:val="18"/>
        <w:szCs w:val="18"/>
      </w:rPr>
      <w:fldChar w:fldCharType="begin"/>
    </w:r>
    <w:r>
      <w:rPr>
        <w:rFonts w:ascii="Garamond" w:eastAsia="Garamond" w:hAnsi="Garamond" w:cs="Garamond"/>
        <w:color w:val="E8647A"/>
        <w:sz w:val="18"/>
        <w:szCs w:val="18"/>
      </w:rPr>
      <w:instrText>PAGE</w:instrText>
    </w:r>
    <w:r>
      <w:rPr>
        <w:rFonts w:ascii="Garamond" w:eastAsia="Garamond" w:hAnsi="Garamond" w:cs="Garamond"/>
        <w:color w:val="E8647A"/>
        <w:sz w:val="18"/>
        <w:szCs w:val="18"/>
      </w:rPr>
      <w:fldChar w:fldCharType="separate"/>
    </w:r>
    <w:r w:rsidR="008B093F">
      <w:rPr>
        <w:rFonts w:ascii="Garamond" w:eastAsia="Garamond" w:hAnsi="Garamond" w:cs="Garamond"/>
        <w:noProof/>
        <w:color w:val="E8647A"/>
        <w:sz w:val="18"/>
        <w:szCs w:val="18"/>
      </w:rPr>
      <w:t>6</w:t>
    </w:r>
    <w:r>
      <w:rPr>
        <w:rFonts w:ascii="Garamond" w:eastAsia="Garamond" w:hAnsi="Garamond" w:cs="Garamond"/>
        <w:color w:val="E864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EFE" w:rsidRDefault="00753EFE">
      <w:r>
        <w:separator/>
      </w:r>
    </w:p>
  </w:footnote>
  <w:footnote w:type="continuationSeparator" w:id="0">
    <w:p w:rsidR="00753EFE" w:rsidRDefault="00753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719" w:rsidRDefault="00666286">
    <w:pPr>
      <w:pBdr>
        <w:bottom w:val="single" w:sz="6" w:space="4" w:color="E8647A"/>
      </w:pBdr>
    </w:pPr>
    <w:r>
      <w:rPr>
        <w:rFonts w:ascii="Garamond" w:eastAsia="Garamond" w:hAnsi="Garamond" w:cs="Garamond"/>
        <w:b/>
        <w:bCs/>
        <w:color w:val="2D3561"/>
      </w:rPr>
      <w:t>СиБиТи Консулт ООД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16FF7"/>
    <w:multiLevelType w:val="hybridMultilevel"/>
    <w:tmpl w:val="69B49492"/>
    <w:lvl w:ilvl="0" w:tplc="2496DF36">
      <w:start w:val="1"/>
      <w:numFmt w:val="bullet"/>
      <w:lvlText w:val="●"/>
      <w:lvlJc w:val="left"/>
      <w:pPr>
        <w:ind w:left="720" w:hanging="360"/>
      </w:pPr>
    </w:lvl>
    <w:lvl w:ilvl="1" w:tplc="C82A862A">
      <w:start w:val="1"/>
      <w:numFmt w:val="bullet"/>
      <w:lvlText w:val="○"/>
      <w:lvlJc w:val="left"/>
      <w:pPr>
        <w:ind w:left="1440" w:hanging="360"/>
      </w:pPr>
    </w:lvl>
    <w:lvl w:ilvl="2" w:tplc="882C8412">
      <w:start w:val="1"/>
      <w:numFmt w:val="bullet"/>
      <w:lvlText w:val="■"/>
      <w:lvlJc w:val="left"/>
      <w:pPr>
        <w:ind w:left="2160" w:hanging="360"/>
      </w:pPr>
    </w:lvl>
    <w:lvl w:ilvl="3" w:tplc="1F4AB4AC">
      <w:start w:val="1"/>
      <w:numFmt w:val="bullet"/>
      <w:lvlText w:val="●"/>
      <w:lvlJc w:val="left"/>
      <w:pPr>
        <w:ind w:left="2880" w:hanging="360"/>
      </w:pPr>
    </w:lvl>
    <w:lvl w:ilvl="4" w:tplc="BC5EF9FE">
      <w:start w:val="1"/>
      <w:numFmt w:val="bullet"/>
      <w:lvlText w:val="○"/>
      <w:lvlJc w:val="left"/>
      <w:pPr>
        <w:ind w:left="3600" w:hanging="360"/>
      </w:pPr>
    </w:lvl>
    <w:lvl w:ilvl="5" w:tplc="0BA05F92">
      <w:start w:val="1"/>
      <w:numFmt w:val="bullet"/>
      <w:lvlText w:val="■"/>
      <w:lvlJc w:val="left"/>
      <w:pPr>
        <w:ind w:left="4320" w:hanging="360"/>
      </w:pPr>
    </w:lvl>
    <w:lvl w:ilvl="6" w:tplc="BEB0DBD6">
      <w:start w:val="1"/>
      <w:numFmt w:val="bullet"/>
      <w:lvlText w:val="●"/>
      <w:lvlJc w:val="left"/>
      <w:pPr>
        <w:ind w:left="5040" w:hanging="360"/>
      </w:pPr>
    </w:lvl>
    <w:lvl w:ilvl="7" w:tplc="2AF8C7FC">
      <w:start w:val="1"/>
      <w:numFmt w:val="bullet"/>
      <w:lvlText w:val="●"/>
      <w:lvlJc w:val="left"/>
      <w:pPr>
        <w:ind w:left="5760" w:hanging="360"/>
      </w:pPr>
    </w:lvl>
    <w:lvl w:ilvl="8" w:tplc="9A94A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200F9B"/>
    <w:multiLevelType w:val="hybridMultilevel"/>
    <w:tmpl w:val="6D3E645C"/>
    <w:lvl w:ilvl="0" w:tplc="2006074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719"/>
    <w:rsid w:val="000F2023"/>
    <w:rsid w:val="002C6574"/>
    <w:rsid w:val="003E5908"/>
    <w:rsid w:val="00586E37"/>
    <w:rsid w:val="00666286"/>
    <w:rsid w:val="006F6265"/>
    <w:rsid w:val="00753EFE"/>
    <w:rsid w:val="007A42CD"/>
    <w:rsid w:val="007D2C82"/>
    <w:rsid w:val="00880C3E"/>
    <w:rsid w:val="008B093F"/>
    <w:rsid w:val="00986433"/>
    <w:rsid w:val="00A57C0C"/>
    <w:rsid w:val="00A61028"/>
    <w:rsid w:val="00C85792"/>
    <w:rsid w:val="00CE65AE"/>
    <w:rsid w:val="00D87EEF"/>
    <w:rsid w:val="00F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BD45"/>
  <w15:docId w15:val="{2D71D852-7265-4260-9C69-D2D2CC74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792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8</cp:revision>
  <dcterms:created xsi:type="dcterms:W3CDTF">2026-05-28T14:36:00Z</dcterms:created>
  <dcterms:modified xsi:type="dcterms:W3CDTF">2026-05-29T11:46:00Z</dcterms:modified>
</cp:coreProperties>
</file>