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spacing w:before="200" w:after="80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2  |  към чл. 7, ал. 3, т. 2 на Наредба № 3</w:t>
      </w:r>
    </w:p>
    <w:p w:rsidR="00F25719" w:rsidRDefault="00666286" w:rsidP="002C657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ПРОТОКОЛ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ОТКРИВАНЕ НА СТРОИТЕЛНА ПЛОЩАДКА</w:t>
      </w:r>
    </w:p>
    <w:p w:rsidR="00F25719" w:rsidRDefault="00666286" w:rsidP="002C6574">
      <w:pPr>
        <w:spacing w:before="8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 ОПРЕДЕЛЯНЕ НА СТРОИТЕЛНА ЛИНИЯ И НИВО НА СТРОЕЖА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25719" w:rsidRDefault="00666286" w:rsidP="00986433">
      <w:pPr>
        <w:tabs>
          <w:tab w:val="left" w:pos="2268"/>
        </w:tabs>
        <w:spacing w:before="40" w:after="4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86433" w:rsidRDefault="00986433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color w:val="6B7280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ab/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25719" w:rsidRPr="002C6574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Pr="002C6574">
        <w:rPr>
          <w:rFonts w:ascii="Garamond" w:eastAsia="Garamond" w:hAnsi="Garamond" w:cs="Garamond"/>
          <w:color w:val="2D3561"/>
          <w:sz w:val="24"/>
          <w:szCs w:val="24"/>
        </w:rPr>
        <w:t>{{Консултант_Фирма}}, ЕИК {{Консултант_ЕИК}}, {{Консултант_Адрес}}, {{Консултант_Управител}} — Управител</w:t>
      </w:r>
    </w:p>
    <w:p w:rsidR="00F25719" w:rsidRDefault="00666286" w:rsidP="00986433">
      <w:pPr>
        <w:tabs>
          <w:tab w:val="left" w:pos="2268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F25719" w:rsidRDefault="00666286" w:rsidP="00986433">
      <w:pPr>
        <w:tabs>
          <w:tab w:val="left" w:pos="2268"/>
        </w:tabs>
        <w:spacing w:before="40" w:after="40"/>
        <w:ind w:left="2265" w:hanging="2265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 w:rsidR="00986433"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{{Строител_Управител}}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I. Откриване на строителна площадка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Служител по чл. 223, ал. 2 от ЗУТ: ___________________________________________________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удостоверявам: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  Налице са следните разрешения и документи: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1.2. За заемане на тротоар: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1.3. За преминаване на строителна техника: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Направление №..........</w:t>
      </w:r>
    </w:p>
    <w:p w:rsidR="002C6574" w:rsidRP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1.4. За ограждане на строителна площадка: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с временна ограда с височина 2м,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spacing w:before="60" w:after="60"/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1.5. За извозване на хумус: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1.6. За извозване на земни маси: </w:t>
      </w:r>
      <w:r w:rsidR="002C6574" w:rsidRPr="002C6574">
        <w:rPr>
          <w:rFonts w:ascii="Garamond" w:eastAsia="Garamond" w:hAnsi="Garamond" w:cs="Garamond"/>
          <w:color w:val="1F2937"/>
          <w:sz w:val="24"/>
          <w:szCs w:val="24"/>
        </w:rPr>
        <w:t>Разрешително от Земни маси ... .......№  ... / ...........</w:t>
      </w:r>
    </w:p>
    <w:p w:rsidR="002C6574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1.7. За извозване на строителни отпадъци: ______________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______________________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ascii="Garamond" w:eastAsia="Garamond" w:hAnsi="Garamond" w:cs="Garamond"/>
          <w:color w:val="1F2937"/>
          <w:sz w:val="24"/>
          <w:szCs w:val="24"/>
        </w:rPr>
        <w:t>1.8. За изкореняване (отсичане) на съществуващи дървета и др.:</w:t>
      </w:r>
    </w:p>
    <w:p w:rsidR="00F25719" w:rsidRDefault="002C6574" w:rsidP="002C6574">
      <w:r>
        <w:rPr>
          <w:rFonts w:ascii="Garamond" w:eastAsia="Garamond" w:hAnsi="Garamond" w:cs="Garamond"/>
          <w:color w:val="1F2937"/>
          <w:sz w:val="24"/>
          <w:szCs w:val="24"/>
        </w:rPr>
        <w:t>____________________________________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2.  Изходните точки на външните връзки: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2.1. За временен водопровод: {{Вода}}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2.2. За временна канализация: {{Канализация}}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2.3. За временно електрозахранване: {{Ел_Захранване}}</w:t>
      </w:r>
    </w:p>
    <w:p w:rsidR="00F25719" w:rsidRDefault="00F25719" w:rsidP="002C6574"/>
    <w:p w:rsidR="007D2C82" w:rsidRDefault="00666286" w:rsidP="007D2C8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3.  Описание на строителната площадка: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  <w:t>{{Описание_Сграда}}</w:t>
      </w:r>
    </w:p>
    <w:p w:rsidR="00F25719" w:rsidRDefault="007D2C82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  <w:r w:rsidR="00666286">
        <w:rPr>
          <w:rFonts w:ascii="Garamond" w:eastAsia="Garamond" w:hAnsi="Garamond" w:cs="Garamond"/>
          <w:color w:val="1F2937"/>
          <w:sz w:val="24"/>
          <w:szCs w:val="24"/>
        </w:rPr>
        <w:t>4.  Състоянието на околното пространство е: ______________________________________________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5.  Предвидени мерки по ПБЗ: ______________________________________________</w:t>
      </w:r>
    </w:p>
    <w:p w:rsidR="00F25719" w:rsidRDefault="00F25719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Забележка при съставяне на раздел I: няма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({{Възложател_Подписва_Редове}})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F25719" w:rsidRDefault="00666286" w:rsidP="002C6574">
      <w:pPr>
        <w:spacing w:before="240" w:after="240"/>
      </w:pPr>
      <w:r>
        <w:rPr>
          <w:color w:val="E5E7EB"/>
          <w:sz w:val="16"/>
          <w:szCs w:val="16"/>
        </w:rPr>
        <w:t>══════════════════════════════════════════════════════════════════════</w:t>
      </w: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II. Определяне на строителна линия и ниво на строежа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_______________ г., долуподписаният: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Консултанта: {{Конс</w:t>
      </w:r>
      <w:r w:rsidR="002C6574">
        <w:rPr>
          <w:rFonts w:ascii="Garamond" w:eastAsia="Garamond" w:hAnsi="Garamond" w:cs="Garamond"/>
          <w:color w:val="1F2937"/>
          <w:sz w:val="24"/>
          <w:szCs w:val="24"/>
        </w:rPr>
        <w:t>ултант_Управител}} — Управител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Възложителя: {{Възложител_Блок}}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Геодезист по Геодезия: {{Геодезист}} — По част "Геодезия"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Д. Служител по чл. 223, ал. 2 от ЗУТ: ___________________________________________________</w:t>
      </w:r>
    </w:p>
    <w:p w:rsidR="00F25719" w:rsidRDefault="00F25719" w:rsidP="002C6574"/>
    <w:p w:rsidR="00A61028" w:rsidRDefault="00666286" w:rsidP="00A61028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t xml:space="preserve"> </w:t>
      </w:r>
    </w:p>
    <w:p w:rsidR="00F25719" w:rsidRPr="002C6574" w:rsidRDefault="00666286" w:rsidP="002C6574">
      <w:pPr>
        <w:spacing w:before="60" w:after="60"/>
        <w:rPr>
          <w:b/>
          <w:bCs/>
        </w:rPr>
      </w:pPr>
      <w:r w:rsidRPr="002C6574">
        <w:rPr>
          <w:rFonts w:ascii="Garamond" w:eastAsia="Garamond" w:hAnsi="Garamond" w:cs="Garamond"/>
          <w:b/>
          <w:bCs/>
          <w:color w:val="1F2937"/>
          <w:sz w:val="24"/>
          <w:szCs w:val="24"/>
        </w:rPr>
        <w:t>1. Окомерна скица:</w:t>
      </w:r>
    </w:p>
    <w:p w:rsidR="00F25719" w:rsidRDefault="00F25719" w:rsidP="002C6574"/>
    <w:p w:rsidR="00F25719" w:rsidRDefault="00F25719" w:rsidP="002C6574"/>
    <w:p w:rsidR="00F25719" w:rsidRDefault="00F25719" w:rsidP="002C6574"/>
    <w:p w:rsidR="00A61028" w:rsidRDefault="00666286" w:rsidP="002C6574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2. Основни репери:</w:t>
      </w:r>
    </w:p>
    <w:p w:rsidR="00F25719" w:rsidRDefault="00A61028" w:rsidP="002C6574">
      <w:pPr>
        <w:spacing w:before="60" w:after="60"/>
      </w:pPr>
      <w:r w:rsidRPr="00A61028">
        <w:rPr>
          <w:rFonts w:ascii="Garamond" w:eastAsia="Garamond" w:hAnsi="Garamond" w:cs="Garamond"/>
          <w:color w:val="1F2937"/>
          <w:sz w:val="24"/>
          <w:szCs w:val="24"/>
        </w:rPr>
        <w:t>2.1. Регулационен репер: {{Репер_Номер}} с кота {{Репер_Кота}} м</w:t>
      </w:r>
    </w:p>
    <w:p w:rsidR="006F6265" w:rsidRDefault="006F6265" w:rsidP="002C6574"/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 Нива на строежа по одобрения проект: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3.1. Кота изкоп {{Кота_Изкоп}}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lastRenderedPageBreak/>
        <w:t>3.2. Кота цокъл +/-0,00 = {{Кота_Цокъл}}</w:t>
      </w:r>
    </w:p>
    <w:p w:rsidR="00F25719" w:rsidRDefault="00666286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3.3. Кота корниз + {{Кота_Корниз}}</w:t>
      </w:r>
    </w:p>
    <w:p w:rsidR="00F25719" w:rsidRDefault="00666286" w:rsidP="007D2C82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3.4. Кота било + </w:t>
      </w:r>
      <w:r w:rsidR="007D2C82" w:rsidRPr="007D2C82">
        <w:rPr>
          <w:rFonts w:ascii="Garamond" w:eastAsia="Garamond" w:hAnsi="Garamond" w:cs="Garamond"/>
          <w:color w:val="1F2937"/>
          <w:sz w:val="24"/>
          <w:szCs w:val="24"/>
        </w:rPr>
        <w:t>{{Кота_Bilo}}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Т. Р.: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F25719" w:rsidRDefault="00F25719" w:rsidP="002C6574">
      <w:pPr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Б.:  ..............................   ({{Възложател_Подписва_Редове}})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F25719" w:rsidRDefault="00666286" w:rsidP="002C657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Д.: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0F2023" w:rsidRDefault="00D87EEF" w:rsidP="002C6574">
      <w:r>
        <w:t>══════════════════════════════════════════════════════════════════════</w:t>
      </w:r>
    </w:p>
    <w:p w:rsidR="00195D29" w:rsidRDefault="002C6574" w:rsidP="002C6574">
      <w:pPr>
        <w:spacing w:before="60" w:after="120"/>
      </w:pPr>
      <w:r w:rsidRPr="002C6574">
        <w:rPr>
          <w:rFonts w:ascii="Garamond" w:eastAsia="Garamond" w:hAnsi="Garamond" w:cs="Garamond"/>
          <w:b/>
          <w:bCs/>
          <w:color w:val="2D3561"/>
          <w:sz w:val="24"/>
          <w:szCs w:val="24"/>
        </w:rPr>
        <w:t>III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 xml:space="preserve"> </w:t>
      </w:r>
      <w:r w:rsidR="00D87EEF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1. Проверка при н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иво изкоп, кота {{Кота_Изкоп}}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Инженер-геолог: инж. ___________________________________________________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</w:t>
      </w:r>
      <w:r>
        <w:rPr>
          <w:rFonts w:ascii="Garamond" w:eastAsia="Garamond" w:hAnsi="Garamond" w:cs="Garamond"/>
          <w:color w:val="6B7280"/>
          <w:sz w:val="24"/>
          <w:szCs w:val="24"/>
        </w:rPr>
        <w:t>1</w:t>
      </w:r>
      <w:r w:rsidRPr="002C6574">
        <w:rPr>
          <w:rFonts w:ascii="Garamond" w:eastAsia="Garamond" w:hAnsi="Garamond" w:cs="Garamond"/>
          <w:color w:val="6B7280"/>
          <w:sz w:val="24"/>
          <w:szCs w:val="24"/>
        </w:rPr>
        <w:t>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Г.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изкоп 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>с проектна кота {{Кота_Изкоп}}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Б. Инженер-геолог: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8B093F" w:rsidRDefault="00D87EEF" w:rsidP="00C85792">
      <w:pPr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>В. Проектанти: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 xml:space="preserve"> </w:t>
      </w:r>
    </w:p>
    <w:p w:rsidR="00986433" w:rsidRDefault="008B093F" w:rsidP="008B093F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1. </w:t>
      </w:r>
      <w:r w:rsidR="00C85792">
        <w:rPr>
          <w:rFonts w:ascii="Garamond" w:eastAsia="Garamond" w:hAnsi="Garamond" w:cs="Garamond"/>
          <w:color w:val="1F2937"/>
          <w:sz w:val="24"/>
          <w:szCs w:val="24"/>
        </w:rPr>
        <w:t>....................................</w:t>
      </w:r>
      <w:r w:rsidRPr="008B093F">
        <w:rPr>
          <w:rFonts w:ascii="Garamond" w:eastAsia="Garamond" w:hAnsi="Garamond" w:cs="Garamond"/>
          <w:color w:val="6B7280"/>
          <w:sz w:val="24"/>
          <w:szCs w:val="24"/>
        </w:rPr>
        <w:t xml:space="preserve"> </w:t>
      </w:r>
      <w:r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>{</w:t>
      </w:r>
      <w:bookmarkStart w:id="0" w:name="_GoBack"/>
      <w:bookmarkEnd w:id="0"/>
      <w:r w:rsidR="00986433" w:rsidRPr="00986433">
        <w:rPr>
          <w:rFonts w:ascii="Garamond" w:eastAsia="Garamond" w:hAnsi="Garamond" w:cs="Garamond"/>
          <w:color w:val="6B7280"/>
          <w:sz w:val="24"/>
          <w:szCs w:val="24"/>
        </w:rPr>
        <w:t xml:space="preserve">Конструктивна}}  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Г.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2. Проверка при ниво цокъл, кота ± 0,00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цокъл с проектна кота ± 0,00 м 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3. Проверка при ниво корниз </w:t>
      </w:r>
      <w:r w:rsidR="007A42CD">
        <w:rPr>
          <w:rFonts w:ascii="Garamond" w:eastAsia="Garamond" w:hAnsi="Garamond" w:cs="Garamond"/>
          <w:b/>
          <w:bCs/>
          <w:color w:val="E8647A"/>
          <w:sz w:val="24"/>
          <w:szCs w:val="24"/>
        </w:rPr>
        <w:t xml:space="preserve">(стреха), кота {{Кота_Корниз}} 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проверка на достигнатото ниво корниз с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 xml:space="preserve"> проектна кота {{Кота_Корниз}} </w:t>
      </w:r>
      <w:r>
        <w:rPr>
          <w:rFonts w:ascii="Garamond" w:eastAsia="Garamond" w:hAnsi="Garamond" w:cs="Garamond"/>
          <w:color w:val="1F2937"/>
          <w:sz w:val="24"/>
          <w:szCs w:val="24"/>
        </w:rPr>
        <w:t>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lastRenderedPageBreak/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4. Проверка при ниво било, кота ________________ м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долуподписаният: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А. Консултант (строителен надзор): {{Управител_1и3}}, квалифицирано лице от списъка на {{Консултант_Фирма}}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Технически ръководител: {{Строител_ТехРък}}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 присъствието на: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2C6574" w:rsidRP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>1. по част "Архитектура": {{ПЖ_Архитектура}}</w:t>
      </w:r>
    </w:p>
    <w:p w:rsidR="002C6574" w:rsidRDefault="002C6574" w:rsidP="002C6574">
      <w:pPr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ascii="Garamond" w:eastAsia="Garamond" w:hAnsi="Garamond" w:cs="Garamond"/>
          <w:color w:val="6B7280"/>
          <w:sz w:val="24"/>
          <w:szCs w:val="24"/>
        </w:rPr>
        <w:t xml:space="preserve">   2. по част "Конструктивна": {{ПЖ_Конструктивна}}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В. Техническото правоспособно физическо лице по Геодезия: {{Геодезист}}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след проверка на достигнатото ниво bilo с </w:t>
      </w:r>
      <w:r w:rsidR="007A42CD">
        <w:rPr>
          <w:rFonts w:ascii="Garamond" w:eastAsia="Garamond" w:hAnsi="Garamond" w:cs="Garamond"/>
          <w:color w:val="1F2937"/>
          <w:sz w:val="24"/>
          <w:szCs w:val="24"/>
        </w:rPr>
        <w:t xml:space="preserve">проектна кота {{Кота_Bilo}} </w:t>
      </w:r>
      <w:r>
        <w:rPr>
          <w:rFonts w:ascii="Garamond" w:eastAsia="Garamond" w:hAnsi="Garamond" w:cs="Garamond"/>
          <w:color w:val="1F2937"/>
          <w:sz w:val="24"/>
          <w:szCs w:val="24"/>
        </w:rPr>
        <w:t>установих, че при изпълнението на СМР: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а) отговарят на предвидените по проект и издадените строителни книжа;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б) не отговарят на одобрения проект, като отклонения са констатирани при: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(описват се подробно констатираните отклонения)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Предвидените в плана за безопасност и здраве мерки са изпълнени (не са изпълнени):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/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Разрешавам изпълнението на следващите СМР: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Извършил проверката:</w:t>
      </w: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А. Консултант: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195D29" w:rsidRDefault="00D87EEF" w:rsidP="002C6574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Присъствали:</w:t>
      </w:r>
    </w:p>
    <w:p w:rsidR="00195D29" w:rsidRDefault="00D87EEF" w:rsidP="002C6574">
      <w:pPr>
        <w:spacing w:before="60" w:after="60"/>
      </w:pPr>
      <w:r>
        <w:rPr>
          <w:rFonts w:ascii="Garamond" w:eastAsia="Garamond" w:hAnsi="Garamond" w:cs="Garamond"/>
          <w:color w:val="1F2937"/>
          <w:sz w:val="24"/>
          <w:szCs w:val="24"/>
        </w:rPr>
        <w:t>Б. Проектанти: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1. ..............................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{{ПЖ_Архитектура}} </w:t>
      </w: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C85792" w:rsidRDefault="00C85792" w:rsidP="00C85792">
      <w:pPr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ascii="Garamond" w:eastAsia="Garamond" w:hAnsi="Garamond" w:cs="Garamond"/>
          <w:color w:val="6B7280"/>
          <w:sz w:val="24"/>
          <w:szCs w:val="24"/>
        </w:rPr>
        <w:t>2. .....................................</w:t>
      </w:r>
      <w:r w:rsidRPr="00C85792">
        <w:rPr>
          <w:rFonts w:ascii="Garamond" w:eastAsia="Garamond" w:hAnsi="Garamond" w:cs="Garamond"/>
          <w:color w:val="6B7280"/>
          <w:sz w:val="24"/>
          <w:szCs w:val="24"/>
        </w:rPr>
        <w:t xml:space="preserve"> {{ПЖ_Конструктивна}}</w:t>
      </w:r>
    </w:p>
    <w:p w:rsidR="00C85792" w:rsidRDefault="00C85792" w:rsidP="002C6574">
      <w:pPr>
        <w:spacing w:before="100" w:after="60"/>
        <w:rPr>
          <w:rFonts w:ascii="Garamond" w:eastAsia="Garamond" w:hAnsi="Garamond" w:cs="Garamond"/>
          <w:color w:val="2D3561"/>
          <w:sz w:val="24"/>
          <w:szCs w:val="24"/>
        </w:rPr>
      </w:pPr>
    </w:p>
    <w:p w:rsidR="00195D29" w:rsidRDefault="00D87EEF" w:rsidP="002C6574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В. Геодезист: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({{Геодезист_1и3}})</w:t>
      </w:r>
    </w:p>
    <w:p w:rsidR="00195D29" w:rsidRDefault="00753EFE" w:rsidP="002C6574">
      <w:pPr>
        <w:pBdr>
          <w:bottom w:val="single" w:sz="2" w:space="2" w:color="E5E7EB"/>
        </w:pBdr>
        <w:spacing w:before="120" w:after="120"/>
      </w:pPr>
    </w:p>
    <w:sectPr w:rsidR="00195D29" w:rsidSect="002C6574">
      <w:headerReference w:type="default" r:id="rId7"/>
      <w:footerReference w:type="default" r:id="rId8"/>
      <w:pgSz w:w="11906" w:h="16838"/>
      <w:pgMar w:top="1134" w:right="566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3EFE" w:rsidRDefault="00753EFE">
      <w:r>
        <w:separator/>
      </w:r>
    </w:p>
  </w:endnote>
  <w:endnote w:type="continuationSeparator" w:id="0">
    <w:p w:rsidR="00753EFE" w:rsidRDefault="00753E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8B093F">
      <w:rPr>
        <w:rFonts w:ascii="Garamond" w:eastAsia="Garamond" w:hAnsi="Garamond" w:cs="Garamond"/>
        <w:noProof/>
        <w:color w:val="E8647A"/>
        <w:sz w:val="18"/>
        <w:szCs w:val="18"/>
      </w:rPr>
      <w:t>6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3EFE" w:rsidRDefault="00753EFE">
      <w:r>
        <w:separator/>
      </w:r>
    </w:p>
  </w:footnote>
  <w:footnote w:type="continuationSeparator" w:id="0">
    <w:p w:rsidR="00753EFE" w:rsidRDefault="00753E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719" w:rsidRDefault="00666286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2C6574"/>
    <w:rsid w:val="003E5908"/>
    <w:rsid w:val="00586E37"/>
    <w:rsid w:val="00666286"/>
    <w:rsid w:val="006F6265"/>
    <w:rsid w:val="00753EFE"/>
    <w:rsid w:val="007A42CD"/>
    <w:rsid w:val="007D2C82"/>
    <w:rsid w:val="00880C3E"/>
    <w:rsid w:val="008B093F"/>
    <w:rsid w:val="00986433"/>
    <w:rsid w:val="00A57C0C"/>
    <w:rsid w:val="00A61028"/>
    <w:rsid w:val="00C85792"/>
    <w:rsid w:val="00CE65AE"/>
    <w:rsid w:val="00D87EEF"/>
    <w:rsid w:val="00F25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EBD45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5792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1759</Words>
  <Characters>10030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8</cp:revision>
  <dcterms:created xsi:type="dcterms:W3CDTF">2026-05-28T14:36:00Z</dcterms:created>
  <dcterms:modified xsi:type="dcterms:W3CDTF">2026-05-29T11:46:00Z</dcterms:modified>
</cp:coreProperties>
</file>