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4778" w:rsidRDefault="006721B3">
      <w:pPr>
        <w:pStyle w:val="LegalBody"/>
      </w:pPr>
      <w:proofErr w:type="spellStart"/>
      <w:r>
        <w:t>Изх</w:t>
      </w:r>
      <w:proofErr w:type="spellEnd"/>
      <w:r>
        <w:t xml:space="preserve">. № .................. </w:t>
      </w:r>
      <w:proofErr w:type="gramStart"/>
      <w:r>
        <w:t>/ ....................</w:t>
      </w:r>
      <w:proofErr w:type="gramEnd"/>
      <w:r>
        <w:t xml:space="preserve"> г.</w:t>
      </w:r>
    </w:p>
    <w:p w:rsidR="00A74778" w:rsidRPr="00A205CF" w:rsidRDefault="006721B3" w:rsidP="009E77FE">
      <w:pPr>
        <w:pStyle w:val="LegalBody"/>
        <w:rPr>
          <w:lang w:val="bg-BG"/>
        </w:rPr>
      </w:pPr>
      <w:r w:rsidRPr="00A205CF">
        <w:rPr/>
        <w:t>ДО: {{ОДАИ_ДО}}</w:t>
      </w:r>
    </w:p>
    <w:p w:rsidR="00A74778" w:rsidRDefault="00A74778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427"/>
      </w:tblGrid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Строеж: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{{Строеж}}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Местонахождение: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{{Адрес}}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Възложител: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{{Възложител_Блок}}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Консултант (строителен надзор):</w:t>
            </w:r>
            <w:bookmarkStart w:id="0" w:name="_GoBack"/>
            <w:bookmarkEnd w:id="0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{{Консултант_Фирма}}, ЕИК {{Консултант_ЕИК}}, {{Консултант_Адрес}}, представлявана от {{Консултант_Управител}} - Управител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Строител:</w:t>
            </w:r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{{Строител_Фирма}}, ЕИК {{Строител_ЕИК}}, {{Строител_Адрес}}, представлявано от {{Строител_Управител}}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Проектант: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{{Проектанти_Имена}}</w:t>
            </w:r>
          </w:p>
        </w:tc>
      </w:tr>
    </w:tbl>
    <w:p w:rsidR="001A480F" w:rsidRDefault="001A480F" w:rsidP="001A480F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/>
          <w:bCs/>
        </w:rPr>
        <w:t>Техн. ръководител: {{Строител_ТехРък}}</w:t>
      </w:r>
      <w:proofErr w:type="spellEnd"/>
      <w:r w:rsidRPr="00B221A6">
        <w:rPr>
          <w:b/>
          <w:bCs/>
        </w:rPr>
      </w:r>
      <w:proofErr w:type="spellStart"/>
      <w:r w:rsidRPr="00B221A6">
        <w:rPr>
          <w:b/>
          <w:bCs/>
        </w:rPr>
      </w:r>
      <w:proofErr w:type="spellEnd"/>
      <w:r>
        <w:rPr/>
      </w:r>
      <w:proofErr w:type="spellStart"/>
      <w:r>
        <w:rPr/>
      </w:r>
      <w:proofErr w:type="spellEnd"/>
      <w:r>
        <w:rPr/>
      </w:r>
    </w:p>
    <w:p w:rsidR="001A480F" w:rsidRPr="0089028F" w:rsidRDefault="001A480F" w:rsidP="001A480F">
      <w:pPr>
        <w:tabs>
          <w:tab w:val="left" w:pos="2127"/>
        </w:tabs>
        <w:ind w:left="2127" w:hanging="2127"/>
        <w:rPr>
          <w:rFonts w:eastAsia="Times New Roman"/>
          <w:color w:val="14181F"/>
          <w:lang w:val="bg-BG"/>
        </w:rPr>
      </w:pPr>
    </w:p>
    <w:p w:rsidR="001A480F" w:rsidRPr="0089028F" w:rsidRDefault="001A480F" w:rsidP="001A480F">
      <w:pPr>
        <w:tabs>
          <w:tab w:val="left" w:pos="2127"/>
        </w:tabs>
        <w:ind w:left="2127" w:hanging="2127"/>
        <w:rPr>
          <w:rFonts w:eastAsia="Times New Roman"/>
          <w:color w:val="14181F"/>
          <w:lang w:val="bg-BG"/>
        </w:rPr>
      </w:pPr>
    </w:p>
    <w:p w:rsidR="00A74778" w:rsidRPr="0089028F" w:rsidRDefault="00A74778">
      <w:pPr>
        <w:spacing w:after="120"/>
        <w:rPr>
          <w:lang w:val="bg-BG"/>
        </w:rPr>
      </w:pPr>
    </w:p>
    <w:p w:rsidR="001A480F" w:rsidRPr="0089028F" w:rsidRDefault="001A480F">
      <w:pPr>
        <w:spacing w:after="120"/>
        <w:rPr>
          <w:lang w:val="bg-BG"/>
        </w:rPr>
      </w:pPr>
    </w:p>
    <w:p w:rsidR="00A74778" w:rsidRPr="0089028F" w:rsidRDefault="006721B3">
      <w:pPr>
        <w:pStyle w:val="DocumentTitle"/>
        <w:rPr>
          <w:lang w:val="bg-BG"/>
        </w:rPr>
      </w:pPr>
      <w:r w:rsidRPr="0089028F">
        <w:rPr>
          <w:b/>
        </w:rPr>
        <w:t>О К О Н Ч А Т Е Л Е Н   Д О К Л А Д</w:t>
      </w:r>
    </w:p>
    <w:p w:rsidR="00A74778" w:rsidRPr="0089028F" w:rsidRDefault="006721B3">
      <w:pPr>
        <w:pStyle w:val="DocumentSubtitle"/>
        <w:rPr>
          <w:lang w:val="bg-BG"/>
        </w:rPr>
      </w:pPr>
      <w:r w:rsidRPr="0089028F">
        <w:rPr>
          <w:b/>
        </w:rPr>
        <w:t>за установяване годността за ползване на:</w:t>
      </w:r>
    </w:p>
    <w:p w:rsidR="00A74778" w:rsidRPr="0089028F" w:rsidRDefault="006721B3" w:rsidP="009E5D7A">
      <w:pPr>
        <w:pStyle w:val="DocumentSubtitle"/>
        <w:rPr>
          <w:b/>
          <w:bCs/>
          <w:i/>
          <w:iCs/>
          <w:lang w:val="bg-BG"/>
        </w:rPr>
      </w:pPr>
      <w:r w:rsidRPr="0089028F">
        <w:rPr>
          <w:b/>
          <w:bCs/>
          <w:i/>
          <w:iCs/>
        </w:rPr>
        <w:t>{{Строеж}}</w:t>
      </w:r>
    </w:p>
    <w:p w:rsidR="001A480F" w:rsidRPr="0089028F" w:rsidRDefault="001A480F" w:rsidP="009E5D7A">
      <w:pPr>
        <w:pStyle w:val="DocumentSubtitle"/>
        <w:rPr>
          <w:i/>
          <w:iCs/>
          <w:lang w:val="bg-BG"/>
        </w:rPr>
      </w:pPr>
      <w:r w:rsidRPr="0089028F">
        <w:rPr>
          <w:i/>
          <w:iCs/>
        </w:rPr>
        <w:t>{{Адрес}}</w:t>
      </w:r>
    </w:p>
    <w:p w:rsidR="00A74778" w:rsidRPr="0089028F" w:rsidRDefault="00A74778">
      <w:pPr>
        <w:spacing w:after="120"/>
        <w:rPr>
          <w:lang w:val="bg-BG"/>
        </w:rPr>
      </w:pPr>
    </w:p>
    <w:p w:rsidR="001A480F" w:rsidRPr="0089028F" w:rsidRDefault="001A480F" w:rsidP="009E77FE">
      <w:pPr>
        <w:pStyle w:val="LegalBody"/>
        <w:rPr>
          <w:rFonts w:eastAsia="Times New Roman"/>
          <w:color w:val="14181F"/>
          <w:lang w:val="bg-BG"/>
        </w:rPr>
      </w:pPr>
      <w:r w:rsidRPr="00A40221">
        <w:rPr/>
        <w:t>Настоящият доклад е издаден на основание чл.177, ал.1 от ЗУТ /ДВ бр.65/2003 год./, “Наредба №1/30 юли 2003г. за номенклатурата на видовете строежи” /Обн. ДВ.бр.72/15.08.2003г., изм ДВ. Бр.23/22.03.2011г./, за строеж</w:t>
      </w:r>
      <w:r>
        <w:rPr/>
        <w:t xml:space="preserve"> </w:t>
      </w:r>
      <w:r w:rsidRPr="0089028F">
        <w:rPr/>
        <w:t>{{Строеж}}</w:t>
      </w:r>
    </w:p>
    <w:p w:rsidR="00AB27B3" w:rsidRDefault="001A480F" w:rsidP="009E77FE">
      <w:pPr>
        <w:pStyle w:val="LegalBody"/>
        <w:tabs>
          <w:tab w:val="left" w:pos="0"/>
          <w:tab w:val="left" w:pos="284"/>
        </w:tabs>
        <w:rPr>
          <w:rFonts w:eastAsia="Times New Roman"/>
          <w:color w:val="14181F"/>
          <w:lang w:val="bg-BG"/>
        </w:rPr>
      </w:pPr>
      <w:r w:rsidRPr="0089028F">
        <w:rPr/>
        <w:t>{{Адрес}}</w:t>
      </w:r>
      <w:r>
        <w:rPr/>
        <w:t xml:space="preserve"> </w:t>
      </w:r>
    </w:p>
    <w:p w:rsidR="00A205CF" w:rsidRPr="00A40221" w:rsidRDefault="00A205CF" w:rsidP="009E77FE">
      <w:pPr>
        <w:pStyle w:val="LegalBody"/>
        <w:tabs>
          <w:tab w:val="left" w:pos="0"/>
          <w:tab w:val="left" w:pos="284"/>
        </w:tabs>
        <w:rPr>
          <w:b/>
          <w:lang w:val="bg-BG"/>
        </w:rPr>
      </w:pPr>
      <w:r>
        <w:rPr/>
        <w:t>/</w:t>
      </w:r>
      <w:r>
        <w:rPr>
          <w:b/>
          <w:i/>
        </w:rPr>
        <w:t>..................................</w:t>
      </w:r>
      <w:r w:rsidRPr="00A40221">
        <w:rPr>
          <w:b/>
          <w:i/>
        </w:rPr>
        <w:t xml:space="preserve"> категория</w:t>
      </w:r>
      <w:r w:rsidRPr="00A40221">
        <w:rPr>
          <w:b/>
        </w:rPr>
        <w:t xml:space="preserve">/ </w:t>
      </w:r>
      <w:r w:rsidRPr="00A40221">
        <w:rPr/>
        <w:t>и договор за упражняване на строителен надзор в строителството, сключен между Възложителите  и лицето, упражняващо строителен надзор в строителството.</w:t>
      </w:r>
    </w:p>
    <w:p w:rsidR="00A74778" w:rsidRPr="00A205CF" w:rsidRDefault="006721B3" w:rsidP="009E77FE">
      <w:pPr>
        <w:pStyle w:val="LegalBody"/>
        <w:rPr>
          <w:lang w:val="bg-BG"/>
        </w:rPr>
      </w:pPr>
      <w:r w:rsidRPr="00A205CF">
        <w:rPr/>
        <w:t>Докладът е изготвен от {{Консултант_Фирма}}, с Удостоверение {{Консултант_Удостоверение}},с управител {{Консултант_Управител}}.</w:t>
      </w:r>
    </w:p>
    <w:p w:rsidR="00A74778" w:rsidRPr="00A205CF" w:rsidRDefault="006721B3">
      <w:pPr>
        <w:pStyle w:val="LegalBody"/>
        <w:rPr>
          <w:lang w:val="bg-BG"/>
        </w:rPr>
      </w:pPr>
      <w:r w:rsidRPr="00A205CF">
        <w:rPr>
          <w:b/>
        </w:rPr>
      </w:r>
    </w:p>
    <w:p w:rsidR="00A74778" w:rsidRPr="00A205CF" w:rsidRDefault="006721B3">
      <w:pPr>
        <w:pStyle w:val="LegalBody"/>
        <w:rPr>
          <w:lang w:val="bg-BG"/>
        </w:rPr>
      </w:pPr>
      <w:r w:rsidRPr="00A205CF">
        <w:rPr>
          <w:b/>
        </w:rPr>
        <w:t>А. Участници в строителството:</w:t>
      </w:r>
    </w:p>
    <w:p w:rsidR="009E77FE" w:rsidRDefault="006721B3" w:rsidP="009E77FE">
      <w:pPr>
        <w:pStyle w:val="LegalBody"/>
        <w:rPr>
          <w:lang w:val="bg-BG"/>
        </w:rPr>
      </w:pPr>
      <w:r w:rsidRPr="00AB27B3">
        <w:rPr>
          <w:b/>
          <w:bCs/>
        </w:rPr>
        <w:t>1. Собственици на обекта:</w:t>
      </w:r>
    </w:p>
    <w:p w:rsidR="00A74778" w:rsidRPr="00A205CF" w:rsidRDefault="006721B3" w:rsidP="009E77FE">
      <w:pPr>
        <w:pStyle w:val="LegalBody"/>
        <w:rPr>
          <w:lang w:val="bg-BG"/>
        </w:rPr>
      </w:pPr>
      <w:r w:rsidRPr="00A205CF">
        <w:rPr/>
        <w:t>{{ОДАИ_Собственици}}</w:t>
      </w:r>
    </w:p>
    <w:p w:rsidR="00A74778" w:rsidRPr="00A205CF" w:rsidRDefault="006721B3">
      <w:pPr>
        <w:pStyle w:val="LegalBody"/>
        <w:rPr>
          <w:lang w:val="bg-BG"/>
        </w:rPr>
      </w:pPr>
      <w:r w:rsidRPr="00A205CF">
        <w:rPr>
          <w:b/>
        </w:rPr>
      </w:r>
    </w:p>
    <w:p w:rsidR="009E77FE" w:rsidRDefault="006721B3" w:rsidP="009E77FE">
      <w:pPr>
        <w:pStyle w:val="LegalBody"/>
        <w:rPr>
          <w:lang w:val="bg-BG"/>
        </w:rPr>
      </w:pPr>
      <w:r w:rsidRPr="00AB27B3">
        <w:rPr>
          <w:b/>
          <w:bCs/>
        </w:rPr>
        <w:t>2. Строителен надзор:</w:t>
      </w:r>
    </w:p>
    <w:p w:rsidR="00A74778" w:rsidRPr="00A205CF" w:rsidRDefault="006721B3" w:rsidP="009E77FE">
      <w:pPr>
        <w:pStyle w:val="LegalBody"/>
        <w:rPr>
          <w:lang w:val="bg-BG"/>
        </w:rPr>
      </w:pPr>
      <w:r w:rsidRPr="00A205CF">
        <w:rPr/>
        <w:t>{{Консултант_Фирма}}, ЕИК {{Консултант_ЕИК}}, {{Консултант_Адрес}}, притежаващо удостоверение {{Консултант_Удостоверение}}, представлявано от {{Консултант_Управител}} – управител,</w:t>
      </w:r>
    </w:p>
    <w:p w:rsidR="00A74778" w:rsidRPr="00A205CF" w:rsidRDefault="006721B3" w:rsidP="009E77FE">
      <w:pPr>
        <w:pStyle w:val="LegalBody"/>
        <w:rPr>
          <w:lang w:val="bg-BG"/>
        </w:rPr>
      </w:pPr>
      <w:r w:rsidRPr="00A205CF">
        <w:rPr/>
        <w:t>чрез квалифицираните лица:</w:t>
      </w:r>
    </w:p>
    <w:p w:rsidR="00A74778" w:rsidRPr="00A205CF" w:rsidRDefault="006721B3" w:rsidP="009E77FE">
      <w:pPr>
        <w:pStyle w:val="LegalBody"/>
        <w:rPr>
          <w:lang w:val="bg-BG"/>
        </w:rPr>
      </w:pPr>
      <w:r w:rsidRPr="00A205CF">
        <w:rPr/>
        <w:t>{{Консултанти_Списък}}</w:t>
      </w:r>
    </w:p>
    <w:p w:rsidR="00A74778" w:rsidRPr="00A205CF" w:rsidRDefault="006721B3">
      <w:pPr>
        <w:pStyle w:val="LegalBody"/>
        <w:rPr>
          <w:lang w:val="bg-BG"/>
        </w:rPr>
      </w:pPr>
      <w:r w:rsidRPr="00A205CF">
        <w:rPr>
          <w:b/>
        </w:rPr>
      </w:r>
    </w:p>
    <w:p w:rsidR="009E77FE" w:rsidRDefault="006721B3" w:rsidP="009E77FE">
      <w:pPr>
        <w:pStyle w:val="LegalBody"/>
        <w:rPr>
          <w:lang w:val="bg-BG"/>
        </w:rPr>
      </w:pPr>
      <w:r w:rsidRPr="00AB27B3">
        <w:rPr>
          <w:b/>
          <w:bCs/>
        </w:rPr>
        <w:t>3. Проектанти на строежа:</w:t>
      </w:r>
    </w:p>
    <w:p w:rsidR="00A74778" w:rsidRPr="00A205CF" w:rsidRDefault="006721B3" w:rsidP="009E77FE">
      <w:pPr>
        <w:pStyle w:val="LegalBody"/>
        <w:rPr>
          <w:lang w:val="bg-BG"/>
        </w:rPr>
      </w:pPr>
      <w:r w:rsidRPr="00A205CF">
        <w:rPr/>
        <w:t>{{Проектанти_Списък}}</w:t>
      </w:r>
    </w:p>
    <w:p w:rsidR="00A74778" w:rsidRPr="00A205CF" w:rsidRDefault="006721B3">
      <w:pPr>
        <w:pStyle w:val="LegalBody"/>
        <w:rPr>
          <w:lang w:val="bg-BG"/>
        </w:rPr>
      </w:pPr>
      <w:r w:rsidRPr="00A205CF">
        <w:rPr>
          <w:b/>
        </w:rPr>
      </w:r>
    </w:p>
    <w:p w:rsidR="009E77FE" w:rsidRDefault="006721B3" w:rsidP="009E77FE">
      <w:pPr>
        <w:pStyle w:val="LegalBody"/>
        <w:rPr>
          <w:lang w:val="bg-BG"/>
        </w:rPr>
      </w:pPr>
      <w:r w:rsidRPr="00AB27B3">
        <w:rPr>
          <w:b/>
          <w:bCs/>
        </w:rPr>
        <w:t>4. Строител:</w:t>
      </w:r>
    </w:p>
    <w:p w:rsidR="00A74778" w:rsidRPr="00A205CF" w:rsidRDefault="006721B3" w:rsidP="009E77FE">
      <w:pPr>
        <w:pStyle w:val="LegalBody"/>
        <w:rPr>
          <w:lang w:val="bg-BG"/>
        </w:rPr>
      </w:pPr>
      <w:r w:rsidRPr="00A205CF">
        <w:rPr/>
        <w:t>{{Строител_Фирма}}, ЕИК {{Строител_ЕИК}}, {{Строител_Адрес}}, представлявано от {{Строител_Управител}}</w:t>
      </w:r>
    </w:p>
    <w:p w:rsidR="00A74778" w:rsidRPr="00A205CF" w:rsidRDefault="006721B3" w:rsidP="009E77FE">
      <w:pPr>
        <w:pStyle w:val="LegalBody"/>
        <w:rPr>
          <w:lang w:val="bg-BG"/>
        </w:rPr>
      </w:pPr>
      <w:r w:rsidRPr="00A205CF">
        <w:rPr/>
        <w:t>Технически ръководител: {{Строител_ТехРък}}</w:t>
      </w:r>
    </w:p>
    <w:p w:rsidR="00A74778" w:rsidRPr="00A205CF" w:rsidRDefault="006721B3">
      <w:pPr>
        <w:pStyle w:val="LegalBody"/>
        <w:rPr>
          <w:lang w:val="bg-BG"/>
        </w:rPr>
      </w:pPr>
      <w:r w:rsidRPr="00A205CF">
        <w:rPr>
          <w:b/>
        </w:rPr>
      </w:r>
    </w:p>
    <w:p w:rsidR="00A74778" w:rsidRPr="00A205CF" w:rsidRDefault="006721B3">
      <w:pPr>
        <w:pStyle w:val="LegalBody"/>
        <w:rPr>
          <w:lang w:val="bg-BG"/>
        </w:rPr>
      </w:pPr>
      <w:r w:rsidRPr="00A205CF">
        <w:rPr>
          <w:b/>
        </w:rPr>
        <w:t>Б. По изпълнение на СМР</w:t>
      </w:r>
    </w:p>
    <w:p w:rsidR="009E77FE" w:rsidRDefault="006721B3" w:rsidP="009E77FE">
      <w:pPr>
        <w:pStyle w:val="LegalBody"/>
        <w:rPr>
          <w:lang w:val="bg-BG"/>
        </w:rPr>
      </w:pPr>
      <w:r w:rsidRPr="00AB27B3">
        <w:rPr>
          <w:b/>
          <w:bCs/>
        </w:rPr>
        <w:t>1. По издадените строителни книжа и строителна документация:</w:t>
      </w:r>
    </w:p>
    <w:p w:rsidR="009E77FE" w:rsidRDefault="006721B3" w:rsidP="009E77FE">
      <w:pPr>
        <w:pStyle w:val="LegalBody"/>
        <w:rPr>
          <w:lang w:val="bg-BG"/>
        </w:rPr>
      </w:pPr>
      <w:r w:rsidRPr="00AB27B3">
        <w:rPr>
          <w:b/>
          <w:bCs/>
        </w:rPr>
        <w:t>Относно законосъобразното започване на строежа:</w:t>
      </w:r>
    </w:p>
    <w:p w:rsidR="00A74778" w:rsidRPr="00A205CF" w:rsidRDefault="006721B3" w:rsidP="009E77FE">
      <w:pPr>
        <w:pStyle w:val="LegalBody"/>
        <w:rPr>
          <w:lang w:val="bg-BG"/>
        </w:rPr>
      </w:pPr>
      <w:r w:rsidRPr="00A205CF">
        <w:rPr/>
        <w:t>{{ОДАИ_Законосъобразно}}</w:t>
      </w:r>
    </w:p>
    <w:p w:rsidR="009E77FE" w:rsidRDefault="006721B3" w:rsidP="009E77FE">
      <w:pPr>
        <w:pStyle w:val="LegalBody"/>
        <w:rPr>
          <w:lang w:val="bg-BG"/>
        </w:rPr>
      </w:pPr>
      <w:r w:rsidRPr="00AB27B3">
        <w:rPr>
          <w:b/>
          <w:bCs/>
        </w:rPr>
        <w:t>Относно свързването на вътрешните инсталации и уредби на строежа с мрежите и съоръженията на техническата инфраструктура:</w:t>
      </w:r>
    </w:p>
    <w:p w:rsidR="00A74778" w:rsidRPr="00A205CF" w:rsidRDefault="006721B3" w:rsidP="009E77FE">
      <w:pPr>
        <w:pStyle w:val="LegalBody"/>
        <w:rPr>
          <w:lang w:val="bg-BG"/>
        </w:rPr>
      </w:pPr>
      <w:r w:rsidRPr="00A205CF">
        <w:rPr/>
        <w:t>{{ОДАИ_Мрежи}}</w:t>
      </w:r>
    </w:p>
    <w:p w:rsidR="009E77FE" w:rsidRDefault="006721B3" w:rsidP="009E77FE">
      <w:pPr>
        <w:pStyle w:val="LegalBody"/>
        <w:rPr>
          <w:lang w:val="bg-BG"/>
        </w:rPr>
      </w:pPr>
      <w:r w:rsidRPr="00AB27B3">
        <w:rPr>
          <w:b/>
          <w:bCs/>
        </w:rPr>
        <w:t>Изменения в процеса на строителство:</w:t>
      </w:r>
    </w:p>
    <w:p w:rsidR="00A74778" w:rsidRPr="00A205CF" w:rsidRDefault="006721B3" w:rsidP="009E77FE">
      <w:pPr>
        <w:pStyle w:val="LegalBody"/>
        <w:rPr>
          <w:lang w:val="bg-BG"/>
        </w:rPr>
      </w:pPr>
      <w:r w:rsidRPr="00A205CF">
        <w:rPr/>
        <w:t>{{ОДАИ_Изменения}}</w:t>
      </w:r>
    </w:p>
    <w:p w:rsidR="00A205CF" w:rsidRPr="008535DB" w:rsidRDefault="00A205CF" w:rsidP="00A205CF">
      <w:pPr>
        <w:pStyle w:val="LegalBody"/>
        <w:widowControl w:val="0"/>
        <w:tabs>
          <w:tab w:val="left" w:pos="0"/>
          <w:tab w:val="left" w:pos="284"/>
        </w:tabs>
        <w:autoSpaceDE w:val="0"/>
        <w:autoSpaceDN w:val="0"/>
        <w:adjustRightInd w:val="0"/>
        <w:rPr>
          <w:b/>
          <w:sz w:val="22"/>
          <w:szCs w:val="22"/>
          <w:lang w:val="bg-BG"/>
        </w:rPr>
      </w:pPr>
      <w:r w:rsidRPr="008535DB">
        <w:rPr>
          <w:b/>
        </w:rPr>
        <w:t>По време на изпълнението на строежа са съставяни актове съгласно изискванията на Наредба № 3 от 31.07.2003 г. за съставяне на актове и протоколи по време на строителството. Извършвани са предвидените с проекта единични изпитвания на монтираните машини и съоръжения, инсталации и уредби, за което са представени протоколи от акредитирани лаборатории.</w:t>
      </w:r>
    </w:p>
    <w:p w:rsidR="00A205CF" w:rsidRPr="008535DB" w:rsidRDefault="00A205CF" w:rsidP="00A205CF">
      <w:pPr>
        <w:pStyle w:val="LegalBody"/>
        <w:widowControl w:val="0"/>
        <w:tabs>
          <w:tab w:val="left" w:pos="0"/>
          <w:tab w:val="left" w:pos="284"/>
        </w:tabs>
        <w:autoSpaceDE w:val="0"/>
        <w:autoSpaceDN w:val="0"/>
        <w:adjustRightInd w:val="0"/>
        <w:rPr>
          <w:b/>
          <w:sz w:val="22"/>
          <w:szCs w:val="22"/>
          <w:lang w:val="bg-BG"/>
        </w:rPr>
      </w:pPr>
      <w:r w:rsidRPr="008535DB">
        <w:rPr>
          <w:b/>
        </w:rPr>
        <w:t>Налице са необходимите проекти, актове и протоколи, съставяни по време на изпълнението на строежа, които доказват правилността на изпълнението му.</w:t>
      </w:r>
    </w:p>
    <w:p w:rsidR="00A74778" w:rsidRPr="00A205CF" w:rsidRDefault="006721B3">
      <w:pPr>
        <w:pStyle w:val="LegalBody"/>
        <w:rPr>
          <w:lang w:val="bg-BG"/>
        </w:rPr>
      </w:pPr>
      <w:r w:rsidRPr="00A205CF">
        <w:rPr>
          <w:b/>
        </w:rPr>
      </w:r>
    </w:p>
    <w:p w:rsidR="009E77FE" w:rsidRDefault="006721B3" w:rsidP="009E77FE">
      <w:pPr>
        <w:pStyle w:val="LegalBody"/>
        <w:rPr>
          <w:lang w:val="bg-BG"/>
        </w:rPr>
      </w:pPr>
      <w:r w:rsidRPr="00AB27B3">
        <w:rPr>
          <w:b/>
          <w:bCs/>
        </w:rPr>
        <w:t>2. По изпълнение на строежа:</w:t>
      </w:r>
    </w:p>
    <w:p w:rsidR="00A74778" w:rsidRPr="00A205CF" w:rsidRDefault="006721B3">
      <w:pPr>
        <w:pStyle w:val="SectionHeading"/>
        <w:rPr>
          <w:lang w:val="bg-BG"/>
        </w:rPr>
      </w:pPr>
      <w:r w:rsidRPr="00A205CF">
        <w:rPr>
          <w:i/>
        </w:rPr>
        <w:t>===ТЕХНИЧЕСКО_НАЧАЛО===</w:t>
      </w:r>
    </w:p>
    <w:p w:rsidR="00A74778" w:rsidRPr="00A205CF" w:rsidRDefault="00A205CF">
      <w:pPr>
        <w:pStyle w:val="LegalBody"/>
        <w:rPr>
          <w:lang w:val="bg-BG"/>
        </w:rPr>
      </w:pPr>
      <w:r w:rsidRPr="00A205CF">
        <w:rPr>
          <w:i/>
        </w:rPr>
        <w:t>[ Техническото описание на строежа — записва се веднъж в обекта ]</w:t>
      </w:r>
    </w:p>
    <w:p w:rsidR="00A74778" w:rsidRPr="00A205CF" w:rsidRDefault="006721B3">
      <w:pPr>
        <w:pStyle w:val="SectionHeading"/>
        <w:rPr>
          <w:lang w:val="bg-BG"/>
        </w:rPr>
      </w:pPr>
      <w:r w:rsidRPr="00A205CF">
        <w:rPr>
          <w:i/>
        </w:rPr>
        <w:t>===ТЕХНИЧЕСКО_КРАЙ===</w:t>
      </w:r>
    </w:p>
    <w:p w:rsidR="009E77FE" w:rsidRDefault="006721B3" w:rsidP="009E77FE">
      <w:pPr>
        <w:pStyle w:val="LegalBody"/>
        <w:rPr>
          <w:lang w:val="bg-BG"/>
        </w:rPr>
      </w:pPr>
      <w:r w:rsidRPr="00AB27B3">
        <w:rPr>
          <w:b/>
          <w:bCs/>
        </w:rPr>
        <w:t>Технически показатели:</w:t>
      </w:r>
    </w:p>
    <w:p w:rsidR="00A74778" w:rsidRPr="00A205CF" w:rsidRDefault="006721B3" w:rsidP="009E77FE">
      <w:pPr>
        <w:pStyle w:val="LegalBody"/>
        <w:rPr>
          <w:lang w:val="bg-BG"/>
        </w:rPr>
      </w:pPr>
      <w:r w:rsidRPr="00A205CF">
        <w:rPr/>
        <w:t>{{ОДАИ_Показатели}}</w:t>
      </w:r>
    </w:p>
    <w:p w:rsidR="00A74778" w:rsidRPr="00A205CF" w:rsidRDefault="006721B3">
      <w:pPr>
        <w:pStyle w:val="LegalBody"/>
        <w:rPr>
          <w:lang w:val="bg-BG"/>
        </w:rPr>
      </w:pPr>
      <w:r w:rsidRPr="00A205CF">
        <w:rPr>
          <w:b/>
        </w:rPr>
      </w:r>
    </w:p>
    <w:p w:rsidR="009E77FE" w:rsidRDefault="006721B3" w:rsidP="009E77FE">
      <w:pPr>
        <w:pStyle w:val="LegalBody"/>
        <w:rPr>
          <w:lang w:val="bg-BG"/>
        </w:rPr>
      </w:pPr>
      <w:r w:rsidRPr="00AB27B3">
        <w:rPr>
          <w:b/>
          <w:bCs/>
        </w:rPr>
        <w:t>1. Строежът е изпълнен съгласно изискванията на ЗУТ</w:t>
      </w:r>
    </w:p>
    <w:p w:rsidR="009E77FE" w:rsidRDefault="006721B3" w:rsidP="009E77FE">
      <w:pPr>
        <w:pStyle w:val="LegalBody"/>
        <w:rPr>
          <w:lang w:val="bg-BG"/>
        </w:rPr>
      </w:pPr>
      <w:r w:rsidRPr="00AB27B3">
        <w:rPr>
          <w:b/>
          <w:bCs/>
        </w:rPr>
        <w:t>Документи за собственост:</w:t>
      </w:r>
    </w:p>
    <w:p w:rsidR="00A74778" w:rsidRPr="00A205CF" w:rsidRDefault="006721B3" w:rsidP="009E77FE">
      <w:pPr>
        <w:pStyle w:val="LegalBody"/>
        <w:rPr>
          <w:lang w:val="bg-BG"/>
        </w:rPr>
      </w:pPr>
      <w:r w:rsidRPr="00A205CF">
        <w:rPr/>
        <w:t>{{ОДАИ_Собственост}}</w:t>
      </w:r>
    </w:p>
    <w:p w:rsidR="009E77FE" w:rsidRDefault="006721B3" w:rsidP="009E77FE">
      <w:pPr>
        <w:pStyle w:val="LegalBody"/>
        <w:rPr>
          <w:lang w:val="bg-BG"/>
        </w:rPr>
      </w:pPr>
      <w:r w:rsidRPr="00AB27B3">
        <w:rPr>
          <w:b/>
          <w:bCs/>
        </w:rPr>
        <w:t>Проектна документация и разрешение за строеж:</w:t>
      </w:r>
    </w:p>
    <w:p w:rsidR="00A74778" w:rsidRPr="00A205CF" w:rsidRDefault="006721B3" w:rsidP="009E77FE">
      <w:pPr>
        <w:pStyle w:val="LegalBody"/>
        <w:rPr>
          <w:lang w:val="bg-BG"/>
        </w:rPr>
      </w:pPr>
      <w:r w:rsidRPr="00A205CF">
        <w:rPr/>
        <w:t>{{ОДАИ_Законосъобразно}}</w:t>
      </w:r>
    </w:p>
    <w:p w:rsidR="009E77FE" w:rsidRDefault="006721B3" w:rsidP="009E77FE">
      <w:pPr>
        <w:pStyle w:val="LegalBody"/>
        <w:rPr>
          <w:lang w:val="bg-BG"/>
        </w:rPr>
      </w:pPr>
      <w:r w:rsidRPr="00AB27B3">
        <w:rPr>
          <w:b/>
          <w:bCs/>
        </w:rPr>
        <w:t>Договори и фирмени регистрации:</w:t>
      </w:r>
    </w:p>
    <w:p w:rsidR="00A74778" w:rsidRPr="00A205CF" w:rsidRDefault="006721B3" w:rsidP="009E77FE">
      <w:pPr>
        <w:pStyle w:val="LegalBody"/>
        <w:rPr>
          <w:lang w:val="bg-BG"/>
        </w:rPr>
      </w:pPr>
      <w:r w:rsidRPr="00A205CF">
        <w:rPr/>
        <w:t>{{ОДАИ_Договори}}</w:t>
      </w:r>
    </w:p>
    <w:p w:rsidR="009E77FE" w:rsidRDefault="006721B3" w:rsidP="009E77FE">
      <w:pPr>
        <w:pStyle w:val="LegalBody"/>
        <w:rPr>
          <w:lang w:val="bg-BG"/>
        </w:rPr>
      </w:pPr>
      <w:r w:rsidRPr="00AB27B3">
        <w:rPr>
          <w:b/>
          <w:bCs/>
        </w:rPr>
        <w:t>Документация от експлоатационните предприятия:</w:t>
      </w:r>
    </w:p>
    <w:p w:rsidR="00A74778" w:rsidRPr="00A205CF" w:rsidRDefault="006721B3" w:rsidP="009E77FE">
      <w:pPr>
        <w:pStyle w:val="LegalBody"/>
        <w:rPr>
          <w:lang w:val="bg-BG"/>
        </w:rPr>
      </w:pPr>
      <w:r w:rsidRPr="00A205CF">
        <w:rPr/>
        <w:t>{{ОДАИ_Мрежи}}</w:t>
      </w:r>
    </w:p>
    <w:p w:rsidR="00A74778" w:rsidRPr="00A205CF" w:rsidRDefault="006721B3">
      <w:pPr>
        <w:pStyle w:val="LegalBody"/>
        <w:rPr>
          <w:lang w:val="bg-BG"/>
        </w:rPr>
      </w:pPr>
      <w:r w:rsidRPr="00A205CF">
        <w:rPr>
          <w:b/>
        </w:rPr>
      </w:r>
    </w:p>
    <w:p w:rsidR="009E77FE" w:rsidRDefault="006721B3" w:rsidP="009E77FE">
      <w:pPr>
        <w:pStyle w:val="LegalBody"/>
        <w:rPr>
          <w:lang w:val="bg-BG"/>
        </w:rPr>
      </w:pPr>
      <w:r w:rsidRPr="00AB27B3">
        <w:rPr>
          <w:b/>
          <w:bCs/>
        </w:rPr>
        <w:t>2. Съществени отклонения по смисъла на чл. 154, ал. 2 ЗУТ спрямо одобрените проекти:</w:t>
      </w:r>
    </w:p>
    <w:p w:rsidR="00A74778" w:rsidRPr="00A205CF" w:rsidRDefault="006721B3" w:rsidP="009E77FE">
      <w:pPr>
        <w:pStyle w:val="LegalBody"/>
        <w:rPr>
          <w:lang w:val="bg-BG"/>
        </w:rPr>
      </w:pPr>
      <w:r w:rsidRPr="00A205CF">
        <w:rPr/>
        <w:t>{{ОДАИ_Изменения}}</w:t>
      </w:r>
    </w:p>
    <w:p w:rsidR="00A205CF" w:rsidRPr="008535DB" w:rsidRDefault="00A205CF" w:rsidP="00A205CF">
      <w:pPr>
        <w:pStyle w:val="LegalBody"/>
        <w:widowControl w:val="0"/>
        <w:tabs>
          <w:tab w:val="left" w:pos="0"/>
          <w:tab w:val="left" w:pos="284"/>
        </w:tabs>
        <w:autoSpaceDE w:val="0"/>
        <w:autoSpaceDN w:val="0"/>
        <w:adjustRightInd w:val="0"/>
        <w:rPr>
          <w:b/>
          <w:sz w:val="22"/>
          <w:szCs w:val="22"/>
          <w:lang w:val="bg-BG"/>
        </w:rPr>
      </w:pPr>
      <w:r w:rsidRPr="008535DB">
        <w:rPr>
          <w:b/>
        </w:rPr>
        <w:t>По време на изпълнението на строителството са взети необходимите мерки за запазване на околното пространство. Площадката и в съседство около нея са почистени от строителни отпадъци.</w:t>
      </w:r>
    </w:p>
    <w:p w:rsidR="009E77FE" w:rsidRDefault="006721B3" w:rsidP="009E77FE">
      <w:pPr>
        <w:pStyle w:val="LegalBody"/>
        <w:rPr>
          <w:lang w:val="bg-BG"/>
        </w:rPr>
      </w:pPr>
      <w:r w:rsidRPr="00AB27B3">
        <w:rPr>
          <w:b/>
          <w:bCs/>
        </w:rPr>
        <w:t>3. Незавършени и недовършени видове СМР — няма.</w:t>
      </w:r>
    </w:p>
    <w:p w:rsidR="00A74778" w:rsidRPr="00A205CF" w:rsidRDefault="006721B3">
      <w:pPr>
        <w:pStyle w:val="LegalBody"/>
        <w:rPr>
          <w:lang w:val="bg-BG"/>
        </w:rPr>
      </w:pPr>
      <w:r w:rsidRPr="00A205CF">
        <w:rPr>
          <w:b/>
        </w:rPr>
      </w:r>
    </w:p>
    <w:p w:rsidR="009E77FE" w:rsidRDefault="006721B3" w:rsidP="009E77FE">
      <w:pPr>
        <w:pStyle w:val="LegalBody"/>
        <w:rPr>
          <w:lang w:val="bg-BG"/>
        </w:rPr>
      </w:pPr>
      <w:r w:rsidRPr="00AB27B3">
        <w:rPr>
          <w:b/>
          <w:bCs/>
        </w:rPr>
        <w:t>4. Изпълнението на довършителните работи, вложените материали и изделия, монтираните инсталации е в съответствие с работните проекти и съответните технически норми, което личи и от представените документи, актове и протоколи, съставяни по време на строителството:</w:t>
      </w:r>
    </w:p>
    <w:p w:rsidR="009E77FE" w:rsidRDefault="006721B3" w:rsidP="009E77FE">
      <w:pPr>
        <w:pStyle w:val="LegalBody"/>
        <w:rPr>
          <w:lang w:val="bg-BG"/>
        </w:rPr>
      </w:pPr>
      <w:r w:rsidRPr="00AB27B3">
        <w:rPr>
          <w:b/>
          <w:bCs/>
        </w:rPr>
        <w:t>Актове и протоколи, съставени по време на строителството:</w:t>
      </w:r>
    </w:p>
    <w:p w:rsidR="00A74778" w:rsidRPr="00A205CF" w:rsidRDefault="006721B3" w:rsidP="009E77FE">
      <w:pPr>
        <w:pStyle w:val="LegalBody"/>
        <w:rPr>
          <w:lang w:val="bg-BG"/>
        </w:rPr>
      </w:pPr>
      <w:r w:rsidRPr="00A205CF">
        <w:rPr/>
        <w:t>{{ОДАИ_Актове}}</w:t>
      </w:r>
    </w:p>
    <w:p w:rsidR="009E77FE" w:rsidRDefault="006721B3" w:rsidP="009E77FE">
      <w:pPr>
        <w:pStyle w:val="LegalBody"/>
        <w:rPr>
          <w:lang w:val="bg-BG"/>
        </w:rPr>
      </w:pPr>
      <w:r w:rsidRPr="00AB27B3">
        <w:rPr>
          <w:b/>
          <w:bCs/>
        </w:rPr>
        <w:t>Декларации за съответствие на вложените материали:</w:t>
      </w:r>
    </w:p>
    <w:p w:rsidR="00A74778" w:rsidRPr="00A205CF" w:rsidRDefault="006721B3" w:rsidP="009E77FE">
      <w:pPr>
        <w:pStyle w:val="LegalBody"/>
        <w:rPr>
          <w:lang w:val="bg-BG"/>
        </w:rPr>
      </w:pPr>
      <w:r w:rsidRPr="00A205CF">
        <w:rPr/>
        <w:t>{{ОДАИ_Декларации}}</w:t>
      </w:r>
    </w:p>
    <w:p w:rsidR="009E77FE" w:rsidRDefault="006721B3" w:rsidP="009E77FE">
      <w:pPr>
        <w:pStyle w:val="LegalBody"/>
        <w:rPr>
          <w:lang w:val="bg-BG"/>
        </w:rPr>
      </w:pPr>
      <w:r w:rsidRPr="00AB27B3">
        <w:rPr>
          <w:b/>
          <w:bCs/>
        </w:rPr>
        <w:t>Асансьор:</w:t>
      </w:r>
    </w:p>
    <w:p w:rsidR="00A74778" w:rsidRPr="00A205CF" w:rsidRDefault="006721B3" w:rsidP="009E77FE">
      <w:pPr>
        <w:pStyle w:val="LegalBody"/>
        <w:rPr>
          <w:lang w:val="bg-BG"/>
        </w:rPr>
      </w:pPr>
      <w:r w:rsidRPr="00A205CF">
        <w:rPr/>
        <w:t>{{ОДАИ_Асансьор}}</w:t>
      </w:r>
    </w:p>
    <w:p w:rsidR="009E77FE" w:rsidRDefault="006721B3" w:rsidP="009E77FE">
      <w:pPr>
        <w:pStyle w:val="LegalBody"/>
        <w:rPr>
          <w:lang w:val="bg-BG"/>
        </w:rPr>
      </w:pPr>
      <w:r w:rsidRPr="00AB27B3">
        <w:rPr>
          <w:b/>
          <w:bCs/>
        </w:rPr>
        <w:t>Изпитвателни протоколи, издадени от акредитиран орган за контрол:</w:t>
      </w:r>
    </w:p>
    <w:p w:rsidR="00A74778" w:rsidRPr="00A205CF" w:rsidRDefault="006721B3" w:rsidP="009E77FE">
      <w:pPr>
        <w:pStyle w:val="LegalBody"/>
        <w:rPr>
          <w:lang w:val="bg-BG"/>
        </w:rPr>
      </w:pPr>
      <w:r w:rsidRPr="00A205CF">
        <w:rPr/>
        <w:t>{{ОДАИ_Изпитвания}}</w:t>
      </w:r>
    </w:p>
    <w:p w:rsidR="00A74778" w:rsidRPr="00A205CF" w:rsidRDefault="006721B3">
      <w:pPr>
        <w:pStyle w:val="LegalBody"/>
        <w:rPr>
          <w:lang w:val="bg-BG"/>
        </w:rPr>
      </w:pPr>
      <w:r w:rsidRPr="00A205CF">
        <w:rPr>
          <w:b/>
        </w:rPr>
      </w:r>
    </w:p>
    <w:p w:rsidR="00A74778" w:rsidRPr="00A205CF" w:rsidRDefault="006721B3">
      <w:pPr>
        <w:pStyle w:val="LegalBody"/>
        <w:rPr>
          <w:lang w:val="bg-BG"/>
        </w:rPr>
      </w:pPr>
      <w:r w:rsidRPr="00A205CF">
        <w:rPr>
          <w:b/>
        </w:rPr>
        <w:t>В. По спазване на нормативните изисквания</w:t>
      </w:r>
    </w:p>
    <w:p w:rsidR="00A205CF" w:rsidRPr="008535DB" w:rsidRDefault="00A205CF" w:rsidP="00A205CF">
      <w:pPr>
        <w:pStyle w:val="LegalBody"/>
        <w:widowControl w:val="0"/>
        <w:tabs>
          <w:tab w:val="left" w:pos="0"/>
          <w:tab w:val="left" w:pos="284"/>
        </w:tabs>
        <w:autoSpaceDE w:val="0"/>
        <w:autoSpaceDN w:val="0"/>
        <w:adjustRightInd w:val="0"/>
        <w:rPr>
          <w:b/>
          <w:sz w:val="22"/>
          <w:szCs w:val="22"/>
          <w:lang w:val="bg-BG"/>
        </w:rPr>
      </w:pPr>
      <w:r w:rsidRPr="008535DB">
        <w:rPr>
          <w:b/>
        </w:rPr>
        <w:t>При извършеното строителство са спазени всички нормативни изисквания на специализираните държавни контролни органи и експлоатационни предприятия, което личи и от представените официални писмени становища, както следва:</w:t>
      </w:r>
    </w:p>
    <w:p w:rsidR="00A74778" w:rsidRPr="00A205CF" w:rsidRDefault="006721B3" w:rsidP="009E77FE">
      <w:pPr>
        <w:pStyle w:val="LegalBody"/>
        <w:rPr>
          <w:lang w:val="bg-BG"/>
        </w:rPr>
      </w:pPr>
      <w:r w:rsidRPr="00A205CF">
        <w:rPr/>
        <w:t>{{ОДАИ_В}}</w:t>
      </w:r>
    </w:p>
    <w:p w:rsidR="00A74778" w:rsidRPr="00A205CF" w:rsidRDefault="006721B3">
      <w:pPr>
        <w:pStyle w:val="LegalBody"/>
        <w:rPr>
          <w:lang w:val="bg-BG"/>
        </w:rPr>
      </w:pPr>
      <w:r w:rsidRPr="00A205CF">
        <w:rPr>
          <w:b/>
        </w:rPr>
      </w:r>
    </w:p>
    <w:p w:rsidR="00A205CF" w:rsidRPr="008535DB" w:rsidRDefault="00A205CF" w:rsidP="00A205CF">
      <w:pPr>
        <w:pStyle w:val="LegalBody"/>
        <w:numPr>
          <w:ilvl w:val="0"/>
          <w:numId w:val="11"/>
        </w:numPr>
        <w:tabs>
          <w:tab w:val="left" w:pos="0"/>
          <w:tab w:val="left" w:pos="284"/>
        </w:tabs>
        <w:rPr>
          <w:b/>
          <w:sz w:val="22"/>
          <w:szCs w:val="22"/>
          <w:lang w:val="bg-BG"/>
        </w:rPr>
      </w:pPr>
      <w:r w:rsidRPr="008535DB">
        <w:rPr>
          <w:b/>
        </w:rPr>
        <w:t>Въз основа на направените в доклада констатации считам, че:</w:t>
      </w:r>
    </w:p>
    <w:p w:rsidR="00A205CF" w:rsidRPr="008535DB" w:rsidRDefault="00A205CF" w:rsidP="00A205CF">
      <w:pPr>
        <w:pStyle w:val="LegalBody"/>
        <w:tabs>
          <w:tab w:val="left" w:pos="0"/>
          <w:tab w:val="left" w:pos="284"/>
        </w:tabs>
        <w:rPr>
          <w:b/>
          <w:sz w:val="22"/>
          <w:szCs w:val="22"/>
          <w:lang w:val="bg-BG"/>
        </w:rPr>
      </w:pPr>
      <w:r w:rsidRPr="008535DB">
        <w:rPr>
          <w:b/>
        </w:rPr>
        <w:t>а/ строежът е законосъобразно изпълнен, съгласно одобрени проекти и издадено разрешение за строеж;</w:t>
      </w:r>
    </w:p>
    <w:p w:rsidR="00A205CF" w:rsidRPr="008535DB" w:rsidRDefault="00A205CF" w:rsidP="00A205CF">
      <w:pPr>
        <w:pStyle w:val="LegalBody"/>
        <w:tabs>
          <w:tab w:val="left" w:pos="0"/>
          <w:tab w:val="left" w:pos="284"/>
        </w:tabs>
        <w:rPr>
          <w:b/>
          <w:sz w:val="22"/>
          <w:szCs w:val="22"/>
          <w:lang w:val="bg-BG"/>
        </w:rPr>
      </w:pPr>
      <w:r w:rsidRPr="008535DB">
        <w:rPr>
          <w:b/>
        </w:rPr>
        <w:t>б/ протоколите, съставени по време на строителството са правилно съставени и отразяват в достатъчна степен изпълнението на СМР на строежът;</w:t>
      </w:r>
    </w:p>
    <w:p w:rsidR="00A205CF" w:rsidRPr="00A205CF" w:rsidRDefault="00A205CF" w:rsidP="00A205CF">
      <w:pPr>
        <w:pStyle w:val="LegalBody"/>
        <w:tabs>
          <w:tab w:val="left" w:pos="0"/>
          <w:tab w:val="left" w:pos="284"/>
        </w:tabs>
        <w:overflowPunct w:val="0"/>
        <w:autoSpaceDE w:val="0"/>
        <w:autoSpaceDN w:val="0"/>
        <w:adjustRightInd w:val="0"/>
        <w:textAlignment w:val="baseline"/>
        <w:rPr>
          <w:b/>
          <w:sz w:val="22"/>
          <w:szCs w:val="22"/>
          <w:lang w:val="bg-BG"/>
        </w:rPr>
      </w:pPr>
      <w:r w:rsidRPr="00A205CF">
        <w:rPr>
          <w:b/>
        </w:rPr>
        <w:t>в/ спазени са изискванията за безопасност, предвидени в чл.169, ал.1 от ЗУТ, а именно - не е нарушена носимоспособността на носещата конструкция, осигурена е пожарна безопасност, опазването на живота и здравето на обитателите и ползвателите, безопасно ползване на инсталациите и инженерните мрежи, опазване на околната среда;</w:t>
      </w:r>
    </w:p>
    <w:p w:rsidR="00A205CF" w:rsidRPr="008535DB" w:rsidRDefault="00A205CF" w:rsidP="00A205CF">
      <w:pPr>
        <w:pStyle w:val="LegalBody"/>
        <w:tabs>
          <w:tab w:val="left" w:pos="0"/>
          <w:tab w:val="left" w:pos="284"/>
        </w:tabs>
        <w:rPr>
          <w:b/>
          <w:sz w:val="22"/>
          <w:szCs w:val="22"/>
          <w:lang w:val="bg-BG"/>
        </w:rPr>
      </w:pPr>
      <w:r w:rsidRPr="008535DB">
        <w:rPr>
          <w:b/>
        </w:rPr>
        <w:t>г/при извършеното строителство са използвани качествени материали и изделия, в съответствие с нормите за безопасност;</w:t>
      </w:r>
    </w:p>
    <w:p w:rsidR="00A205CF" w:rsidRPr="00A205CF" w:rsidRDefault="00A205CF" w:rsidP="00A205CF">
      <w:pPr>
        <w:pStyle w:val="LegalBody"/>
        <w:tabs>
          <w:tab w:val="left" w:pos="0"/>
          <w:tab w:val="left" w:pos="284"/>
        </w:tabs>
        <w:rPr>
          <w:b/>
          <w:sz w:val="22"/>
          <w:szCs w:val="22"/>
          <w:lang w:val="bg-BG"/>
        </w:rPr>
      </w:pPr>
      <w:r w:rsidRPr="00A205CF">
        <w:rPr>
          <w:b/>
        </w:rPr>
        <w:t xml:space="preserve">д/при изпълнение на строителството не е допуснато увреждане на трети лица и имоти; </w:t>
      </w:r>
    </w:p>
    <w:p w:rsidR="00A205CF" w:rsidRPr="008535DB" w:rsidRDefault="00A205CF" w:rsidP="00A205CF">
      <w:pPr>
        <w:pStyle w:val="LegalBody"/>
        <w:tabs>
          <w:tab w:val="left" w:pos="0"/>
          <w:tab w:val="left" w:pos="284"/>
        </w:tabs>
        <w:rPr>
          <w:b/>
          <w:sz w:val="22"/>
          <w:szCs w:val="22"/>
          <w:lang w:val="bg-BG"/>
        </w:rPr>
      </w:pPr>
      <w:r w:rsidRPr="008535DB">
        <w:rPr>
          <w:b/>
        </w:rPr>
        <w:t>е/строежът е годен за въвеждане в експлоатация;</w:t>
      </w:r>
    </w:p>
    <w:p w:rsidR="00A205CF" w:rsidRPr="008535DB" w:rsidRDefault="00A205CF" w:rsidP="00A205CF">
      <w:pPr>
        <w:pStyle w:val="LegalBody"/>
        <w:tabs>
          <w:tab w:val="left" w:pos="0"/>
          <w:tab w:val="left" w:pos="284"/>
        </w:tabs>
        <w:rPr>
          <w:i/>
          <w:sz w:val="22"/>
          <w:szCs w:val="22"/>
          <w:u w:val="single"/>
          <w:lang w:val="bg-BG"/>
        </w:rPr>
      </w:pPr>
      <w:r w:rsidRPr="008535DB">
        <w:rPr>
          <w:i/>
          <w:u w:val="single"/>
        </w:rPr>
        <w:t>Във връзка с горното предлагам на Началника на РДНСК да назначи ДПК за</w:t>
      </w:r>
      <w:r>
        <w:rPr>
          <w:i/>
          <w:u w:val="single"/>
        </w:rPr>
        <w:t xml:space="preserve"> строеж</w:t>
      </w:r>
      <w:r w:rsidRPr="008535DB">
        <w:rPr>
          <w:i/>
          <w:u w:val="single"/>
        </w:rPr>
        <w:t>:</w:t>
      </w:r>
    </w:p>
    <w:p w:rsidR="00AB27B3" w:rsidRDefault="00AB27B3" w:rsidP="00AB27B3">
      <w:pPr>
        <w:jc w:val="center"/>
        <w:rPr>
          <w:rFonts w:eastAsia="Times New Roman"/>
          <w:b/>
          <w:bCs/>
          <w:color w:val="14181F"/>
          <w:lang w:val="bg-BG"/>
        </w:rPr>
      </w:pPr>
    </w:p>
    <w:p w:rsidR="00A205CF" w:rsidRPr="00AB27B3" w:rsidRDefault="00A205CF" w:rsidP="00AB27B3">
      <w:pPr>
        <w:pStyle w:val="LegalBody"/>
        <w:rPr>
          <w:rFonts w:eastAsia="Times New Roman"/>
          <w:b/>
          <w:bCs/>
          <w:color w:val="14181F"/>
          <w:lang w:val="bg-BG"/>
        </w:rPr>
      </w:pPr>
      <w:r w:rsidRPr="00AB27B3">
        <w:rPr>
          <w:b/>
          <w:bCs/>
        </w:rPr>
        <w:t>{{Строеж}}</w:t>
      </w:r>
    </w:p>
    <w:p w:rsidR="00A74778" w:rsidRPr="00A205CF" w:rsidRDefault="00A205CF" w:rsidP="00AB27B3">
      <w:pPr>
        <w:pStyle w:val="LegalBody"/>
        <w:rPr>
          <w:lang w:val="bg-BG"/>
        </w:rPr>
      </w:pPr>
      <w:r w:rsidRPr="00A205CF">
        <w:rPr/>
        <w:t>{{Адрес}}</w:t>
      </w:r>
    </w:p>
    <w:p w:rsidR="00AB27B3" w:rsidRDefault="00AB27B3" w:rsidP="00A205CF">
      <w:pPr>
        <w:tabs>
          <w:tab w:val="left" w:pos="0"/>
          <w:tab w:val="left" w:pos="284"/>
        </w:tabs>
        <w:jc w:val="both"/>
        <w:rPr>
          <w:b/>
          <w:sz w:val="22"/>
          <w:szCs w:val="22"/>
          <w:lang w:val="bg-BG"/>
        </w:rPr>
      </w:pPr>
    </w:p>
    <w:p w:rsidR="00A205CF" w:rsidRPr="008535DB" w:rsidRDefault="00A205CF" w:rsidP="00A205CF">
      <w:pPr>
        <w:pStyle w:val="LegalBody"/>
        <w:tabs>
          <w:tab w:val="left" w:pos="0"/>
          <w:tab w:val="left" w:pos="284"/>
        </w:tabs>
        <w:rPr>
          <w:b/>
          <w:sz w:val="22"/>
          <w:szCs w:val="22"/>
          <w:lang w:val="bg-BG"/>
        </w:rPr>
      </w:pPr>
      <w:r w:rsidRPr="008535DB">
        <w:rPr>
          <w:b/>
        </w:rPr>
        <w:t>Гаранционните срокове за изпълнените СМР съгласно чл.20 ал.4 от Наредба №2 и започват да текат от деня на въвеждане на обекта в експлоатация.</w:t>
      </w:r>
    </w:p>
    <w:p w:rsidR="00A205CF" w:rsidRPr="008535DB" w:rsidRDefault="00A205CF" w:rsidP="00A205CF">
      <w:pPr>
        <w:pStyle w:val="LegalBody"/>
        <w:tabs>
          <w:tab w:val="left" w:pos="0"/>
          <w:tab w:val="left" w:pos="284"/>
        </w:tabs>
        <w:rPr>
          <w:b/>
          <w:sz w:val="22"/>
          <w:szCs w:val="22"/>
          <w:u w:val="single"/>
          <w:lang w:val="bg-BG"/>
        </w:rPr>
      </w:pPr>
      <w:r w:rsidRPr="008535DB">
        <w:rPr>
          <w:b/>
          <w:u w:val="single"/>
        </w:rPr>
        <w:t>Строителен надзор:                                                                                                            Подписи:</w:t>
      </w:r>
    </w:p>
    <w:p w:rsidR="00A205CF" w:rsidRPr="00A205CF" w:rsidRDefault="00A205CF" w:rsidP="009E77FE">
      <w:pPr>
        <w:pStyle w:val="SignatureLine"/>
      </w:pPr>
      <w:r w:rsidRPr="00A205CF">
        <w:lastRenderedPageBreak/>
        <w:t>{{Консултанти_Подписи}}</w:t>
      </w:r>
    </w:p>
    <w:p w:rsidR="00A205CF" w:rsidRDefault="00A205CF" w:rsidP="00BA1B12">
      <w:pPr>
        <w:spacing w:after="240"/>
        <w:rPr>
          <w:lang w:val="bg-BG"/>
        </w:rPr>
      </w:pPr>
    </w:p>
    <w:p w:rsidR="00A205CF" w:rsidRDefault="00A205CF" w:rsidP="00BA1B12">
      <w:pPr>
        <w:pStyle w:val="LegalBody"/>
      </w:pPr>
      <w:r>
        <w:t>Управител СН: ..............................</w:t>
      </w:r>
      <w:proofErr w:type="spellStart"/>
      <w:r/>
      <w:proofErr w:type="spellEnd"/>
      <w:r/>
    </w:p>
    <w:p w:rsidR="00A205CF" w:rsidRDefault="00A205CF" w:rsidP="00BA1B12">
      <w:pPr>
        <w:pStyle w:val="SignatureLine"/>
      </w:pPr>
      <w:r>
        <w:t xml:space="preserve">   ({{Консултант_Управител}})</w:t>
      </w:r>
      <w:proofErr w:type="spellStart"/>
      <w:r/>
      <w:proofErr w:type="spellEnd"/>
      <w:r/>
    </w:p>
    <w:p w:rsidR="00A74778" w:rsidRPr="00A205CF" w:rsidRDefault="00A74778">
      <w:pPr>
        <w:spacing w:after="120"/>
        <w:rPr>
          <w:lang w:val="bg-BG"/>
        </w:rPr>
      </w:pPr>
    </w:p>
    <w:sectPr w:rsidR="00A74778" w:rsidRPr="00A205CF" w:rsidSect="00073FE6">
      <w:headerReference w:type="default" r:id="rId8"/>
      <w:footerReference w:type="default" r:id="rId11"/>
      <w:pgSz w:w="11906" w:h="16838"/>
      <w:pgMar w:top="850" w:right="707" w:bottom="850" w:left="1020" w:header="28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70C9" w:rsidRDefault="00D570C9" w:rsidP="00073FE6">
      <w:r>
        <w:separator/>
      </w:r>
    </w:p>
  </w:endnote>
  <w:endnote w:type="continuationSeparator" w:id="0">
    <w:p w:rsidR="00D570C9" w:rsidRDefault="00D570C9" w:rsidP="00073F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  <w:pBdr>
        <w:top w:val="single" w:sz="4" w:space="4" w:color="BCBCBC"/>
      </w:pBdr>
    </w:pPr>
    <w:r>
      <w:rPr>
        <w:rFonts w:ascii="Arial" w:hAnsi="Arial" w:eastAsia="Arial"/>
        <w:i/>
        <w:color w:val="6F6F6F"/>
        <w:sz w:val="16"/>
      </w:rPr>
      <w:t>{{Строеж}} · {{Адрес}}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70C9" w:rsidRDefault="00D570C9" w:rsidP="00073FE6">
      <w:r>
        <w:separator/>
      </w:r>
    </w:p>
  </w:footnote>
  <w:footnote w:type="continuationSeparator" w:id="0">
    <w:p w:rsidR="00D570C9" w:rsidRDefault="00D570C9" w:rsidP="00073FE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C935EAA"/>
    <w:multiLevelType w:val="multilevel"/>
    <w:tmpl w:val="DCCE82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lvlText w:val="3.%2 "/>
      <w:lvlJc w:val="left"/>
      <w:pPr>
        <w:ind w:left="480" w:hanging="480"/>
      </w:pPr>
      <w:rPr>
        <w:rFonts w:ascii="Times New Roman" w:hAnsi="Times New Roman" w:cs="Times New Roman" w:hint="default"/>
        <w:b/>
        <w:i w:val="0"/>
        <w:strike w:val="0"/>
        <w:dstrike w:val="0"/>
        <w:sz w:val="24"/>
        <w:u w:val="none"/>
        <w:effect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5B6C78C7"/>
    <w:multiLevelType w:val="hybridMultilevel"/>
    <w:tmpl w:val="9364E16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3FE6"/>
    <w:rsid w:val="000C3FAB"/>
    <w:rsid w:val="0015074B"/>
    <w:rsid w:val="001A480F"/>
    <w:rsid w:val="0029639D"/>
    <w:rsid w:val="00326F90"/>
    <w:rsid w:val="003A610E"/>
    <w:rsid w:val="00455A56"/>
    <w:rsid w:val="00600F14"/>
    <w:rsid w:val="006721B3"/>
    <w:rsid w:val="0089028F"/>
    <w:rsid w:val="009E5D7A"/>
    <w:rsid w:val="009E77FE"/>
    <w:rsid w:val="00A205CF"/>
    <w:rsid w:val="00A74778"/>
    <w:rsid w:val="00AA1D8D"/>
    <w:rsid w:val="00AB27B3"/>
    <w:rsid w:val="00B47730"/>
    <w:rsid w:val="00BA1B12"/>
    <w:rsid w:val="00BE2031"/>
    <w:rsid w:val="00CB0664"/>
    <w:rsid w:val="00D570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A86C8EC"/>
  <w14:defaultImageDpi w14:val="300"/>
  <w15:docId w15:val="{067F7BE1-28F0-4D05-BCFD-7EFD9C4DA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9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93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rFonts w:eastAsiaTheme="minorEastAs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93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inorHAnsi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EastAsia"/>
      <w:i/>
      <w:iCs/>
      <w:color w:val="404040" w:themeColor="text1" w:themeTint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</w:pPr>
    <w:rPr>
      <w:i/>
      <w:iCs/>
      <w:color w:val="1F497D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EastAsia"/>
      <w:i/>
      <w:iCs/>
      <w:color w:val="4F81BD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C693F"/>
    <w:rPr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4F81BD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205CF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205CF"/>
    <w:rPr>
      <w:rFonts w:eastAsiaTheme="minorEastAsia"/>
      <w:sz w:val="24"/>
      <w:szCs w:val="24"/>
    </w:rPr>
  </w:style>
  <w:style w:type="paragraph" w:customStyle="1" w:styleId="a">
    <w:name w:val="подписи"/>
    <w:basedOn w:val="Normal"/>
    <w:qFormat/>
    <w:rsid w:val="00AB27B3"/>
    <w:pPr>
      <w:spacing w:after="240"/>
    </w:pPr>
    <w:rPr>
      <w:lang w:val="bg-BG"/>
    </w:rPr>
  </w:style>
  <w:style w:type="paragraph" w:default="1" w:styleId="Normal">
    <w:name w:val="Normal"/>
    <w:qFormat/>
    <w:rsid w:val="00FC693F"/>
    <w:pPr>
      <w:spacing w:after="60" w:line="300" w:lineRule="auto"/>
    </w:pPr>
    <w:rPr>
      <w:rFonts w:ascii="Georgia" w:hAnsi="Georgia"/>
      <w:color w:val="1C1C1C"/>
      <w:sz w:val="20"/>
    </w:rPr>
  </w:style>
  <w:style w:type="paragraph" w:customStyle="1" w:styleId="DocumentMeta">
    <w:name w:val="Document Meta"/>
    <w:basedOn w:val="Normal"/>
    <w:pPr>
      <w:spacing w:after="40" w:line="240" w:lineRule="auto"/>
    </w:pPr>
    <w:rPr>
      <w:rFonts w:ascii="Arial" w:hAnsi="Arial"/>
      <w:color w:val="6F6F6F"/>
      <w:sz w:val="17"/>
    </w:rPr>
  </w:style>
  <w:style w:type="paragraph" w:customStyle="1" w:styleId="DocumentTitle">
    <w:name w:val="Document Title"/>
    <w:basedOn w:val="Normal"/>
    <w:pPr>
      <w:spacing w:after="80" w:line="240" w:lineRule="auto"/>
    </w:pPr>
    <w:rPr>
      <w:rFonts w:ascii="Arial" w:hAnsi="Arial"/>
      <w:b/>
      <w:color w:val="1F3A5F"/>
      <w:sz w:val="32"/>
    </w:rPr>
  </w:style>
  <w:style w:type="paragraph" w:customStyle="1" w:styleId="DocumentSubtitle">
    <w:name w:val="Document Subtitle"/>
    <w:basedOn w:val="Normal"/>
    <w:pPr>
      <w:spacing w:after="180" w:line="288" w:lineRule="auto"/>
    </w:pPr>
    <w:rPr>
      <w:rFonts w:ascii="Arial" w:hAnsi="Arial"/>
      <w:b/>
      <w:sz w:val="21"/>
    </w:rPr>
  </w:style>
  <w:style w:type="paragraph" w:customStyle="1" w:styleId="LegalBody">
    <w:name w:val="Legal Body"/>
    <w:basedOn w:val="Normal"/>
  </w:style>
  <w:style w:type="paragraph" w:customStyle="1" w:styleId="FieldHint">
    <w:name w:val="Field Hint"/>
    <w:basedOn w:val="Normal"/>
    <w:pPr>
      <w:spacing w:after="80" w:line="252" w:lineRule="auto"/>
    </w:pPr>
    <w:rPr>
      <w:rFonts w:ascii="Arial" w:hAnsi="Arial"/>
      <w:i/>
      <w:color w:val="6F6F6F"/>
      <w:sz w:val="16"/>
    </w:rPr>
  </w:style>
  <w:style w:type="paragraph" w:customStyle="1" w:styleId="SectionHeading">
    <w:name w:val="Section Heading"/>
    <w:basedOn w:val="Normal"/>
    <w:pPr>
      <w:spacing w:after="100" w:line="240" w:lineRule="auto"/>
    </w:pPr>
    <w:rPr>
      <w:rFonts w:ascii="Arial" w:hAnsi="Arial"/>
      <w:b/>
      <w:color w:val="1F3A5F"/>
      <w:sz w:val="21"/>
    </w:rPr>
  </w:style>
  <w:style w:type="paragraph" w:customStyle="1" w:styleId="FieldLabel">
    <w:name w:val="Field Label"/>
    <w:basedOn w:val="Normal"/>
    <w:pPr>
      <w:spacing w:after="0" w:line="252" w:lineRule="auto"/>
    </w:pPr>
    <w:rPr>
      <w:rFonts w:ascii="Arial" w:hAnsi="Arial"/>
      <w:b/>
      <w:sz w:val="18"/>
    </w:rPr>
  </w:style>
  <w:style w:type="paragraph" w:customStyle="1" w:styleId="FieldValue">
    <w:name w:val="Field Value"/>
    <w:basedOn w:val="Normal"/>
    <w:pPr>
      <w:spacing w:after="0" w:line="276" w:lineRule="auto"/>
    </w:pPr>
    <w:rPr>
      <w:sz w:val="18"/>
    </w:rPr>
  </w:style>
  <w:style w:type="paragraph" w:customStyle="1" w:styleId="SignatureRole">
    <w:name w:val="Signature Role"/>
    <w:basedOn w:val="Normal"/>
    <w:pPr>
      <w:spacing w:after="0" w:line="252" w:lineRule="auto"/>
    </w:pPr>
    <w:rPr>
      <w:rFonts w:ascii="Arial" w:hAnsi="Arial"/>
      <w:b/>
      <w:sz w:val="17"/>
    </w:rPr>
  </w:style>
  <w:style w:type="paragraph" w:customStyle="1" w:styleId="SignatureLine">
    <w:name w:val="Signature Line"/>
    <w:basedOn w:val="Normal"/>
    <w:pPr>
      <w:spacing w:before="0" w:after="0" w:line="480" w:lineRule="auto"/>
    </w:pPr>
    <w:rPr>
      <w:rFonts w:ascii="Arial" w:hAnsi="Arial" w:eastAsia="Arial" w:cs="Arial"/>
      <w:b w:val="0"/>
      <w:bCs w:val="0"/>
      <w:i w:val="1"/>
      <w:iCs w:val="1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8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A17DF2-9990-41B1-A095-84543E976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681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Tania</cp:lastModifiedBy>
  <cp:revision>11</cp:revision>
  <dcterms:created xsi:type="dcterms:W3CDTF">2013-12-23T23:15:00Z</dcterms:created>
  <dcterms:modified xsi:type="dcterms:W3CDTF">2026-04-14T12:53:00Z</dcterms:modified>
  <cp:category/>
</cp:coreProperties>
</file>