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1465" w:rsidRDefault="00AC3EA3" w:rsidP="000C581B">
      <w:pPr>
        <w:pStyle w:val="DocumentMeta"/>
      </w:pPr>
      <w:r>
        <w:t>Приложение № 17 към чл. 7, ал. 3, т. 17</w:t>
      </w:r>
    </w:p>
    <w:p w:rsidR="00071465" w:rsidRDefault="00AC3EA3" w:rsidP="000C581B">
      <w:pPr>
        <w:pStyle w:val="DocumentMeta"/>
      </w:pPr>
      <w:proofErr w:type="spellStart"/>
      <w:r>
        <w:t>(Образец 17)</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roofErr w:type="spellStar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tbl>
      <w:tblPr>
        <w:tblW w:w="0" w:type="auto"/>
        <w:jc w:val="center"/>
        <w:tblLayout w:type="fixed"/>
        <w:tblLook w:val="04A0" w:firstRow="1" w:lastRow="0" w:firstColumn="1" w:lastColumn="0" w:noHBand="0" w:noVBand="1"/>
      </w:tblPr>
      <w:tblGrid>
        <w:gridCol w:w="2438"/>
        <w:gridCol w:w="7427"/>
      </w:tblGrid>
      <w:tr w:rsidR="00927D8D">
        <w:trPr>
          <w:cantSplit/>
          <w:jc w:val="center"/>
        </w:trPr>
        <w:tc>
          <w:tcPr>
            <w:tcW w:w="2438" w:type="dxa"/>
            <w:tcBorders>
              <w:top w:val="nil"/>
              <w:left w:val="nil"/>
              <w:bottom w:val="nil"/>
              <w:right w:val="nil"/>
            </w:tcBorders>
            <w:tcMar>
              <w:top w:w="35" w:type="dxa"/>
              <w:left w:w="40" w:type="dxa"/>
              <w:bottom w:w="35" w:type="dxa"/>
              <w:right w:w="60" w:type="dxa"/>
            </w:tcMar>
          </w:tcPr>
          <w:p w:rsidR="00927D8D" w:rsidRDefault="00653B4A">
            <w:pPr>
              <w:pStyle w:val="FieldLabel"/>
              <w:keepLines/>
            </w:pPr>
            <w:proofErr w:type="spellStart"/>
            <w:r>
              <w:t>Строеж:</w:t>
            </w:r>
            <w:proofErr w:type="spellEnd"/>
            <w:r/>
          </w:p>
        </w:tc>
        <w:tc>
          <w:tcPr>
            <w:tcW w:w="7427" w:type="dxa"/>
            <w:tcBorders>
              <w:top w:val="nil"/>
              <w:left w:val="nil"/>
              <w:bottom w:val="nil"/>
              <w:right w:val="nil"/>
            </w:tcBorders>
            <w:tcMar>
              <w:top w:w="35" w:type="dxa"/>
              <w:left w:w="40" w:type="dxa"/>
              <w:bottom w:w="35" w:type="dxa"/>
              <w:right w:w="60" w:type="dxa"/>
            </w:tcMar>
          </w:tcPr>
          <w:p w:rsidR="00927D8D" w:rsidRDefault="00653B4A">
            <w:pPr>
              <w:pStyle w:val="FieldValue"/>
              <w:keepLines/>
              <w:pBdr>
                <w:bottom w:val="single" w:sz="5" w:space="1" w:color="BCBCBC"/>
              </w:pBdr>
            </w:pPr>
            <w:r>
              <w:rPr/>
              <w:t>{{Строеж}}</w:t>
            </w:r>
          </w:p>
        </w:tc>
      </w:tr>
      <w:tr w:rsidR="00927D8D">
        <w:trPr>
          <w:cantSplit/>
          <w:jc w:val="center"/>
        </w:trPr>
        <w:tc>
          <w:tcPr>
            <w:tcW w:w="2438" w:type="dxa"/>
            <w:tcBorders>
              <w:top w:val="nil"/>
              <w:left w:val="nil"/>
              <w:bottom w:val="nil"/>
              <w:right w:val="nil"/>
            </w:tcBorders>
            <w:tcMar>
              <w:top w:w="35" w:type="dxa"/>
              <w:left w:w="40" w:type="dxa"/>
              <w:bottom w:w="35" w:type="dxa"/>
              <w:right w:w="60" w:type="dxa"/>
            </w:tcMar>
          </w:tcPr>
          <w:p w:rsidR="00927D8D" w:rsidRDefault="00653B4A">
            <w:pPr>
              <w:pStyle w:val="FieldLabel"/>
              <w:keepLines/>
            </w:pPr>
            <w:proofErr w:type="spellStart"/>
            <w:r>
              <w:t>Местонахождение:</w:t>
            </w:r>
            <w:proofErr w:type="spellEnd"/>
            <w:r/>
          </w:p>
        </w:tc>
        <w:tc>
          <w:tcPr>
            <w:tcW w:w="7427" w:type="dxa"/>
            <w:tcBorders>
              <w:top w:val="nil"/>
              <w:left w:val="nil"/>
              <w:bottom w:val="nil"/>
              <w:right w:val="nil"/>
            </w:tcBorders>
            <w:tcMar>
              <w:top w:w="35" w:type="dxa"/>
              <w:left w:w="40" w:type="dxa"/>
              <w:bottom w:w="35" w:type="dxa"/>
              <w:right w:w="60" w:type="dxa"/>
            </w:tcMar>
          </w:tcPr>
          <w:p w:rsidR="00927D8D" w:rsidRDefault="00653B4A">
            <w:pPr>
              <w:pStyle w:val="FieldValue"/>
              <w:keepLines/>
              <w:pBdr>
                <w:bottom w:val="single" w:sz="5" w:space="1" w:color="BCBCBC"/>
              </w:pBdr>
            </w:pPr>
            <w:r>
              <w:rPr/>
              <w:t>{{Адрес}}</w:t>
            </w:r>
          </w:p>
        </w:tc>
      </w:tr>
      <w:tr w:rsidR="00927D8D">
        <w:trPr>
          <w:cantSplit/>
          <w:jc w:val="center"/>
        </w:trPr>
        <w:tc>
          <w:tcPr>
            <w:tcW w:w="2438" w:type="dxa"/>
            <w:tcBorders>
              <w:top w:val="nil"/>
              <w:left w:val="nil"/>
              <w:bottom w:val="nil"/>
              <w:right w:val="nil"/>
            </w:tcBorders>
            <w:tcMar>
              <w:top w:w="35" w:type="dxa"/>
              <w:left w:w="40" w:type="dxa"/>
              <w:bottom w:w="35" w:type="dxa"/>
              <w:right w:w="60" w:type="dxa"/>
            </w:tcMar>
          </w:tcPr>
          <w:p w:rsidR="00927D8D" w:rsidRDefault="00653B4A">
            <w:pPr>
              <w:pStyle w:val="FieldLabel"/>
              <w:keepLines/>
            </w:pPr>
            <w:proofErr w:type="spellStart"/>
            <w:r>
              <w:t>Възложител:</w:t>
            </w:r>
            <w:proofErr w:type="spellEnd"/>
            <w:r/>
          </w:p>
        </w:tc>
        <w:tc>
          <w:tcPr>
            <w:tcW w:w="7427" w:type="dxa"/>
            <w:tcBorders>
              <w:top w:val="nil"/>
              <w:left w:val="nil"/>
              <w:bottom w:val="nil"/>
              <w:right w:val="nil"/>
            </w:tcBorders>
            <w:tcMar>
              <w:top w:w="35" w:type="dxa"/>
              <w:left w:w="40" w:type="dxa"/>
              <w:bottom w:w="35" w:type="dxa"/>
              <w:right w:w="60" w:type="dxa"/>
            </w:tcMar>
          </w:tcPr>
          <w:p w:rsidR="00927D8D" w:rsidRDefault="00653B4A">
            <w:pPr>
              <w:pStyle w:val="FieldValue"/>
              <w:keepLines/>
              <w:pBdr>
                <w:bottom w:val="single" w:sz="5" w:space="1" w:color="BCBCBC"/>
              </w:pBdr>
            </w:pPr>
            <w:r>
              <w:rPr/>
              <w:t>{{Възложител_Блок}}</w:t>
            </w:r>
          </w:p>
        </w:tc>
      </w:tr>
      <w:tr w:rsidR="00927D8D">
        <w:trPr>
          <w:cantSplit/>
          <w:jc w:val="center"/>
        </w:trPr>
        <w:tc>
          <w:tcPr>
            <w:tcW w:w="2438" w:type="dxa"/>
            <w:tcBorders>
              <w:top w:val="nil"/>
              <w:left w:val="nil"/>
              <w:bottom w:val="nil"/>
              <w:right w:val="nil"/>
            </w:tcBorders>
            <w:tcMar>
              <w:top w:w="35" w:type="dxa"/>
              <w:left w:w="40" w:type="dxa"/>
              <w:bottom w:w="35" w:type="dxa"/>
              <w:right w:w="60" w:type="dxa"/>
            </w:tcMar>
          </w:tcPr>
          <w:p w:rsidR="00927D8D" w:rsidRDefault="00653B4A">
            <w:pPr>
              <w:pStyle w:val="FieldLabel"/>
              <w:keepLines/>
            </w:pPr>
            <w:proofErr w:type="spellStart"/>
            <w:r>
              <w:t>Консултант (строителен надзор):</w:t>
            </w:r>
            <w:bookmarkStart w:id="0" w:name="_GoBack"/>
            <w:bookmarkEnd w:id="0"/>
            <w:r/>
            <w:proofErr w:type="spellEnd"/>
            <w:r/>
            <w:proofErr w:type="spellStart"/>
            <w:r/>
            <w:proofErr w:type="spellEnd"/>
            <w:r/>
            <w:proofErr w:type="spellStart"/>
            <w:r/>
            <w:proofErr w:type="spellEnd"/>
            <w:r/>
          </w:p>
        </w:tc>
        <w:tc>
          <w:tcPr>
            <w:tcW w:w="7427" w:type="dxa"/>
            <w:tcBorders>
              <w:top w:val="nil"/>
              <w:left w:val="nil"/>
              <w:bottom w:val="nil"/>
              <w:right w:val="nil"/>
            </w:tcBorders>
            <w:tcMar>
              <w:top w:w="35" w:type="dxa"/>
              <w:left w:w="40" w:type="dxa"/>
              <w:bottom w:w="35" w:type="dxa"/>
              <w:right w:w="60" w:type="dxa"/>
            </w:tcMar>
          </w:tcPr>
          <w:p w:rsidR="00927D8D" w:rsidRDefault="00653B4A">
            <w:pPr>
              <w:pStyle w:val="FieldValue"/>
              <w:keepLines/>
              <w:pBdr>
                <w:bottom w:val="single" w:sz="5" w:space="1" w:color="BCBCBC"/>
              </w:pBdr>
            </w:pPr>
            <w:r>
              <w:rPr/>
              <w:t>{{Консултант_Фирма}}, ЕИК {{Консултант_ЕИК}}, {{Консултант_Адрес}}, {{Консултант_Управител}} — Управител</w:t>
            </w:r>
          </w:p>
        </w:tc>
      </w:tr>
      <w:tr w:rsidR="00927D8D">
        <w:trPr>
          <w:cantSplit/>
          <w:jc w:val="center"/>
        </w:trPr>
        <w:tc>
          <w:tcPr>
            <w:tcW w:w="2438" w:type="dxa"/>
            <w:tcBorders>
              <w:top w:val="nil"/>
              <w:left w:val="nil"/>
              <w:bottom w:val="nil"/>
              <w:right w:val="nil"/>
            </w:tcBorders>
            <w:tcMar>
              <w:top w:w="35" w:type="dxa"/>
              <w:left w:w="40" w:type="dxa"/>
              <w:bottom w:w="35" w:type="dxa"/>
              <w:right w:w="60" w:type="dxa"/>
            </w:tcMar>
          </w:tcPr>
          <w:p w:rsidR="00927D8D" w:rsidRDefault="00653B4A">
            <w:pPr>
              <w:pStyle w:val="FieldLabel"/>
              <w:keepLines/>
            </w:pPr>
            <w:proofErr w:type="spellStart"/>
            <w:r>
              <w:t>Строител:</w:t>
            </w:r>
            <w:proofErr w:type="spellEnd"/>
            <w:r/>
            <w:proofErr w:type="spellStart"/>
            <w:r/>
            <w:proofErr w:type="spellEnd"/>
            <w:r/>
          </w:p>
        </w:tc>
        <w:tc>
          <w:tcPr>
            <w:tcW w:w="7427" w:type="dxa"/>
            <w:tcBorders>
              <w:top w:val="nil"/>
              <w:left w:val="nil"/>
              <w:bottom w:val="nil"/>
              <w:right w:val="nil"/>
            </w:tcBorders>
            <w:tcMar>
              <w:top w:w="35" w:type="dxa"/>
              <w:left w:w="40" w:type="dxa"/>
              <w:bottom w:w="35" w:type="dxa"/>
              <w:right w:w="60" w:type="dxa"/>
            </w:tcMar>
          </w:tcPr>
          <w:p w:rsidR="00927D8D" w:rsidRDefault="00653B4A">
            <w:pPr>
              <w:pStyle w:val="FieldValue"/>
              <w:keepLines/>
              <w:pBdr>
                <w:bottom w:val="single" w:sz="5" w:space="1" w:color="BCBCBC"/>
              </w:pBdr>
            </w:pPr>
            <w:r>
              <w:rPr/>
              <w:t>{{Строител_Фирма}}, ЕИК {{Строител_ЕИК}}, {{Строител_Адрес}}, представлявано от {{Строител_Управител}}</w:t>
            </w:r>
          </w:p>
        </w:tc>
      </w:tr>
      <w:tr w:rsidR="00927D8D">
        <w:trPr>
          <w:cantSplit/>
          <w:jc w:val="center"/>
        </w:trPr>
        <w:tc>
          <w:tcPr>
            <w:tcW w:w="2438" w:type="dxa"/>
            <w:tcBorders>
              <w:top w:val="nil"/>
              <w:left w:val="nil"/>
              <w:bottom w:val="nil"/>
              <w:right w:val="nil"/>
            </w:tcBorders>
            <w:tcMar>
              <w:top w:w="35" w:type="dxa"/>
              <w:left w:w="40" w:type="dxa"/>
              <w:bottom w:w="35" w:type="dxa"/>
              <w:right w:w="60" w:type="dxa"/>
            </w:tcMar>
          </w:tcPr>
          <w:p w:rsidR="00927D8D" w:rsidRDefault="00653B4A">
            <w:pPr>
              <w:pStyle w:val="FieldLabel"/>
              <w:keepLines/>
            </w:pPr>
            <w:proofErr w:type="spellStart"/>
            <w:r>
              <w:t>Проектант:</w:t>
            </w:r>
            <w:proofErr w:type="spellEnd"/>
            <w:r/>
          </w:p>
        </w:tc>
        <w:tc>
          <w:tcPr>
            <w:tcW w:w="7427" w:type="dxa"/>
            <w:tcBorders>
              <w:top w:val="nil"/>
              <w:left w:val="nil"/>
              <w:bottom w:val="nil"/>
              <w:right w:val="nil"/>
            </w:tcBorders>
            <w:tcMar>
              <w:top w:w="35" w:type="dxa"/>
              <w:left w:w="40" w:type="dxa"/>
              <w:bottom w:w="35" w:type="dxa"/>
              <w:right w:w="60" w:type="dxa"/>
            </w:tcMar>
          </w:tcPr>
          <w:p w:rsidR="00927D8D" w:rsidRDefault="00653B4A">
            <w:pPr>
              <w:pStyle w:val="FieldValue"/>
              <w:keepLines/>
              <w:pBdr>
                <w:bottom w:val="single" w:sz="5" w:space="1" w:color="BCBCBC"/>
              </w:pBdr>
            </w:pPr>
            <w:r>
              <w:rPr/>
              <w:t>{{Проектанти_Имена}}</w:t>
            </w:r>
          </w:p>
        </w:tc>
      </w:tr>
    </w:tbl>
    <w:p w:rsidR="00071465" w:rsidRDefault="00AC3EA3" w:rsidP="000C581B">
      <w:proofErr w:type="spellStar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DocumentTitle"/>
      </w:pPr>
      <w:r>
        <w:t>ПРОТОКОЛ</w:t>
      </w:r>
    </w:p>
    <w:p w:rsidR="00071465" w:rsidRDefault="00AC3EA3" w:rsidP="000C581B">
      <w:pPr>
        <w:pStyle w:val="DocumentSubtitle"/>
      </w:pPr>
      <w:r>
        <w:t>за проведена 72-часова проба при експлоатационни условия</w:t>
      </w:r>
    </w:p>
    <w:p w:rsidR="00071465" w:rsidRDefault="00AC3EA3" w:rsidP="000C581B">
      <w:proofErr w:type="spellStar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LegalBody"/>
      </w:pPr>
      <w:proofErr w:type="spellStart"/>
      <w:r>
        <w:t>Комисията, назначена със Заповед № ........................ от ........................ г. на ................................................,</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FieldHint"/>
      </w:pPr>
      <w:proofErr w:type="spellStart"/>
      <w:r>
        <w:t>(длъжност на подписалия заповедта)</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roofErr w:type="spellStar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LegalBody"/>
      </w:pPr>
      <w:proofErr w:type="spellStart"/>
      <w:r>
        <w:t>в състав:</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LegalBody"/>
      </w:pPr>
      <w:proofErr w:type="spellStart"/>
      <w:r>
        <w:t>председател: ............................................................................................................</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FieldHint"/>
      </w:pPr>
      <w:proofErr w:type="spellStart"/>
      <w:r>
        <w:t>(трите имена по документ за самоличност и длъжност)</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LegalBody"/>
      </w:pPr>
      <w:proofErr w:type="spellStart"/>
      <w:r>
        <w:t>членове:</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FieldHint"/>
      </w:pPr>
      <w:proofErr w:type="spellStart"/>
      <w:r>
        <w:t>1. ............................................................................................................</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FieldHint"/>
      </w:pPr>
      <w:proofErr w:type="spellStart"/>
      <w:r>
        <w:t>2. ............................................................................................................</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FieldHint"/>
      </w:pPr>
      <w:proofErr w:type="spellStart"/>
      <w:r>
        <w:t>3. ............................................................................................................</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FieldHint"/>
      </w:pPr>
      <w:proofErr w:type="spellStart"/>
      <w:r>
        <w:t>(трите имена по документ за самоличност и длъжност)</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roofErr w:type="spellStar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LegalBody"/>
      </w:pPr>
      <w:proofErr w:type="spellStart"/>
      <w:r>
        <w:t>извърши 72-часови изпитвания при експлоатационни условия на строежа (етапа, частта от него) в съответствие с утвърдения пусков график през периода от ...................................... до ...................................... ,</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FieldHint"/>
      </w:pPr>
      <w:proofErr w:type="spellStart"/>
      <w:r>
        <w:t>(дата, час)</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FieldHint"/>
      </w:pPr>
      <w:proofErr w:type="spellStart"/>
      <w:r>
        <w:t>(ако има отклонения от техническите графици, те се отбелязват)</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roofErr w:type="spellStar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LegalBody"/>
      </w:pPr>
      <w:proofErr w:type="spellStart"/>
      <w:r>
        <w:t>1. Строеж (част от него, етап), на който е проведена пробата:</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FieldHint"/>
      </w:pPr>
      <w:proofErr w:type="spellStart"/>
      <w:r>
        <w:t>............................................................................................................</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FieldHint"/>
      </w:pPr>
      <w:proofErr w:type="spellStart"/>
      <w:r>
        <w:t>............................................................................................................</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FieldHint"/>
      </w:pPr>
      <w:proofErr w:type="spellStart"/>
      <w:r>
        <w:t>(описват се)</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roofErr w:type="spellStar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LegalBody"/>
      </w:pPr>
      <w:proofErr w:type="spellStart"/>
      <w:r>
        <w:t>2. Основни параметри на машините и съоръженията:</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56"/>
        <w:gridCol w:w="1956"/>
        <w:gridCol w:w="1956"/>
        <w:gridCol w:w="1956"/>
        <w:gridCol w:w="1956"/>
      </w:tblGrid>
      <w:tr>
        <w:tc>
          <w:tcPr>
            <w:tcW w:type="dxa" w:w="1956"/>
          </w:tcPr>
          <w:p>
            <w:r>
              <w:rPr/>
              <w:t>№ по ред</w:t>
            </w:r>
          </w:p>
        </w:tc>
        <w:tc>
          <w:tcPr>
            <w:tcW w:type="dxa" w:w="1956"/>
          </w:tcPr>
          <w:p>
            <w:r>
              <w:rPr/>
              <w:t>Наименование на машината (съоръжението)</w:t>
            </w:r>
          </w:p>
        </w:tc>
        <w:tc>
          <w:tcPr>
            <w:tcW w:type="dxa" w:w="1956"/>
          </w:tcPr>
          <w:p>
            <w:r>
              <w:rPr/>
              <w:t>Параметри по проект / заводски документ</w:t>
            </w:r>
          </w:p>
        </w:tc>
        <w:tc>
          <w:tcPr>
            <w:tcW w:type="dxa" w:w="1956"/>
          </w:tcPr>
          <w:p>
            <w:r>
              <w:rPr/>
              <w:t>Фактически параметри</w:t>
            </w:r>
          </w:p>
        </w:tc>
        <w:tc>
          <w:tcPr>
            <w:tcW w:type="dxa" w:w="1956"/>
          </w:tcPr>
          <w:p>
            <w:r>
              <w:rPr/>
              <w:t>Забележка</w:t>
            </w:r>
          </w:p>
        </w:tc>
      </w:tr>
      <w:tr>
        <w:tc>
          <w:tcPr>
            <w:tcW w:type="dxa" w:w="1956"/>
          </w:tcPr>
          <w:p>
            <w:r>
              <w:rPr/>
              <w:t>1</w:t>
            </w:r>
          </w:p>
        </w:tc>
        <w:tc>
          <w:tcPr>
            <w:tcW w:type="dxa" w:w="1956"/>
          </w:tcPr>
          <w:p/>
        </w:tc>
        <w:tc>
          <w:tcPr>
            <w:tcW w:type="dxa" w:w="1956"/>
          </w:tcPr>
          <w:p/>
        </w:tc>
        <w:tc>
          <w:tcPr>
            <w:tcW w:type="dxa" w:w="1956"/>
          </w:tcPr>
          <w:p/>
        </w:tc>
        <w:tc>
          <w:tcPr>
            <w:tcW w:type="dxa" w:w="1956"/>
          </w:tcPr>
          <w:p/>
        </w:tc>
      </w:tr>
      <w:tr>
        <w:tc>
          <w:tcPr>
            <w:tcW w:type="dxa" w:w="1956"/>
          </w:tcPr>
          <w:p>
            <w:r>
              <w:rPr/>
              <w:t>2</w:t>
            </w:r>
          </w:p>
        </w:tc>
        <w:tc>
          <w:tcPr>
            <w:tcW w:type="dxa" w:w="1956"/>
          </w:tcPr>
          <w:p/>
        </w:tc>
        <w:tc>
          <w:tcPr>
            <w:tcW w:type="dxa" w:w="1956"/>
          </w:tcPr>
          <w:p/>
        </w:tc>
        <w:tc>
          <w:tcPr>
            <w:tcW w:type="dxa" w:w="1956"/>
          </w:tcPr>
          <w:p/>
        </w:tc>
        <w:tc>
          <w:tcPr>
            <w:tcW w:type="dxa" w:w="1956"/>
          </w:tcPr>
          <w:p/>
        </w:tc>
      </w:tr>
      <w:tr>
        <w:tc>
          <w:tcPr>
            <w:tcW w:type="dxa" w:w="1956"/>
          </w:tcPr>
          <w:p>
            <w:r>
              <w:rPr/>
              <w:t>3</w:t>
            </w:r>
          </w:p>
        </w:tc>
        <w:tc>
          <w:tcPr>
            <w:tcW w:type="dxa" w:w="1956"/>
          </w:tcPr>
          <w:p/>
        </w:tc>
        <w:tc>
          <w:tcPr>
            <w:tcW w:type="dxa" w:w="1956"/>
          </w:tcPr>
          <w:p/>
        </w:tc>
        <w:tc>
          <w:tcPr>
            <w:tcW w:type="dxa" w:w="1956"/>
          </w:tcPr>
          <w:p/>
        </w:tc>
        <w:tc>
          <w:tcPr>
            <w:tcW w:type="dxa" w:w="1956"/>
          </w:tcPr>
          <w:p/>
        </w:tc>
      </w:tr>
    </w:tbl>
    <w:p w:rsidR="00071465" w:rsidRDefault="00AC3EA3" w:rsidP="000C581B">
      <w:proofErr w:type="spellStar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LegalBody"/>
      </w:pPr>
      <w:proofErr w:type="spellStart"/>
      <w:r>
        <w:t>3. Технологични натоварвания:</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FieldHint"/>
      </w:pPr>
      <w:proofErr w:type="spellStart"/>
      <w:r>
        <w:t>............................................................................................................</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FieldHint"/>
      </w:pPr>
      <w:proofErr w:type="spellStart"/>
      <w:r>
        <w:t>(посочват се технологичните натоварвания на водещите машини и съоръжения, като се сравняват с номиналните по проект или заводските документи на оборудването; фактическите натоварвания да се дадат по периоди от време така, както са се променяли)</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56"/>
        <w:gridCol w:w="1956"/>
        <w:gridCol w:w="1956"/>
        <w:gridCol w:w="1956"/>
        <w:gridCol w:w="1956"/>
      </w:tblGrid>
      <w:tr>
        <w:tc>
          <w:tcPr>
            <w:tcW w:type="dxa" w:w="1956"/>
          </w:tcPr>
          <w:p>
            <w:r>
              <w:rPr/>
              <w:t>№ по ред</w:t>
            </w:r>
          </w:p>
        </w:tc>
        <w:tc>
          <w:tcPr>
            <w:tcW w:type="dxa" w:w="1956"/>
          </w:tcPr>
          <w:p>
            <w:r>
              <w:rPr/>
              <w:t>Машина (съоръжение)</w:t>
            </w:r>
          </w:p>
        </w:tc>
        <w:tc>
          <w:tcPr>
            <w:tcW w:type="dxa" w:w="1956"/>
          </w:tcPr>
          <w:p>
            <w:r>
              <w:rPr/>
              <w:t>Номинално натоварване по проект</w:t>
            </w:r>
          </w:p>
        </w:tc>
        <w:tc>
          <w:tcPr>
            <w:tcW w:type="dxa" w:w="1956"/>
          </w:tcPr>
          <w:p>
            <w:r>
              <w:rPr/>
              <w:t>Фактическо натоварване</w:t>
            </w:r>
          </w:p>
        </w:tc>
        <w:tc>
          <w:tcPr>
            <w:tcW w:type="dxa" w:w="1956"/>
          </w:tcPr>
          <w:p>
            <w:r>
              <w:rPr/>
              <w:t>Период от време</w:t>
            </w:r>
          </w:p>
        </w:tc>
      </w:tr>
      <w:tr>
        <w:tc>
          <w:tcPr>
            <w:tcW w:type="dxa" w:w="1956"/>
          </w:tcPr>
          <w:p>
            <w:r>
              <w:rPr/>
              <w:t>1</w:t>
            </w:r>
          </w:p>
        </w:tc>
        <w:tc>
          <w:tcPr>
            <w:tcW w:type="dxa" w:w="1956"/>
          </w:tcPr>
          <w:p/>
        </w:tc>
        <w:tc>
          <w:tcPr>
            <w:tcW w:type="dxa" w:w="1956"/>
          </w:tcPr>
          <w:p/>
        </w:tc>
        <w:tc>
          <w:tcPr>
            <w:tcW w:type="dxa" w:w="1956"/>
          </w:tcPr>
          <w:p/>
        </w:tc>
        <w:tc>
          <w:tcPr>
            <w:tcW w:type="dxa" w:w="1956"/>
          </w:tcPr>
          <w:p/>
        </w:tc>
      </w:tr>
      <w:tr>
        <w:tc>
          <w:tcPr>
            <w:tcW w:type="dxa" w:w="1956"/>
          </w:tcPr>
          <w:p>
            <w:r>
              <w:rPr/>
              <w:t>2</w:t>
            </w:r>
          </w:p>
        </w:tc>
        <w:tc>
          <w:tcPr>
            <w:tcW w:type="dxa" w:w="1956"/>
          </w:tcPr>
          <w:p/>
        </w:tc>
        <w:tc>
          <w:tcPr>
            <w:tcW w:type="dxa" w:w="1956"/>
          </w:tcPr>
          <w:p/>
        </w:tc>
        <w:tc>
          <w:tcPr>
            <w:tcW w:type="dxa" w:w="1956"/>
          </w:tcPr>
          <w:p/>
        </w:tc>
        <w:tc>
          <w:tcPr>
            <w:tcW w:type="dxa" w:w="1956"/>
          </w:tcPr>
          <w:p/>
        </w:tc>
      </w:tr>
      <w:tr>
        <w:tc>
          <w:tcPr>
            <w:tcW w:type="dxa" w:w="1956"/>
          </w:tcPr>
          <w:p>
            <w:r>
              <w:rPr/>
              <w:t>3</w:t>
            </w:r>
          </w:p>
        </w:tc>
        <w:tc>
          <w:tcPr>
            <w:tcW w:type="dxa" w:w="1956"/>
          </w:tcPr>
          <w:p/>
        </w:tc>
        <w:tc>
          <w:tcPr>
            <w:tcW w:type="dxa" w:w="1956"/>
          </w:tcPr>
          <w:p/>
        </w:tc>
        <w:tc>
          <w:tcPr>
            <w:tcW w:type="dxa" w:w="1956"/>
          </w:tcPr>
          <w:p/>
        </w:tc>
        <w:tc>
          <w:tcPr>
            <w:tcW w:type="dxa" w:w="1956"/>
          </w:tcPr>
          <w:p/>
        </w:tc>
      </w:tr>
    </w:tbl>
    <w:p w:rsidR="00071465" w:rsidRDefault="00AC3EA3" w:rsidP="000C581B">
      <w:proofErr w:type="spellStar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LegalBody"/>
      </w:pPr>
      <w:proofErr w:type="spellStart"/>
      <w:r>
        <w:t>4. Престой:</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FieldHint"/>
      </w:pPr>
      <w:proofErr w:type="spellStart"/>
      <w:r>
        <w:t>............................................................................................................</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FieldHint"/>
      </w:pPr>
      <w:proofErr w:type="spellStart"/>
      <w:r>
        <w:t>(отбелязват се по време престоите на технологичните линии или на отделни машини и съоръжения, както и анализ на причините за престой)</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roofErr w:type="spellStar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LegalBody"/>
      </w:pPr>
      <w:proofErr w:type="spellStart"/>
      <w:r>
        <w:t>5. Резултати от 72-часовите проби:</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FieldHint"/>
      </w:pPr>
      <w:proofErr w:type="spellStart"/>
      <w:r>
        <w:t>............................................................................................................</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FieldHint"/>
      </w:pPr>
      <w:proofErr w:type="spellStart"/>
      <w:r>
        <w:t>(констатации на комисията от проведените 72-часови проби при експлоатационни условия на строежа, етапа или частта от него за доказване техническите параметри, проектната мощност, качеството на продукцията, спазването на хигиенните изисквания, изискванията по безопасност на труда, опазването на околната среда, пожарната безопасност и др.)</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roofErr w:type="spellStar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LegalBody"/>
      </w:pPr>
      <w:proofErr w:type="spellStart"/>
      <w:r>
        <w:t>6. Недостатъци на машините и съоръженията, появили се при 72-часовите проби:</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FieldHint"/>
      </w:pPr>
      <w:proofErr w:type="spellStart"/>
      <w:r>
        <w:t>............................................................................................................</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FieldHint"/>
      </w:pPr>
      <w:proofErr w:type="spellStart"/>
      <w:r>
        <w:t>(изброяват се по видове, като се разделят на недостатъци по причина на доставчика и други по причина на строителя на строителните и монтажните работи)</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roofErr w:type="spellStar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LegalBody"/>
      </w:pPr>
      <w:proofErr w:type="spellStart"/>
      <w:r>
        <w:t>Въз основа на проведената 72-часова проба и направените констатации комисията дава следното</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SectionHeading"/>
      </w:pPr>
      <w:r>
        <w:t>ЗАКЛЮЧЕНИЕ:</w:t>
      </w:r>
    </w:p>
    <w:p w:rsidR="00071465" w:rsidRDefault="00AC3EA3" w:rsidP="000C581B">
      <w:pPr>
        <w:pStyle w:val="FieldHint"/>
      </w:pPr>
      <w:proofErr w:type="spellStart"/>
      <w:r>
        <w:t>............................................................................................................</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FieldHint"/>
      </w:pPr>
      <w:proofErr w:type="spellStart"/>
      <w:r>
        <w:t>(комисията прави обоснована оценка дали монтираните машини и съоръжения са показали отклонения, недопустими по отношение хигиенните изисквания, изискванията по безопасност на труда, опазването на околната среда и пожарната безопасност съгласно стандартизационните документи и дали са постигнати техническите параметри, проектната мощност и качеството на продукцията)</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roofErr w:type="spellStar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LegalBody"/>
      </w:pPr>
      <w:proofErr w:type="spellStart"/>
      <w:r>
        <w:t>Комисия:</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SignatureLine"/>
      </w:pPr>
      <w:proofErr w:type="spellStart"/>
      <w:r>
        <w:t>Председател:  ..............................   (...........................................)</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LegalBody"/>
      </w:pPr>
      <w:proofErr w:type="spellStart"/>
      <w:r>
        <w:t>Членове:</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SignatureLine"/>
      </w:pPr>
      <w:proofErr w:type="spellStart"/>
      <w:r>
        <w:t>1.  ..............................   (...........................................)</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SignatureLine"/>
      </w:pPr>
      <w:proofErr w:type="spellStart"/>
      <w:r>
        <w:t>2.  ..............................   (...........................................)</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p w:rsidR="00071465" w:rsidRDefault="00AC3EA3" w:rsidP="000C581B">
      <w:pPr>
        <w:pStyle w:val="SignatureLine"/>
      </w:pPr>
      <w:proofErr w:type="spellStart"/>
      <w:r>
        <w:t>3.  ..............................   (...........................................)</w: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p>
    <w:sectPr w:rsidR="00071465" w:rsidSect="000C581B">
      <w:headerReference w:type="default" r:id="rId8"/>
      <w:footerReference w:type="default" r:id="rId9"/>
      <w:pgSz w:w="11906" w:h="16838"/>
      <w:pgMar w:top="850" w:right="707"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w:panose1 w:val="020703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3"/>
    <w:multiLevelType w:val="multilevel"/>
    <w:tmpl w:val="477E0308"/>
    <w:lvl w:ilvl="0">
      <w:start w:val="1"/>
      <w:numFmt w:val="decimal"/>
      <w:lvlText w:val="%1."/>
      <w:lvlJc w:val="left"/>
      <w:pPr>
        <w:tabs>
          <w:tab w:val="num" w:pos="780"/>
        </w:tabs>
        <w:ind w:left="780" w:hanging="360"/>
      </w:pPr>
      <w:rPr>
        <w:rFonts w:hint="default"/>
        <w:b w:val="0"/>
        <w:sz w:val="24"/>
        <w:szCs w:val="24"/>
        <w:lang w:val="bg-BG"/>
      </w:rPr>
    </w:lvl>
    <w:lvl w:ilvl="1">
      <w:start w:val="2"/>
      <w:numFmt w:val="bullet"/>
      <w:lvlText w:val="-"/>
      <w:lvlJc w:val="left"/>
      <w:pPr>
        <w:tabs>
          <w:tab w:val="num" w:pos="1500"/>
        </w:tabs>
        <w:ind w:left="1500" w:hanging="360"/>
      </w:pPr>
      <w:rPr>
        <w:rFonts w:ascii="Times New Roman" w:hAnsi="Times New Roman" w:cs="Times New Roman" w:hint="default"/>
      </w:rPr>
    </w:lvl>
    <w:lvl w:ilvl="2">
      <w:start w:val="1"/>
      <w:numFmt w:val="lowerRoman"/>
      <w:lvlText w:val="%3."/>
      <w:lvlJc w:val="right"/>
      <w:pPr>
        <w:tabs>
          <w:tab w:val="num" w:pos="2220"/>
        </w:tabs>
        <w:ind w:left="2220" w:hanging="180"/>
      </w:pPr>
    </w:lvl>
    <w:lvl w:ilvl="3">
      <w:start w:val="1"/>
      <w:numFmt w:val="decimal"/>
      <w:lvlText w:val="%4."/>
      <w:lvlJc w:val="left"/>
      <w:pPr>
        <w:tabs>
          <w:tab w:val="num" w:pos="2940"/>
        </w:tabs>
        <w:ind w:left="2940" w:hanging="360"/>
      </w:pPr>
    </w:lvl>
    <w:lvl w:ilvl="4">
      <w:start w:val="1"/>
      <w:numFmt w:val="lowerLetter"/>
      <w:lvlText w:val="%5."/>
      <w:lvlJc w:val="left"/>
      <w:pPr>
        <w:tabs>
          <w:tab w:val="num" w:pos="3660"/>
        </w:tabs>
        <w:ind w:left="3660" w:hanging="360"/>
      </w:pPr>
    </w:lvl>
    <w:lvl w:ilvl="5">
      <w:start w:val="1"/>
      <w:numFmt w:val="lowerRoman"/>
      <w:lvlText w:val="%6."/>
      <w:lvlJc w:val="right"/>
      <w:pPr>
        <w:tabs>
          <w:tab w:val="num" w:pos="4380"/>
        </w:tabs>
        <w:ind w:left="4380" w:hanging="180"/>
      </w:pPr>
    </w:lvl>
    <w:lvl w:ilvl="6">
      <w:start w:val="1"/>
      <w:numFmt w:val="decimal"/>
      <w:lvlText w:val="%7."/>
      <w:lvlJc w:val="left"/>
      <w:pPr>
        <w:tabs>
          <w:tab w:val="num" w:pos="5100"/>
        </w:tabs>
        <w:ind w:left="5100" w:hanging="360"/>
      </w:pPr>
    </w:lvl>
    <w:lvl w:ilvl="7">
      <w:start w:val="1"/>
      <w:numFmt w:val="lowerLetter"/>
      <w:lvlText w:val="%8."/>
      <w:lvlJc w:val="left"/>
      <w:pPr>
        <w:tabs>
          <w:tab w:val="num" w:pos="5820"/>
        </w:tabs>
        <w:ind w:left="5820" w:hanging="360"/>
      </w:pPr>
    </w:lvl>
    <w:lvl w:ilvl="8">
      <w:start w:val="1"/>
      <w:numFmt w:val="lowerRoman"/>
      <w:lvlText w:val="%9."/>
      <w:lvlJc w:val="right"/>
      <w:pPr>
        <w:tabs>
          <w:tab w:val="num" w:pos="6540"/>
        </w:tabs>
        <w:ind w:left="6540" w:hanging="180"/>
      </w:pPr>
    </w:lvl>
  </w:abstractNum>
  <w:abstractNum w:abstractNumId="10" w15:restartNumberingAfterBreak="0">
    <w:nsid w:val="00000013"/>
    <w:multiLevelType w:val="singleLevel"/>
    <w:tmpl w:val="9BB28C18"/>
    <w:name w:val="WW8Num19"/>
    <w:lvl w:ilvl="0">
      <w:start w:val="2"/>
      <w:numFmt w:val="decimal"/>
      <w:lvlText w:val="%1)"/>
      <w:lvlJc w:val="left"/>
      <w:pPr>
        <w:tabs>
          <w:tab w:val="num" w:pos="578"/>
        </w:tabs>
        <w:ind w:left="578" w:hanging="360"/>
      </w:pPr>
      <w:rPr>
        <w:rFonts w:ascii="Times New Roman" w:hAnsi="Times New Roman" w:cs="Symbol" w:hint="default"/>
        <w:sz w:val="22"/>
        <w:szCs w:val="22"/>
        <w:lang w:val="en-US"/>
      </w:rPr>
    </w:lvl>
  </w:abstractNum>
  <w:abstractNum w:abstractNumId="11" w15:restartNumberingAfterBreak="0">
    <w:nsid w:val="14E00FA1"/>
    <w:multiLevelType w:val="hybridMultilevel"/>
    <w:tmpl w:val="93D85246"/>
    <w:lvl w:ilvl="0" w:tplc="0809000B">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42CE1F96"/>
    <w:multiLevelType w:val="hybridMultilevel"/>
    <w:tmpl w:val="082E4B3A"/>
    <w:lvl w:ilvl="0" w:tplc="642455D8">
      <w:numFmt w:val="bullet"/>
      <w:lvlText w:val="–"/>
      <w:lvlJc w:val="left"/>
      <w:pPr>
        <w:ind w:left="720" w:hanging="360"/>
      </w:pPr>
      <w:rPr>
        <w:rFonts w:ascii="Times New Roman" w:eastAsia="Times New Roman" w:hAnsi="Times New Roman" w:cs="Times New Roman"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3" w15:restartNumberingAfterBreak="0">
    <w:nsid w:val="4B97162E"/>
    <w:multiLevelType w:val="hybridMultilevel"/>
    <w:tmpl w:val="2C8658E8"/>
    <w:lvl w:ilvl="0" w:tplc="0809000B">
      <w:start w:val="1"/>
      <w:numFmt w:val="bullet"/>
      <w:lvlText w:val=""/>
      <w:lvlJc w:val="left"/>
      <w:pPr>
        <w:ind w:left="1080" w:hanging="360"/>
      </w:pPr>
      <w:rPr>
        <w:rFonts w:ascii="Wingdings" w:hAnsi="Wingdings"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14" w15:restartNumberingAfterBreak="0">
    <w:nsid w:val="7DAD1B84"/>
    <w:multiLevelType w:val="multilevel"/>
    <w:tmpl w:val="83586A5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2"/>
  </w:num>
  <w:num w:numId="12">
    <w:abstractNumId w:val="13"/>
  </w:num>
  <w:num w:numId="13">
    <w:abstractNumId w:val="11"/>
  </w:num>
  <w:num w:numId="14">
    <w:abstractNumId w:val="14"/>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01A3"/>
    <w:rsid w:val="00071465"/>
    <w:rsid w:val="000C581B"/>
    <w:rsid w:val="0015074B"/>
    <w:rsid w:val="0029639D"/>
    <w:rsid w:val="00326F90"/>
    <w:rsid w:val="0071220E"/>
    <w:rsid w:val="00AA1D8D"/>
    <w:rsid w:val="00AC3EA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F4988A"/>
  <w14:defaultImageDpi w14:val="300"/>
  <w15:docId w15:val="{B43A5D80-494A-423F-87CF-74F3913F7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FC693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C693F"/>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FC693F"/>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C693F"/>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C693F"/>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C693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C693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0C581B"/>
    <w:pPr>
      <w:jc w:val="right"/>
    </w:pPr>
    <w:rPr>
      <w:rFonts w:eastAsiaTheme="minorEastAsia"/>
      <w:szCs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FC693F"/>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FC693F"/>
    <w:rPr>
      <w:rFonts w:asciiTheme="majorHAnsi" w:eastAsiaTheme="majorEastAsia" w:hAnsiTheme="majorHAnsi" w:cstheme="majorBidi"/>
      <w:color w:val="243F60" w:themeColor="accent1" w:themeShade="7F"/>
      <w:sz w:val="24"/>
      <w:szCs w:val="24"/>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93F"/>
    <w:pPr>
      <w:numPr>
        <w:ilvl w:val="1"/>
      </w:numPr>
      <w:spacing w:after="160"/>
      <w:ind w:left="2268" w:hanging="2268"/>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FC693F"/>
    <w:rPr>
      <w:rFonts w:asciiTheme="minorHAnsi" w:eastAsiaTheme="minorEastAsia" w:hAnsiTheme="minorHAnsi" w:cstheme="minorBidi"/>
      <w:color w:val="5A5A5A" w:themeColor="text1" w:themeTint="A5"/>
      <w:spacing w:val="15"/>
      <w:sz w:val="22"/>
      <w:szCs w:val="22"/>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C693F"/>
    <w:rPr>
      <w:rFonts w:eastAsiaTheme="minorEastAsia"/>
      <w:i/>
      <w:iCs/>
      <w:color w:val="404040" w:themeColor="text1" w:themeTint="BF"/>
      <w:sz w:val="24"/>
      <w:szCs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nhideWhenUsed/>
    <w:qFormat/>
    <w:rsid w:val="00FC693F"/>
    <w:pPr>
      <w:spacing w:after="200"/>
    </w:pPr>
    <w:rPr>
      <w:i/>
      <w:iCs/>
      <w:color w:val="1F497D" w:themeColor="text2"/>
      <w:sz w:val="18"/>
      <w:szCs w:val="18"/>
    </w:rPr>
  </w:style>
  <w:style w:type="character" w:styleId="Strong">
    <w:name w:val="Strong"/>
    <w:basedOn w:val="DefaultParagraphFont"/>
    <w:uiPriority w:val="22"/>
    <w:qFormat/>
    <w:rsid w:val="000C581B"/>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C693F"/>
    <w:rPr>
      <w:rFonts w:eastAsiaTheme="minorEastAsia"/>
      <w:i/>
      <w:iCs/>
      <w:color w:val="4F81BD" w:themeColor="accent1"/>
      <w:sz w:val="24"/>
      <w:szCs w:val="24"/>
    </w:rPr>
  </w:style>
  <w:style w:type="character" w:styleId="SubtleEmphasis">
    <w:name w:val="Subtle Emphasis"/>
    <w:basedOn w:val="DefaultParagraphFont"/>
    <w:uiPriority w:val="19"/>
    <w:qFormat/>
    <w:rsid w:val="00FC693F"/>
    <w:rPr>
      <w:i/>
      <w:iCs/>
      <w:color w:val="404040" w:themeColor="text1" w:themeTint="BF"/>
    </w:rPr>
  </w:style>
  <w:style w:type="character" w:styleId="IntenseEmphasis">
    <w:name w:val="Intense Emphasis"/>
    <w:basedOn w:val="DefaultParagraphFont"/>
    <w:uiPriority w:val="21"/>
    <w:qFormat/>
    <w:rsid w:val="00FC693F"/>
    <w:rPr>
      <w:i/>
      <w:iCs/>
      <w:color w:val="4F81BD" w:themeColor="accent1"/>
    </w:rPr>
  </w:style>
  <w:style w:type="character" w:styleId="SubtleReference">
    <w:name w:val="Subtle Reference"/>
    <w:basedOn w:val="DefaultParagraphFont"/>
    <w:uiPriority w:val="31"/>
    <w:qFormat/>
    <w:rsid w:val="00FC693F"/>
    <w:rPr>
      <w:smallCaps/>
      <w:color w:val="5A5A5A" w:themeColor="text1" w:themeTint="A5"/>
    </w:rPr>
  </w:style>
  <w:style w:type="character" w:styleId="IntenseReference">
    <w:name w:val="Intense Reference"/>
    <w:basedOn w:val="DefaultParagraphFont"/>
    <w:uiPriority w:val="32"/>
    <w:qFormat/>
    <w:rsid w:val="00FC693F"/>
    <w:rPr>
      <w:b/>
      <w:bCs/>
      <w:smallCaps/>
      <w:color w:val="4F81BD" w:themeColor="accent1"/>
      <w:spacing w:val="5"/>
    </w:rPr>
  </w:style>
  <w:style w:type="character" w:styleId="BookTitle">
    <w:name w:val="Book Title"/>
    <w:basedOn w:val="DefaultParagraphFont"/>
    <w:uiPriority w:val="33"/>
    <w:qFormat/>
    <w:rsid w:val="000C581B"/>
    <w:rPr>
      <w:rFonts w:asciiTheme="majorBidi" w:hAnsiTheme="majorBidi"/>
      <w:b/>
      <w:bCs/>
      <w:i w:val="0"/>
      <w:iCs/>
      <w:spacing w:val="5"/>
      <w:sz w:val="28"/>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default="1" w:styleId="Normal">
    <w:name w:val="Normal"/>
    <w:qFormat/>
    <w:rsid w:val="00FC693F"/>
    <w:pPr>
      <w:spacing w:after="60" w:line="300" w:lineRule="auto"/>
    </w:pPr>
    <w:rPr>
      <w:rFonts w:ascii="Georgia" w:hAnsi="Georgia"/>
      <w:color w:val="1C1C1C"/>
      <w:sz w:val="20"/>
    </w:rPr>
  </w:style>
  <w:style w:type="paragraph" w:customStyle="1" w:styleId="DocumentMeta">
    <w:name w:val="Document Meta"/>
    <w:basedOn w:val="Normal"/>
    <w:pPr>
      <w:spacing w:after="40" w:line="240" w:lineRule="auto"/>
    </w:pPr>
    <w:rPr>
      <w:rFonts w:ascii="Arial" w:hAnsi="Arial"/>
      <w:color w:val="6F6F6F"/>
      <w:sz w:val="17"/>
    </w:rPr>
  </w:style>
  <w:style w:type="paragraph" w:customStyle="1" w:styleId="DocumentTitle">
    <w:name w:val="Document Title"/>
    <w:basedOn w:val="Normal"/>
    <w:pPr>
      <w:spacing w:after="80" w:line="240" w:lineRule="auto"/>
    </w:pPr>
    <w:rPr>
      <w:rFonts w:ascii="Arial" w:hAnsi="Arial"/>
      <w:b/>
      <w:color w:val="1F3A5F"/>
      <w:sz w:val="32"/>
    </w:rPr>
  </w:style>
  <w:style w:type="paragraph" w:customStyle="1" w:styleId="DocumentSubtitle">
    <w:name w:val="Document Subtitle"/>
    <w:basedOn w:val="Normal"/>
    <w:pPr>
      <w:spacing w:after="180" w:line="288" w:lineRule="auto"/>
    </w:pPr>
    <w:rPr>
      <w:rFonts w:ascii="Arial" w:hAnsi="Arial"/>
      <w:b/>
      <w:sz w:val="21"/>
    </w:rPr>
  </w:style>
  <w:style w:type="paragraph" w:customStyle="1" w:styleId="LegalBody">
    <w:name w:val="Legal Body"/>
    <w:basedOn w:val="Normal"/>
  </w:style>
  <w:style w:type="paragraph" w:customStyle="1" w:styleId="FieldHint">
    <w:name w:val="Field Hint"/>
    <w:basedOn w:val="Normal"/>
    <w:pPr>
      <w:spacing w:after="80" w:line="252" w:lineRule="auto"/>
    </w:pPr>
    <w:rPr>
      <w:rFonts w:ascii="Arial" w:hAnsi="Arial"/>
      <w:i/>
      <w:color w:val="6F6F6F"/>
      <w:sz w:val="16"/>
    </w:rPr>
  </w:style>
  <w:style w:type="paragraph" w:customStyle="1" w:styleId="SectionHeading">
    <w:name w:val="Section Heading"/>
    <w:basedOn w:val="Normal"/>
    <w:pPr>
      <w:spacing w:after="100" w:line="240" w:lineRule="auto"/>
    </w:pPr>
    <w:rPr>
      <w:rFonts w:ascii="Arial" w:hAnsi="Arial"/>
      <w:b/>
      <w:color w:val="1F3A5F"/>
      <w:sz w:val="21"/>
    </w:rPr>
  </w:style>
  <w:style w:type="paragraph" w:customStyle="1" w:styleId="FieldLabel">
    <w:name w:val="Field Label"/>
    <w:basedOn w:val="Normal"/>
    <w:pPr>
      <w:spacing w:after="0" w:line="252" w:lineRule="auto"/>
    </w:pPr>
    <w:rPr>
      <w:rFonts w:ascii="Arial" w:hAnsi="Arial"/>
      <w:b/>
      <w:sz w:val="18"/>
    </w:rPr>
  </w:style>
  <w:style w:type="paragraph" w:customStyle="1" w:styleId="FieldValue">
    <w:name w:val="Field Value"/>
    <w:basedOn w:val="Normal"/>
    <w:pPr>
      <w:spacing w:after="0" w:line="276" w:lineRule="auto"/>
    </w:pPr>
    <w:rPr>
      <w:sz w:val="18"/>
    </w:rPr>
  </w:style>
  <w:style w:type="paragraph" w:customStyle="1" w:styleId="SignatureRole">
    <w:name w:val="Signature Role"/>
    <w:basedOn w:val="Normal"/>
    <w:pPr>
      <w:spacing w:after="0" w:line="252" w:lineRule="auto"/>
    </w:pPr>
    <w:rPr>
      <w:rFonts w:ascii="Arial" w:hAnsi="Arial"/>
      <w:b/>
      <w:sz w:val="17"/>
    </w:rPr>
  </w:style>
  <w:style w:type="paragraph" w:customStyle="1" w:styleId="SignatureLine">
    <w:name w:val="Signature Line"/>
    <w:basedOn w:val="Normal"/>
    <w:pPr>
      <w:spacing w:before="0" w:after="0" w:line="480" w:lineRule="auto"/>
    </w:pPr>
    <w:rPr>
      <w:rFonts w:ascii="Arial" w:hAnsi="Arial" w:eastAsia="Arial" w:cs="Arial"/>
      <w:b w:val="0"/>
      <w:bCs w:val="0"/>
      <w:i w:val="1"/>
      <w:iCs w:val="1"/>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C7715B-E8B2-45F3-A5C6-3F2FCF388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450</Words>
  <Characters>2570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Tania</cp:lastModifiedBy>
  <cp:revision>4</cp:revision>
  <dcterms:created xsi:type="dcterms:W3CDTF">2013-12-23T23:15:00Z</dcterms:created>
  <dcterms:modified xsi:type="dcterms:W3CDTF">2026-04-14T12:55:00Z</dcterms:modified>
  <cp:category/>
</cp:coreProperties>
</file>