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25719" w:rsidRDefault="00666286" w:rsidP="002C6574">
      <w:pPr>
        <w:pStyle w:val="MetaStandard"/>
        <w:keepNext/>
        <w:spacing w:before="200" w:after="80"/>
        <w:jc w:val="right"/>
      </w:pPr>
      <w:r>
        <w:rPr>
          <w:rFonts w:eastAsia="Arial" w:cs="Arial"/>
          <w:iCs/>
          <w:szCs w:val="18"/>
        </w:rPr>
        <w:t>Приложение № 2 към чл. 7, ал. 3, т. 2 на Наредба № 3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Строеж: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Местонахождение: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Възложител: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Консултант (строителен надзор):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Тех. ръководител: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C93252" w:rsidTr="002673AC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Label"/>
              <w:keepLines/>
            </w:pPr>
            <w:r>
              <w:t>Строител:</w:t>
            </w:r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C93252" w:rsidRDefault="00C93252" w:rsidP="002673AC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</w:tbl>
    <w:p w:rsidR="00C93252" w:rsidRDefault="00C93252" w:rsidP="002C6574">
      <w:pPr>
        <w:pStyle w:val="TitleStandard"/>
        <w:keepNext/>
        <w:spacing w:before="200" w:after="160"/>
        <w:jc w:val="center"/>
        <w:rPr>
          <w:rFonts w:eastAsia="Arial" w:cs="Arial"/>
          <w:bCs/>
          <w:szCs w:val="28"/>
        </w:rPr>
      </w:pPr>
    </w:p>
    <w:p w:rsidR="00F25719" w:rsidRDefault="00666286" w:rsidP="002C6574">
      <w:pPr>
        <w:pStyle w:val="TitleStandard"/>
        <w:keepNext/>
        <w:spacing w:before="200" w:after="160"/>
        <w:jc w:val="center"/>
      </w:pPr>
      <w:r>
        <w:rPr>
          <w:rFonts w:eastAsia="Arial" w:cs="Arial"/>
          <w:bCs/>
          <w:szCs w:val="28"/>
        </w:rPr>
        <w:t>ПРОТОКОЛ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за откриване на строителна площадка</w:t>
      </w:r>
    </w:p>
    <w:p w:rsidR="00F25719" w:rsidRPr="00C93252" w:rsidRDefault="00C93252" w:rsidP="00C93252">
      <w:pPr>
        <w:pStyle w:val="SubtitleStandard"/>
        <w:keepNext/>
        <w:spacing w:after="0"/>
        <w:jc w:val="center"/>
        <w:rPr>
          <w:sz w:val="21"/>
          <w:szCs w:val="21"/>
        </w:rPr>
      </w:pPr>
      <w:r w:rsidRPr="00C93252">
        <w:rPr>
          <w:rFonts w:eastAsia="Arial" w:cs="Arial"/>
          <w:bCs/>
          <w:sz w:val="21"/>
          <w:szCs w:val="21"/>
        </w:rPr>
        <w:t>и определяне на строителна линия и ниво на строежа</w:t>
      </w: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I. Откриване на строителна площадка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C93252" w:rsidRDefault="00666286" w:rsidP="00C93252">
      <w:pPr>
        <w:pStyle w:val="BodyStandard"/>
        <w:spacing w:before="60" w:after="60"/>
        <w:rPr>
          <w:color w:val="auto"/>
        </w:rPr>
      </w:pPr>
      <w:r w:rsidRPr="00C93252">
        <w:rPr>
          <w:rFonts w:eastAsia="Georgia" w:cs="Georgia"/>
          <w:color w:val="auto"/>
          <w:szCs w:val="24"/>
        </w:rPr>
        <w:t>Днес</w:t>
      </w:r>
      <w:r w:rsidR="00C93252" w:rsidRPr="00C93252">
        <w:rPr>
          <w:rFonts w:eastAsia="Georgia" w:cs="Georgia"/>
          <w:color w:val="auto"/>
          <w:szCs w:val="24"/>
        </w:rPr>
        <w:t>, ..............................................</w:t>
      </w:r>
      <w:r w:rsidRPr="00C93252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Управител, {{Консултант_Фирма}}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C93252">
        <w:rPr>
          <w:rFonts w:eastAsia="Georgia" w:cs="Georgia"/>
          <w:color w:val="auto"/>
          <w:szCs w:val="24"/>
        </w:rPr>
        <w:t xml:space="preserve">Г. Служител по чл. 223, ал. 2 от ЗУТ: </w:t>
      </w:r>
      <w:r w:rsidR="00C93252">
        <w:rPr>
          <w:rFonts w:eastAsia="Georgia" w:cs="Georgia"/>
          <w:color w:val="auto"/>
          <w:szCs w:val="24"/>
        </w:rPr>
        <w:t>..........................................................................................................</w:t>
      </w:r>
    </w:p>
    <w:p w:rsidR="00C93252" w:rsidRPr="00C93252" w:rsidRDefault="00C93252" w:rsidP="00C93252">
      <w:pPr>
        <w:pStyle w:val="BodyStandard"/>
        <w:spacing w:before="60" w:after="60"/>
        <w:rPr>
          <w:color w:val="auto"/>
        </w:rPr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удостоверявам: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  Налице са следните разрешения и документи: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1.1. Разрешение за строеж № {{РС_Номер}} от {{РС_Дата}} г., издадено от {{РС_Издател}}, заверено, че е влязло в сила на {{РС_ВСила}}.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1.2. За заемане на тротоар: </w:t>
      </w:r>
      <w:r w:rsidR="002C6574" w:rsidRPr="002C6574">
        <w:rPr>
          <w:rFonts w:eastAsia="Georgia" w:cs="Georgia"/>
          <w:color w:val="BCBCBC"/>
          <w:szCs w:val="24"/>
        </w:rPr>
        <w:t>съгласно график за СМР и проект за ВОД, съгласувани с ОБД и КАТ....................................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1.3. За преминаване на строителна техника: </w:t>
      </w:r>
      <w:r w:rsidR="002C6574" w:rsidRPr="002C6574">
        <w:rPr>
          <w:rFonts w:eastAsia="Georgia" w:cs="Georgia"/>
          <w:color w:val="BCBCBC"/>
          <w:szCs w:val="24"/>
        </w:rPr>
        <w:t>Направление №..........</w:t>
      </w:r>
    </w:p>
    <w:p w:rsidR="002C6574" w:rsidRP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 xml:space="preserve">1.4. За ограждане на строителна площадка: </w:t>
      </w:r>
      <w:r w:rsidR="002C6574" w:rsidRPr="002C6574">
        <w:rPr>
          <w:rFonts w:eastAsia="Georgia" w:cs="Georgia"/>
          <w:szCs w:val="24"/>
        </w:rPr>
        <w:t>с временна ограда с височина 2м,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разположена от четирите страни на обекта / изкопа / и спрямо уличната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  регулационна линия съгласно чертеж – Стройгенплан и график за СМР от</w:t>
      </w:r>
    </w:p>
    <w:p w:rsidR="00F25719" w:rsidRDefault="002C6574" w:rsidP="002C6574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 xml:space="preserve">     проекта по ПБЗ – съгласуван с ОБД И КАТ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1.5. За извозване на хумус: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1.6. За извозване на земни маси: </w:t>
      </w:r>
      <w:r w:rsidR="002C6574" w:rsidRPr="002C6574">
        <w:rPr>
          <w:rFonts w:eastAsia="Georgia" w:cs="Georgia"/>
          <w:color w:val="BCBCBC"/>
          <w:szCs w:val="24"/>
        </w:rPr>
        <w:t>Разрешително от Земни маси ... .......№  ... / ...........</w:t>
      </w:r>
    </w:p>
    <w:p w:rsidR="002C6574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1.7. За извозване на строителни отпадъци: ..............</w:t>
      </w:r>
      <w:r w:rsidR="002C6574">
        <w:rPr>
          <w:rFonts w:eastAsia="Georgia" w:cs="Georgia"/>
          <w:color w:val="BCBCBC"/>
          <w:szCs w:val="24"/>
        </w:rPr>
        <w:t>......................</w:t>
      </w:r>
    </w:p>
    <w:p w:rsidR="00F25719" w:rsidRDefault="002C6574" w:rsidP="00DC580B">
      <w:pPr>
        <w:pStyle w:val="BodyStandard"/>
        <w:spacing w:before="60" w:after="60"/>
      </w:pPr>
      <w:r w:rsidRPr="002C6574">
        <w:rPr>
          <w:rFonts w:eastAsia="Georgia" w:cs="Georgia"/>
          <w:szCs w:val="24"/>
        </w:rPr>
        <w:t>1.8. За изкореняване (отсичане) на съществуващи дървета и др.:</w:t>
      </w:r>
      <w:r w:rsidR="00DC580B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  <w:t>{{Darvesenost}}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  Изходните точки на външните връзки: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2.1. За временен водопровод: {{Вода}}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2.2. За временна канализация: {{Канализация}}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2.3. За временно електрозахранване: {{Ел_Захранване}}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2.4. ................................................................................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5279C0" w:rsidRDefault="00C93252" w:rsidP="002E1EF9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-54788</wp:posOffset>
                </wp:positionH>
                <wp:positionV relativeFrom="paragraph">
                  <wp:posOffset>215773</wp:posOffset>
                </wp:positionV>
                <wp:extent cx="6408115" cy="424282"/>
                <wp:effectExtent l="0" t="0" r="12065" b="1397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AE01BA" id="Rectangle 1" o:spid="_x0000_s1026" style="position:absolute;margin-left:-4.3pt;margin-top:17pt;width:504.6pt;height:33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5zfbwAIAAAsGAAAOAAAAZHJzL2Uyb0RvYy54bWysVEtPGzEQvlfqf7B8L5tEgUJEgiIoVSVE&#10;EVBxnnjt7Kp+1XZI0l/fz95NoJRDqXrZnfG8v3mcnm2MZo8yxNbZKR8eDDiTVri6tcsp/3Z/+eGY&#10;s5jI1qSdlVO+lZGfzd6/O137iRy5xulaBgYnNk7WfsqblPykqqJopKF44Ly0ECoXDCWwYVnVgdbw&#10;bnQ1GgyOqrULtQ9OyBjxetEJ+az4V0qK9FWpKBPTU47cUvmG8l3kbzU7pckykG9a0adB/5CFodYi&#10;6N7VBSViq9D+4cq0IrjoVDoQzlROqVbIUgOqGQ5eVHPXkJelFoAT/R6m+P/ciuvHm8DaGr3jzJJB&#10;i24BGtmllmyY4Vn7OIHWnb8JPRdB5lo3Kpj8RxVsUyDd7iGVm8QEHo/Gg+Ph8JAzAdl4NB4dj7LT&#10;6snah5g+S2dYJqY8IHpBkh6vYupUdyo5mHWXrdZ4p4m2bD3lJ4ej7J4wPEpTAmk8yol2yRnpJaZS&#10;pFA8RqfbOltn4zJh8lwH9kiYjfp7KRZ5/aaVI19QbDqlIupGJriVrUsWjaT6k61Z2nqAZzHlPKdl&#10;ZM2ZlgifqaKZqNV/o4kktAVGGfkO60KlrZZd2bdSoWUF8q6UsFzkSrq5xuJh0nfTXZzBICsq1P5G&#10;294kW8uyTm+03xuV+M6mvb1prev7kpf9tVaoTn8HRQdAxmLh6i3GNrhun6MXly06dUUx3VDAAgMA&#10;HKX0FR+lHdrheoqzxoWfr71nfewVpOgfDgJG6MeKArqpv1hs3MlwPM4XpDDjw48jMOG5ZPFcYlfm&#10;3GGusFXIrpBZP+kdqYIzD7hd8xwVIrICsbth7Znz1DUU10/I+byo4Wp4Slf2zovsPKOaZ/R+80DB&#10;9yuUsHzXbnc8aPJikzrdbGndfJWcasuaPeHa442LUxa1v475pD3ni9bTDZ/9AgAA//8DAFBLAwQU&#10;AAYACAAAACEAz8xttN4AAAAKAQAADwAAAGRycy9kb3ducmV2LnhtbEyPzU7DMBCE70i8g7VIXFDr&#10;8KOQhjhVW6k3OJAicXXjbRLVXofYbcLbs+UCt13NaOabYjk5K844hM6Tgvt5AgKp9qajRsHHbjvL&#10;QISoyWjrCRV8Y4BleX1V6Nz4kd7xXMVGcAiFXCtoY+xzKUPdotNh7nsk1g5+cDryOzTSDHrkcGfl&#10;Q5Kk0umOuKHVPW5arI/VySkY11+Trp7twZpqtzh+vi7uUnpT6vZmWr2AiDjFPzNc8BkdSmba+xOZ&#10;IKyCWZayU8HjE0+66AnXgdj/XhnIspD/J5Q/AAAA//8DAFBLAQItABQABgAIAAAAIQC2gziS/gAA&#10;AOEBAAATAAAAAAAAAAAAAAAAAAAAAABbQ29udGVudF9UeXBlc10ueG1sUEsBAi0AFAAGAAgAAAAh&#10;ADj9If/WAAAAlAEAAAsAAAAAAAAAAAAAAAAALwEAAF9yZWxzLy5yZWxzUEsBAi0AFAAGAAgAAAAh&#10;AM7nN9vAAgAACwYAAA4AAAAAAAAAAAAAAAAALgIAAGRycy9lMm9Eb2MueG1sUEsBAi0AFAAGAAgA&#10;AAAhAM/MbbTeAAAACgEAAA8AAAAAAAAAAAAAAAAAGgUAAGRycy9kb3ducmV2LnhtbFBLBQYAAAAA&#10;BAAEAPMAAAAlBgAAAAA=&#10;" filled="f" strokecolor="black [3200]">
                <v:stroke joinstyle="round"/>
              </v:rect>
            </w:pict>
          </mc:Fallback>
        </mc:AlternateContent>
      </w:r>
      <w:r w:rsidR="005279C0">
        <w:rPr>
          <w:rFonts w:eastAsia="Georgia" w:cs="Georgia"/>
          <w:szCs w:val="24"/>
        </w:rPr>
        <w:t>3.  Описание на строителната площадка:</w:t>
      </w:r>
    </w:p>
    <w:p w:rsidR="005279C0" w:rsidRDefault="005279C0" w:rsidP="005279C0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(окомерна скица на площадката)</w:t>
      </w: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C93252" w:rsidRDefault="00C93252" w:rsidP="007D2C82">
      <w:pPr>
        <w:pStyle w:val="BodyStandard"/>
        <w:spacing w:before="60" w:after="60"/>
        <w:rPr>
          <w:rFonts w:eastAsia="Georgia" w:cs="Georgia"/>
          <w:szCs w:val="24"/>
        </w:rPr>
      </w:pP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3.1.</w:t>
      </w:r>
      <w:r w:rsidR="002E1EF9">
        <w:rPr>
          <w:rFonts w:eastAsia="Georgia" w:cs="Georgia"/>
          <w:szCs w:val="24"/>
        </w:rPr>
        <w:t xml:space="preserve"> </w:t>
      </w:r>
      <w:r>
        <w:rPr>
          <w:rFonts w:eastAsia="Georgia" w:cs="Georgia"/>
          <w:szCs w:val="24"/>
        </w:rPr>
      </w:r>
      <w:r w:rsidR="002E1EF9">
        <w:rPr>
          <w:rFonts w:eastAsia="Georgia" w:cs="Georgia"/>
          <w:color w:val="BCBCBC"/>
          <w:szCs w:val="24"/>
        </w:rPr>
      </w:r>
      <w:r w:rsidR="002E1EF9" w:rsidRPr="002E1EF9">
        <w:rPr>
          <w:rFonts w:eastAsia="Georgia" w:cs="Georgia"/>
          <w:color w:val="BCBCBC"/>
          <w:szCs w:val="24"/>
        </w:rPr>
      </w:r>
      <w:r w:rsidR="002E1EF9">
        <w:rPr>
          <w:rFonts w:eastAsia="Georgia" w:cs="Georgia"/>
          <w:color w:val="BCBCBC"/>
          <w:szCs w:val="24"/>
        </w:rPr>
      </w:r>
      <w:r>
        <w:rPr>
          <w:rFonts w:eastAsia="Georgia" w:cs="Georgia"/>
          <w:szCs w:val="24"/>
        </w:rPr>
        <w:t>{{Opisanie_Ploshtadka}}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(прави се подробен опис на състоянието на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3.2. ............................................................................................................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(описват се налични в зоната на строителната площадка строежи, действащи надземни и подземни съоръжения и комуникации, които подлежат на преместване)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3.3. ............................................................................................................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(описание на постройки, подлежащи на събаряне; на съоръжения, подлежащи на преместване; на насаждения, подлежащи на изкореняване и изсичане)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3.4. ............................................................................................................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(описва се как ще се осъществява достъпът до строителната площадка)</w:t>
      </w:r>
    </w:p>
    <w:p w:rsidR="007D2C82" w:rsidRDefault="00666286" w:rsidP="007D2C82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color w:val="BCBCBC"/>
          <w:szCs w:val="24"/>
        </w:rPr>
        <w:t>3.5. ............................................................................................................</w:t>
      </w:r>
    </w:p>
    <w:p w:rsidR="007D2C82" w:rsidRDefault="00666286" w:rsidP="007D2C82">
      <w:pPr>
        <w:pStyle w:val="Hint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Arial" w:cs="Arial"/>
          <w:szCs w:val="24"/>
        </w:rPr>
        <w:t>(други)</w:t>
      </w:r>
    </w:p>
    <w:p w:rsidR="00F25719" w:rsidRDefault="007D2C82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 4.  Състоянието на околното пространство е: {{Sastoyanie_Okolo}}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5.  Предвидени мерки по ПБЗ: {{Merki_PBZ}}</w:t>
      </w:r>
    </w:p>
    <w:p w:rsidR="00F25719" w:rsidRDefault="00F25719" w:rsidP="002C6574">
      <w:pPr>
        <w:pStyle w:val="BodyStandard"/>
      </w:pPr>
    </w:p>
    <w:p w:rsidR="00F25719" w:rsidRDefault="00666286" w:rsidP="002C6574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</w:rPr>
      </w:pPr>
      <w:r w:rsidRPr="00CC2664">
        <w:rPr/>
        <w:t xml:space="preserve">А.:  </w:t>
      </w:r>
      <w:r w:rsidRPr="00CC2664">
        <w:rPr/>
        <w:t xml:space="preserve">..............................   </w:t>
      </w:r>
      <w:r w:rsidRPr="00CC2664">
        <w:rPr/>
        <w:t>({{Управител_1и3}})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</w:rPr>
      </w:pPr>
      <w:r w:rsidRPr="00CC2664">
        <w:rPr/>
        <w:t xml:space="preserve">Т. Р.:  </w:t>
      </w:r>
      <w:r w:rsidRPr="00CC2664">
        <w:rPr/>
        <w:t xml:space="preserve">..............................   </w:t>
      </w:r>
      <w:r w:rsidRPr="00CC2664">
        <w:rPr/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Г.:  ..............................   (................)</w:t>
      </w:r>
      <w:bookmarkStart w:id="0" w:name="_GoBack"/>
      <w:bookmarkEnd w:id="0"/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2E1EF9" w:rsidRDefault="007A7EA7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  <w:r>
        <w:rPr>
          <w:rFonts w:eastAsia="Arial" w:cs="Arial"/>
          <w:bCs/>
          <w:noProof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9DCE3B" wp14:editId="6AFD7B48">
                <wp:simplePos x="0" y="0"/>
                <wp:positionH relativeFrom="margin">
                  <wp:align>right</wp:align>
                </wp:positionH>
                <wp:positionV relativeFrom="paragraph">
                  <wp:posOffset>57785</wp:posOffset>
                </wp:positionV>
                <wp:extent cx="6219825" cy="19050"/>
                <wp:effectExtent l="19050" t="19050" r="2857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219825" cy="19050"/>
                        </a:xfrm>
                        <a:prstGeom prst="line">
                          <a:avLst/>
                        </a:prstGeom>
                        <a:ln w="28575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78FA41" id="Straight Connector 5" o:spid="_x0000_s1026" style="position:absolute;flip:y;z-index:251664384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" from="438.55pt,4.55pt" to="928.3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+3dLAIAALsEAAAOAAAAZHJzL2Uyb0RvYy54bWysVEtv2zAMvg/YfxB0X5wESJcacXpI1l2G&#10;LVi33Rk9bGF6QVJj59+Pkp10j8ta9CLQEvmR30fSm7vBaHISISpnG7qYzSkRljmubNvQ79/u360p&#10;iQksB+2saOhZRHq3fftm0/taLF3nNBeBIIiNde8b2qXk66qKrBMG4sx5YfFRumAg4WdoKx6gR3Sj&#10;q+V8flP1LnAfHBMx4u1+fKTbgi+lYOmLlFEkohuKtaVyhnIe81ltN1C3AXyn2FQGvKAKA8pi0ivU&#10;HhKQx6D+gTKKBRedTDPmTOWkVEwUDshmMf+LzUMHXhQuKE70V5ni68Gyz6dDIIo3dEWJBYMtekgB&#10;VNslsnPWooAukFXWqfexRvedPYTpK/pDyKQHGQyRWvkfOAJFBiRGhqLy+aqyGBJheHmzXNyul5iO&#10;4dvidr4qXahGmAznQ0wfhTMkGw3VymYRoIbTp5gwNbpeXPK1tqRv6HK9ep8xAYdIakhoGo+0om0p&#10;Ad3idLIUCk50WvF7pXWOLpMmdjqQE+CM8J+LzBVT/OGV8+0hdpMTWuPkBPdoOfpD3QngHywn6exR&#10;Q4vDTnNZRnBKtMDs2SqeCZT+H0+sQVssJes+Kl2sdNZipP1VSOxckXlkEtpjJjKON+4fDvxlyAsY&#10;BmRHidSfGTuF5GhRtuqZ8degkt/ZdI03yrqpLXnnnzqRhksn5Oh/kWIUIGtxdPxchrFohBtSGjdt&#10;c17B379L+NM/Z/sLAAD//wMAUEsDBBQABgAIAAAAIQBj7FXs2gAAAAUBAAAPAAAAZHJzL2Rvd25y&#10;ZXYueG1sTI/NTsMwEITvSLyDtUjcqJPy14Q4VYXgjCgIcdzESxyI1yF228DTs5zgOJrRzDfVevaD&#10;2tMU+8AG8kUGirgNtufOwPPT/dkKVEzIFofAZOCLIqzr46MKSxsO/Ej7beqUlHAs0YBLaSy1jq0j&#10;j3ERRmLx3sLkMYmcOm0nPEi5H/Qyy660x55lweFIt47aj+3OG/i+az61s5uLVZHnD/7lPLxj+2rM&#10;6cm8uQGVaE5/YfjFF3SohakJO7ZRDQbkSDJQ5KDELK6LS1CNpJY56LrS/+nrHwAAAP//AwBQSwEC&#10;LQAUAAYACAAAACEAtoM4kv4AAADhAQAAEwAAAAAAAAAAAAAAAAAAAAAAW0NvbnRlbnRfVHlwZXNd&#10;LnhtbFBLAQItABQABgAIAAAAIQA4/SH/1gAAAJQBAAALAAAAAAAAAAAAAAAAAC8BAABfcmVscy8u&#10;cmVsc1BLAQItABQABgAIAAAAIQBKA+3dLAIAALsEAAAOAAAAAAAAAAAAAAAAAC4CAABkcnMvZTJv&#10;RG9jLnhtbFBLAQItABQABgAIAAAAIQBj7FXs2gAAAAUBAAAPAAAAAAAAAAAAAAAAAIYEAABkcnMv&#10;ZG93bnJldi54bWxQSwUGAAAAAAQABADzAAAAjQUAAAAA&#10;" strokecolor="black [3200]" strokeweight="2.25pt">
                <v:stroke dashstyle="dash"/>
                <w10:wrap anchorx="margin"/>
              </v:line>
            </w:pict>
          </mc:Fallback>
        </mc:AlternateContent>
      </w:r>
    </w:p>
    <w:p w:rsidR="002E1EF9" w:rsidRDefault="002E1EF9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C93252" w:rsidRDefault="00C93252" w:rsidP="002C6574">
      <w:pPr>
        <w:pStyle w:val="SectionStandard"/>
        <w:keepNext/>
        <w:pBdr>
          <w:bottom w:val="single" w:sz="4" w:space="1" w:color="1F3A5F"/>
        </w:pBdr>
        <w:spacing w:before="160" w:after="80"/>
        <w:rPr>
          <w:rFonts w:eastAsia="Arial" w:cs="Arial"/>
          <w:bCs/>
          <w:szCs w:val="24"/>
        </w:rPr>
      </w:pPr>
    </w:p>
    <w:p w:rsidR="00F25719" w:rsidRDefault="00666286" w:rsidP="002C6574">
      <w:pPr>
        <w:pStyle w:val="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Cs w:val="24"/>
        </w:rPr>
        <w:t>II. Определяне на строителна линия и ниво на строежа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F25719" w:rsidRPr="0089047C" w:rsidRDefault="00666286" w:rsidP="0089047C">
      <w:pPr>
        <w:pStyle w:val="BodyStandard"/>
        <w:spacing w:before="60" w:after="60"/>
        <w:rPr>
          <w:color w:val="auto"/>
        </w:rPr>
      </w:pPr>
      <w:r w:rsidRPr="0089047C">
        <w:rPr>
          <w:rFonts w:eastAsia="Georgia" w:cs="Georgia"/>
          <w:color w:val="auto"/>
          <w:szCs w:val="24"/>
        </w:rPr>
        <w:t xml:space="preserve">Днес, </w:t>
      </w:r>
      <w:r w:rsidR="0089047C">
        <w:rPr>
          <w:rFonts w:eastAsia="Georgia" w:cs="Georgia"/>
          <w:color w:val="auto"/>
          <w:szCs w:val="24"/>
        </w:rPr>
        <w:t>...................................</w:t>
      </w:r>
      <w:r w:rsidRPr="0089047C">
        <w:rPr>
          <w:rFonts w:eastAsia="Georgia" w:cs="Georgia"/>
          <w:color w:val="auto"/>
          <w:szCs w:val="24"/>
        </w:rPr>
        <w:t xml:space="preserve"> г., долуподписаният: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szCs w:val="24"/>
        </w:rPr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Консултанта: {{Консултант_Управител}} — Управител</w:t>
      </w:r>
      <w:r w:rsidR="002C6574">
        <w:rPr>
          <w:rFonts w:eastAsia="Georgia" w:cs="Georgia"/>
          <w:szCs w:val="24"/>
        </w:rPr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Възложителя: {{Възложител_Подписва_Блок}}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В. Строителя: {{Строител_Фирма}}, представлявано от {{Строител_Управител}}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Технически правоспособно лице по част „Геодезия“: {{Геодезист}}</w:t>
      </w:r>
    </w:p>
    <w:p w:rsidR="00F25719" w:rsidRPr="0089047C" w:rsidRDefault="00666286" w:rsidP="00C93252">
      <w:pPr>
        <w:pStyle w:val="BodyStandard"/>
        <w:spacing w:before="60" w:after="60"/>
        <w:rPr>
          <w:rFonts w:eastAsia="Georgia" w:cs="Georgia"/>
          <w:color w:val="auto"/>
          <w:szCs w:val="24"/>
        </w:rPr>
      </w:pPr>
      <w:r w:rsidRPr="0089047C">
        <w:rPr>
          <w:rFonts w:eastAsia="Georgia" w:cs="Georgia"/>
          <w:color w:val="auto"/>
          <w:szCs w:val="24"/>
        </w:rPr>
        <w:t xml:space="preserve">Д. Служител по чл. 223, ал. 2 от ЗУТ: </w:t>
      </w:r>
      <w:r w:rsidR="00C93252" w:rsidRPr="0089047C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</w:t>
      </w:r>
    </w:p>
    <w:p w:rsidR="00C93252" w:rsidRDefault="00C93252" w:rsidP="00C93252">
      <w:pPr>
        <w:pStyle w:val="BodyStandard"/>
        <w:spacing w:before="60" w:after="60"/>
      </w:pPr>
      <w:r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................................................................................................................................................................................</w:t>
      </w:r>
    </w:p>
    <w:p w:rsidR="00F25719" w:rsidRDefault="00F25719" w:rsidP="002C6574">
      <w:pPr>
        <w:pStyle w:val="BodyStandard"/>
      </w:pPr>
    </w:p>
    <w:p w:rsidR="00A61028" w:rsidRDefault="00666286" w:rsidP="00A61028">
      <w:pPr>
        <w:pStyle w:val="BodyStandard"/>
        <w:spacing w:before="60" w:after="60"/>
      </w:pPr>
      <w:r>
        <w:rPr>
          <w:rFonts w:eastAsia="Georgia" w:cs="Georgia"/>
          <w:szCs w:val="24"/>
        </w:rPr>
        <w:t>съставих този протокол, с който удостоверявам, че определих строителна линия и ниво на строежа {{Строеж}} с местонахождение: {{Адрес}}</w:t>
      </w:r>
      <w:r w:rsidR="00A61028" w:rsidRPr="00A61028">
        <w:rPr>
          <w:rFonts w:eastAsia="Georgia" w:cs="Georgia"/>
        </w:rPr>
        <w:t xml:space="preserve"> </w:t>
      </w:r>
    </w:p>
    <w:p w:rsidR="00F25719" w:rsidRPr="002C6574" w:rsidRDefault="00666286" w:rsidP="002C6574">
      <w:pPr>
        <w:pStyle w:val="BodyStandard"/>
        <w:spacing w:before="60" w:after="60"/>
        <w:rPr>
          <w:b/>
          <w:bCs/>
        </w:rPr>
      </w:pPr>
      <w:r w:rsidRPr="002C6574">
        <w:rPr>
          <w:rFonts w:eastAsia="Georgia" w:cs="Georgia"/>
          <w:bCs/>
          <w:szCs w:val="24"/>
        </w:rPr>
        <w:t>1. Окомерна скица:</w:t>
      </w:r>
    </w:p>
    <w:p w:rsidR="00F25719" w:rsidRDefault="00C93252" w:rsidP="002C6574">
      <w:pPr>
        <w:pStyle w:val="BodyStandard"/>
      </w:pPr>
      <w:r>
        <w:rPr>
          <w:rFonts w:eastAsia="Georgia" w:cs="Georgia"/>
          <w:noProof/>
          <w:szCs w:val="24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07B24B8B" wp14:editId="5E08DA01">
                <wp:simplePos x="0" y="0"/>
                <wp:positionH relativeFrom="margin">
                  <wp:align>left</wp:align>
                </wp:positionH>
                <wp:positionV relativeFrom="paragraph">
                  <wp:posOffset>31801</wp:posOffset>
                </wp:positionV>
                <wp:extent cx="6408115" cy="424282"/>
                <wp:effectExtent l="0" t="0" r="12065" b="1397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08115" cy="42428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D7102" id="Rectangle 2" o:spid="_x0000_s1026" style="position:absolute;margin-left:0;margin-top:2.5pt;width:504.6pt;height:33.4pt;z-index:-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3pmXwgIAAAsGAAAOAAAAZHJzL2Uyb0RvYy54bWysVElP3DAUvlfqf7B8L5lEA4URGTSCUlVC&#10;gICKs8exJ1G91fZs/fX97GSGpRxK1YvzXt7+veX0bKMVWQkfOmtqWh6MKBGG26Yzi5p+f7j8dExJ&#10;iMw0TFkjaroVgZ5NP344XbuJqGxrVSM8gRMTJmtX0zZGNymKwFuhWTiwThgIpfWaRbB+UTSereFd&#10;q6IajY6KtfWN85aLEPD3ohfSafYvpeDxRsogIlE1RW4xvz6/8/QW01M2WXjm2o4PabB/yEKzziDo&#10;3tUFi4wsffeHK91xb4OV8YBbXVgpOy5yDaimHL2q5r5lTuRaAE5we5jC/3PLr1e3nnRNTStKDNNo&#10;0R1AY2ahBKkSPGsXJtC6d7d+4ALIVOtGep2+qIJsMqTbPaRiEwnHz6Px6LgsDynhkI2rcXWcnRZP&#10;1s6H+FVYTRJRU4/oGUm2ugoREaG6U0nBjL3slMptU4asa3pyWCX3DMMjFYsgtUM5wSwoYWqBqeTR&#10;Z4/Bqq5J1slPnjBxrjxZMcxG86NMxSLYC60U+YKFtlfKon5kvF2aJmfRCtZ8MQ2JWwfwDKacprS0&#10;aChRAuETlTUj69TfaCIJZZBLQr7HOlNxq0TKXJk7IdGyDHlfil/MUyX9XGPxMOm76c7OYJAUJWp/&#10;p+1gkqxFXqd32u+Ncnxr4t5ed8YOfUnL/lYrZK+/g6IHIGExt80WY+ttv8/B8csOnbpiId4yjwUG&#10;ADhK8QaPVBbtsANFSWv9r7f+J33sFaToHw4CRujnknl0U30z2LiTcjxOFyQz48PPFRj/XDJ/LjFL&#10;fW4xVyXOn+OZTPpR7UjprX7E7ZqlqBAxwxG7H9aBOY99Q3H9uJjNshquhmPxytw7npwnVNOMPmwe&#10;mXfDCkUs37XdHQ82ebVJvW6yNHa2jFZ2ec2ecB3wxsXJCzFcx3TSnvNZ6+mGT38DAAD//wMAUEsD&#10;BBQABgAIAAAAIQAHt/HJ3AAAAAYBAAAPAAAAZHJzL2Rvd25yZXYueG1sTI/BTsMwEETvSPyDtZW4&#10;IGq3Em2TZlMBEjc4kCJxdeNtEtVeh9htwt/jnuC0Gs1o5m2xm5wVFxpC5xlhMVcgiGtvOm4QPvev&#10;DxsQIWo22nomhB8KsCtvbwqdGz/yB12q2IhUwiHXCG2MfS5lqFtyOsx9T5y8ox+cjkkOjTSDHlO5&#10;s3Kp1Eo63XFaaHVPLy3Vp+rsEMbn70lXa3u0ptpnp6+37H7F74h3s+lpCyLSFP/CcMVP6FAmpoM/&#10;swnCIqRHIsJjOldTqWwJ4oCwXmxAloX8j1/+AgAA//8DAFBLAQItABQABgAIAAAAIQC2gziS/gAA&#10;AOEBAAATAAAAAAAAAAAAAAAAAAAAAABbQ29udGVudF9UeXBlc10ueG1sUEsBAi0AFAAGAAgAAAAh&#10;ADj9If/WAAAAlAEAAAsAAAAAAAAAAAAAAAAALwEAAF9yZWxzLy5yZWxzUEsBAi0AFAAGAAgAAAAh&#10;AHzemZfCAgAACwYAAA4AAAAAAAAAAAAAAAAALgIAAGRycy9lMm9Eb2MueG1sUEsBAi0AFAAGAAgA&#10;AAAhAAe38cncAAAABgEAAA8AAAAAAAAAAAAAAAAAHAUAAGRycy9kb3ducmV2LnhtbFBLBQYAAAAA&#10;BAAEAPMAAAAlBgAAAAA=&#10;" filled="f" strokecolor="black [3200]">
                <v:stroke joinstyle="round"/>
                <w10:wrap anchorx="margin"/>
              </v:rect>
            </w:pict>
          </mc:Fallback>
        </mc:AlternateContent>
      </w:r>
    </w:p>
    <w:p w:rsidR="00F25719" w:rsidRPr="00C93252" w:rsidRDefault="00C93252" w:rsidP="002C6574">
      <w:pPr>
        <w:pStyle w:val="BodyStandard"/>
        <w:rPr>
          <w:i/>
          <w:iCs/>
          <w:sz w:val="16"/>
          <w:szCs w:val="16"/>
        </w:rPr>
      </w:pPr>
      <w:r>
        <w:t xml:space="preserve"> </w:t>
      </w:r>
      <w:r w:rsidRPr="00C93252">
        <w:rPr>
          <w:i/>
          <w:iCs/>
          <w:color w:val="AEAAAA" w:themeColor="background2" w:themeShade="BF"/>
          <w:sz w:val="16"/>
          <w:szCs w:val="16"/>
        </w:rPr>
        <w:t xml:space="preserve">От проект трасиречъвен план </w:t>
      </w:r>
    </w:p>
    <w:p w:rsidR="00F25719" w:rsidRDefault="00F25719" w:rsidP="002C6574">
      <w:pPr>
        <w:pStyle w:val="BodyStandard"/>
      </w:pPr>
    </w:p>
    <w:p w:rsidR="00A61028" w:rsidRDefault="00666286" w:rsidP="002C6574">
      <w:pPr>
        <w:pStyle w:val="BodyStandard"/>
        <w:spacing w:before="60" w:after="60"/>
        <w:rPr>
          <w:rFonts w:ascii="Garamond" w:eastAsia="Garamond" w:hAnsi="Garamond" w:cs="Garamond"/>
          <w:color w:val="1F2937"/>
          <w:sz w:val="24"/>
          <w:szCs w:val="24"/>
        </w:rPr>
      </w:pPr>
      <w:r>
        <w:rPr>
          <w:rFonts w:eastAsia="Georgia" w:cs="Georgia"/>
          <w:szCs w:val="24"/>
        </w:rPr>
        <w:t>2. Основни репери: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2.1. Регулационен репер № {{Reper_Nomer}} с координати ........................................, кота {{Reper_Kota}} м</w:t>
      </w:r>
    </w:p>
    <w:p w:rsidR="00F25719" w:rsidRDefault="00A61028" w:rsidP="002C6574">
      <w:pPr>
        <w:pStyle w:val="BodyStandard"/>
        <w:spacing w:before="60" w:after="60"/>
      </w:pPr>
      <w:r w:rsidRPr="00A61028">
        <w:rPr>
          <w:rFonts w:eastAsia="Georgia" w:cs="Georgia"/>
          <w:color w:val="BCBCBC"/>
          <w:szCs w:val="24"/>
        </w:rPr>
        <w:t>2.2. Нивелетен репер № ........................ с кота ................ м</w:t>
      </w:r>
    </w:p>
    <w:p w:rsidR="006F6265" w:rsidRDefault="006F6265" w:rsidP="002C6574">
      <w:pPr>
        <w:pStyle w:val="BodyStandard"/>
      </w:pP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 Нива на строежа по одобрения проект: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3.1. Кота изкоп {{Kota_Izkop}}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3.2. Кота цокъл +/-0,00 = {{Kota_Cokul}}</w:t>
      </w:r>
    </w:p>
    <w:p w:rsidR="00F25719" w:rsidRDefault="00666286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3.3. Кота корниз + {{Kota_Korniz}}</w:t>
      </w:r>
    </w:p>
    <w:p w:rsidR="00F25719" w:rsidRDefault="00666286" w:rsidP="007D2C82">
      <w:pPr>
        <w:pStyle w:val="BodyStandard"/>
        <w:spacing w:before="60" w:after="60"/>
      </w:pPr>
      <w:r>
        <w:rPr>
          <w:rFonts w:eastAsia="Georgia" w:cs="Georgia"/>
          <w:szCs w:val="24"/>
        </w:rPr>
        <w:t>3.4. Кота било + {{Kota_Bilo}}</w:t>
      </w:r>
    </w:p>
    <w:p w:rsidR="00F25719" w:rsidRDefault="00F25719" w:rsidP="007D2C82">
      <w:pPr>
        <w:pStyle w:val="BodyStandard"/>
        <w:spacing w:before="60" w:after="60"/>
      </w:pPr>
    </w:p>
    <w:p w:rsidR="00F25719" w:rsidRDefault="00666286" w:rsidP="007D2C82">
      <w:pPr>
        <w:pStyle w:val="HintStandard"/>
        <w:spacing w:before="60" w:after="60"/>
      </w:pPr>
      <w:r>
        <w:rPr>
          <w:rFonts w:eastAsia="Arial" w:cs="Arial"/>
          <w:szCs w:val="24"/>
        </w:rPr>
        <w:t>Забележка при съставяне на раздел II: няма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СЪСТАВИЛ:</w:t>
      </w: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</w:rPr>
      </w:pPr>
      <w:r w:rsidRPr="00CC2664">
        <w:rPr/>
        <w:t xml:space="preserve">А.:  </w:t>
      </w:r>
      <w:r w:rsidRPr="00CC2664">
        <w:rPr/>
        <w:t xml:space="preserve">..............................   </w:t>
      </w:r>
      <w:r w:rsidRPr="00CC2664">
        <w:rPr/>
        <w:t>({{Управител_1и3}})</w:t>
      </w: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</w:rPr>
      </w:pPr>
      <w:r w:rsidRPr="00CC2664">
        <w:rPr/>
        <w:t xml:space="preserve">Т. Р.:  </w:t>
      </w:r>
      <w:r w:rsidRPr="00CC2664">
        <w:rPr/>
        <w:t xml:space="preserve">..............................   </w:t>
      </w:r>
      <w:r w:rsidRPr="00CC2664">
        <w:rPr/>
        <w:t>({{ТехРък_1и3}})</w:t>
      </w:r>
    </w:p>
    <w:p w:rsidR="00F25719" w:rsidRDefault="00F2571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F25719" w:rsidRDefault="00666286" w:rsidP="002C6574">
      <w:pPr>
        <w:pStyle w:val="SubsectionStandard"/>
        <w:keepNext/>
        <w:pBdr>
          <w:bottom w:val="single" w:sz="4" w:space="1" w:color="1F3A5F"/>
        </w:pBdr>
        <w:spacing w:before="160" w:after="80"/>
      </w:pPr>
      <w:r>
        <w:rPr>
          <w:rFonts w:eastAsia="Arial" w:cs="Arial"/>
          <w:bCs/>
          <w:sz w:val="20"/>
          <w:szCs w:val="24"/>
        </w:rPr>
        <w:t>ПРИСЪСТВАЛИ:</w:t>
      </w:r>
    </w:p>
    <w:p w:rsidR="00C93252" w:rsidRDefault="00C93252" w:rsidP="002C6574">
      <w:pPr>
        <w:pStyle w:val="BodyStandard"/>
        <w:spacing w:before="120" w:after="60"/>
        <w:rPr>
          <w:rFonts w:eastAsia="Georgia" w:cs="Georgia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{{Възложител_Подписва_Редове}}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В.:  ..............................   ({{Строител_Управител_1и3}})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Г.:  ..............................   ({{Геодезист_1и3}})</w:t>
      </w:r>
    </w:p>
    <w:p w:rsidR="00C93252" w:rsidRPr="00CC2664" w:rsidRDefault="00C93252" w:rsidP="002C6574">
      <w:pPr>
        <w:pStyle w:val="BodyStandard"/>
        <w:spacing w:before="120" w:after="60"/>
        <w:rPr>
          <w:rFonts w:asciiTheme="minorBidi" w:eastAsia="Georgia" w:hAnsiTheme="minorBidi" w:cstheme="minorBidi"/>
          <w:i/>
          <w:iCs/>
          <w:color w:val="auto"/>
          <w:szCs w:val="24"/>
        </w:rPr>
      </w:pPr>
    </w:p>
    <w:p w:rsidR="00F25719" w:rsidRPr="00CC2664" w:rsidRDefault="00666286" w:rsidP="002C6574">
      <w:pPr>
        <w:pStyle w:val="SignatureLine"/>
        <w:rPr>
          <w:rFonts w:asciiTheme="minorBidi" w:hAnsiTheme="minorBidi" w:cstheme="minorBidi"/>
          <w:i/>
          <w:iCs/>
          <w:color w:val="auto"/>
        </w:rPr>
      </w:pPr>
      <w:r w:rsidRPr="00CC2664">
        <w:rPr/>
        <w:t>Д.:  ..............................   (................)</w:t>
      </w: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C93252" w:rsidRDefault="00C93252" w:rsidP="00C93252">
      <w:pPr>
        <w:pStyle w:val="BodyStandard"/>
        <w:rPr>
          <w:rFonts w:eastAsia="Georgia" w:cs="Georgia"/>
        </w:rPr>
      </w:pPr>
    </w:p>
    <w:p w:rsidR="00766569" w:rsidRDefault="00766569" w:rsidP="00C93252">
      <w:pPr>
        <w:pStyle w:val="BodyStandard"/>
        <w:rPr>
          <w:rFonts w:eastAsia="Georgia" w:cs="Georgia"/>
        </w:rPr>
      </w:pPr>
    </w:p>
    <w:p w:rsidR="000F2023" w:rsidRDefault="00D87EEF" w:rsidP="00766569">
      <w:pPr>
        <w:pStyle w:val="BodyStandard"/>
      </w:pPr>
      <w:r>
        <w:rPr>
          <w:rFonts w:eastAsia="Georgia" w:cs="Georgia"/>
        </w:rPr>
        <w:t>═══════════════════════════════════════════════</w:t>
      </w:r>
    </w:p>
    <w:p w:rsidR="00195D29" w:rsidRDefault="002C6574" w:rsidP="002C6574">
      <w:pPr>
        <w:pStyle w:val="SectionStandard"/>
        <w:keepNext/>
        <w:pBdr>
          <w:bottom w:val="single" w:sz="4" w:space="1" w:color="1F3A5F"/>
        </w:pBdr>
        <w:spacing w:before="60" w:after="120"/>
      </w:pPr>
      <w:r w:rsidRPr="002C6574">
        <w:rPr>
          <w:rFonts w:eastAsia="Arial" w:cs="Arial"/>
          <w:bCs/>
          <w:szCs w:val="24"/>
        </w:rPr>
        <w:lastRenderedPageBreak/>
        <w:t>III</w:t>
      </w:r>
      <w:r>
        <w:rPr>
          <w:rFonts w:eastAsia="Arial" w:cs="Arial"/>
          <w:bCs/>
          <w:szCs w:val="24"/>
        </w:rPr>
        <w:t xml:space="preserve"> </w:t>
      </w:r>
      <w:r w:rsidR="00D87EEF">
        <w:rPr>
          <w:rFonts w:eastAsia="Arial" w:cs="Arial"/>
          <w:bCs/>
          <w:szCs w:val="24"/>
        </w:rPr>
        <w:t>Констатации от извършени проверки при достигане на контролираните проектни нива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1. Проверка при ниво изкоп, кота {{Kota_Izkop}}</w:t>
      </w:r>
      <w:r w:rsidR="005279C0">
        <w:rPr>
          <w:rFonts w:eastAsia="Arial" w:cs="Arial"/>
          <w:bCs/>
          <w:sz w:val="20"/>
          <w:szCs w:val="24"/>
        </w:rPr>
        <w:t xml:space="preserve"> м</w:t>
      </w:r>
    </w:p>
    <w:p w:rsidR="00C93252" w:rsidRDefault="00C93252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Pr="00766569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766569">
        <w:rPr>
          <w:rFonts w:eastAsia="Georgia" w:cs="Georgia"/>
          <w:color w:val="404040" w:themeColor="text1" w:themeTint="BF"/>
          <w:szCs w:val="24"/>
        </w:rPr>
        <w:t>Б. Инженер-геолог: инж. ...................................................</w:t>
      </w:r>
    </w:p>
    <w:p w:rsidR="002C6574" w:rsidRDefault="00766569" w:rsidP="00766569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>
        <w:rPr>
          <w:rFonts w:eastAsia="Georgia" w:cs="Georgia"/>
          <w:szCs w:val="24"/>
        </w:rPr>
        <w:t xml:space="preserve">В. Проектанта по </w:t>
      </w:r>
      <w:r w:rsidR="002C6574" w:rsidRPr="002C6574">
        <w:rPr>
          <w:rFonts w:eastAsia="Georgia" w:cs="Georgia"/>
          <w:szCs w:val="24"/>
        </w:rPr>
        <w:t>част „Конструктивна“: {{ПЖ_Конструктивна}}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Г. Строителя: {{Строител_Фирма}}, представлявано от {{Строител_Управител}}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Д. Технически правоспособното физическо лице по част „Геодезия“ към лицето, упражняващо строителен надзор: {{Геодезист}}</w:t>
      </w:r>
    </w:p>
    <w:p w:rsidR="00195D29" w:rsidRDefault="00B562D9" w:rsidP="002C6574">
      <w:pPr>
        <w:pStyle w:val="BodyStandard"/>
      </w:pPr>
    </w:p>
    <w:p w:rsidR="00195D29" w:rsidRPr="00387A9F" w:rsidRDefault="00D87EEF" w:rsidP="00C93252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 xml:space="preserve">след проверка на достигнатото ниво изкоп с проектна кота {{Kota_Izkop}} установих, че при изпълнението на изкопните работи са достигнати нива, както следва: </w:t>
      </w:r>
      <w:r w:rsidR="00C93252" w:rsidRPr="00387A9F">
        <w:rPr>
          <w:rFonts w:eastAsia="Georgia" w:cs="Georgia"/>
          <w:color w:val="404040" w:themeColor="text1" w:themeTint="BF"/>
          <w:szCs w:val="24"/>
        </w:rPr>
        <w:t>{{Kota_Izkop}}</w:t>
      </w:r>
      <w:r w:rsidRPr="00387A9F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.........................................................................., и че разкритата земна основа отговаря (не отговаря) на предвидената по проект и на изискванията на чл. 169, ал. 1, т. 1 ЗУТ. Следователно изпълнените строителни и монтажни работи: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а) </w:t>
      </w:r>
      <w:r w:rsidRPr="00387A9F">
        <w:rPr>
          <w:rFonts w:eastAsia="Georgia" w:cs="Georgia"/>
          <w:szCs w:val="24"/>
          <w:u w:val="single"/>
        </w:rPr>
        <w:t>отговарят на предвидените по проект и издадените строителни книжа;</w:t>
      </w:r>
    </w:p>
    <w:p w:rsidR="00195D29" w:rsidRPr="00387A9F" w:rsidRDefault="00D87EEF" w:rsidP="002C6574">
      <w:pPr>
        <w:pStyle w:val="BodyStandard"/>
        <w:spacing w:before="60" w:after="60"/>
        <w:rPr>
          <w:strike/>
        </w:rPr>
      </w:pPr>
      <w:r>
        <w:rPr>
          <w:rFonts w:eastAsia="Georgia" w:cs="Georgia"/>
          <w:iCs/>
          <w:szCs w:val="24"/>
        </w:rPr>
        <w:t xml:space="preserve">б) </w:t>
      </w:r>
      <w:r w:rsidRPr="00387A9F">
        <w:rPr>
          <w:rFonts w:eastAsia="Georgia" w:cs="Georgia"/>
          <w:iCs/>
          <w:strike/>
          <w:szCs w:val="24"/>
        </w:rPr>
        <w:t>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color w:val="BCBCBC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Предвидените в плана за безопасност и здраве мерки са изпълнени (</w:t>
      </w:r>
      <w:r w:rsidRPr="00387A9F">
        <w:rPr>
          <w:rFonts w:eastAsia="Georgia" w:cs="Georgia"/>
          <w:strike/>
          <w:szCs w:val="24"/>
        </w:rPr>
        <w:t>не са изпълнени</w:t>
      </w:r>
      <w:r>
        <w:rPr>
          <w:rFonts w:eastAsia="Georgia" w:cs="Georgia"/>
          <w:szCs w:val="24"/>
        </w:rPr>
        <w:t>):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Pr="00387A9F" w:rsidRDefault="00B562D9" w:rsidP="002C6574">
      <w:pPr>
        <w:pStyle w:val="BodyStandard"/>
        <w:rPr>
          <w:color w:val="auto"/>
        </w:rPr>
      </w:pPr>
    </w:p>
    <w:p w:rsidR="00195D29" w:rsidRPr="00387A9F" w:rsidRDefault="00D87EEF" w:rsidP="00387A9F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 xml:space="preserve">Разрешавам (не разрешавам) изпълнението на следващите СМР: </w:t>
      </w:r>
      <w:r w:rsidR="00387A9F" w:rsidRPr="00387A9F">
        <w:rPr>
          <w:rFonts w:eastAsia="Georgia" w:cs="Georgia"/>
          <w:color w:val="auto"/>
          <w:szCs w:val="24"/>
        </w:rPr>
        <w:t xml:space="preserve"> по проект</w:t>
      </w:r>
    </w:p>
    <w:p w:rsidR="00195D29" w:rsidRPr="00387A9F" w:rsidRDefault="00D87EEF" w:rsidP="002C6574">
      <w:pPr>
        <w:pStyle w:val="BodyStandard"/>
        <w:spacing w:before="60" w:after="60"/>
        <w:rPr>
          <w:color w:val="auto"/>
        </w:rPr>
      </w:pPr>
      <w:r w:rsidRPr="00387A9F">
        <w:rPr>
          <w:rFonts w:eastAsia="Georgia" w:cs="Georgia"/>
          <w:color w:val="auto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387A9F" w:rsidRDefault="00387A9F" w:rsidP="002C6574">
      <w:pPr>
        <w:pStyle w:val="BodyStandard"/>
        <w:spacing w:before="100" w:after="60"/>
        <w:rPr>
          <w:rFonts w:eastAsia="Georgia" w:cs="Georgia"/>
          <w:color w:val="BCBCBC"/>
          <w:szCs w:val="24"/>
        </w:rPr>
      </w:pPr>
    </w:p>
    <w:p w:rsidR="00766569" w:rsidRPr="002D1A48" w:rsidRDefault="00766569" w:rsidP="00766569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А. Управител СН:  ..............................   ({{Управител_1и3}})</w:t>
      </w:r>
    </w:p>
    <w:p w:rsidR="00766569" w:rsidRPr="002D1A48" w:rsidRDefault="00766569" w:rsidP="00766569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766569" w:rsidRPr="002D1A48" w:rsidRDefault="00766569" w:rsidP="00766569">
      <w:pPr>
        <w:pStyle w:val="SignatureLine"/>
        <w:rPr>
          <w:rFonts w:asciiTheme="minorBidi" w:hAnsiTheme="minorBidi" w:cstheme="minorBidi"/>
          <w:iCs/>
          <w:color w:val="auto"/>
          <w:sz w:val="20"/>
        </w:rPr>
      </w:pPr>
      <w:r w:rsidRPr="002D1A48">
        <w:rPr/>
        <w:t>Техн. ръководител:  ..............................   ({{ТехРък_1и3}})</w:t>
      </w:r>
    </w:p>
    <w:p w:rsidR="00766569" w:rsidRPr="002D1A48" w:rsidRDefault="00766569" w:rsidP="00766569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766569" w:rsidRPr="00387A9F" w:rsidRDefault="00766569" w:rsidP="00766569">
      <w:pPr>
        <w:pStyle w:val="SignatureLine"/>
        <w:rPr>
          <w:i/>
          <w:iCs/>
          <w:color w:val="auto"/>
          <w:sz w:val="20"/>
        </w:rPr>
      </w:pPr>
      <w:r w:rsidRPr="00387A9F">
        <w:rPr/>
        <w:t>Б. Инженер-геолог</w:t>
      </w:r>
      <w:r w:rsidRPr="00387A9F">
        <w:rPr/>
        <w:t>:  ..............................   (................)</w:t>
      </w:r>
    </w:p>
    <w:p w:rsidR="00766569" w:rsidRPr="002D1A48" w:rsidRDefault="00766569" w:rsidP="00766569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986433" w:rsidRPr="00766569" w:rsidRDefault="00D87EEF" w:rsidP="00766569">
      <w:pPr>
        <w:pStyle w:val="SignatureLine"/>
        <w:rPr>
          <w:rFonts w:asciiTheme="minorBidi" w:eastAsia="Garamond" w:hAnsiTheme="minorBidi" w:cstheme="minorBidi"/>
          <w:i/>
          <w:iCs/>
          <w:color w:val="auto"/>
          <w:sz w:val="20"/>
        </w:rPr>
      </w:pPr>
      <w:r w:rsidRPr="00766569">
        <w:rPr/>
        <w:t>В. Проектант</w:t>
      </w:r>
      <w:r w:rsidR="00766569" w:rsidRPr="00766569">
        <w:rPr/>
        <w:t xml:space="preserve"> </w:t>
      </w:r>
      <w:r w:rsidR="008B093F" w:rsidRPr="00766569">
        <w:rPr/>
        <w:t xml:space="preserve"> .................................... ({{ПЖ_Конструктивна_1и3}}) 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SignatureLine"/>
        <w:rPr>
          <w:i/>
          <w:iCs/>
          <w:color w:val="auto"/>
          <w:sz w:val="20"/>
        </w:rPr>
      </w:pPr>
      <w:r w:rsidRPr="00387A9F">
        <w:rPr/>
        <w:t>Г. Строителя:</w:t>
      </w:r>
      <w:r w:rsidRPr="00387A9F">
        <w:rPr/>
        <w:t xml:space="preserve">  ..............................   ({{Строител_Управител_1и3}})</w:t>
      </w:r>
    </w:p>
    <w:p w:rsidR="00387A9F" w:rsidRDefault="00387A9F" w:rsidP="005279C0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5279C0" w:rsidRPr="00387A9F" w:rsidRDefault="00D87EEF" w:rsidP="005279C0">
      <w:pPr>
        <w:pStyle w:val="SignatureLine"/>
        <w:rPr>
          <w:i/>
          <w:iCs/>
          <w:color w:val="auto"/>
          <w:sz w:val="20"/>
        </w:rPr>
      </w:pPr>
      <w:r w:rsidRPr="00387A9F">
        <w:rPr/>
        <w:t>Д. Геодезист</w:t>
      </w:r>
      <w:r w:rsidRPr="00387A9F">
        <w:rPr/>
        <w:t>:  ..............................   ({{Геодезист_1и3}})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lastRenderedPageBreak/>
        <w:t>2. Проверка при ниво цокъл, кота ± 0,00 м (абс. {{Kota_Cokul}})</w:t>
      </w:r>
    </w:p>
    <w:p w:rsidR="00387A9F" w:rsidRDefault="00387A9F" w:rsidP="002C6574">
      <w:pPr>
        <w:pStyle w:val="BodyStandard"/>
        <w:spacing w:before="60" w:after="60"/>
        <w:rPr>
          <w:rFonts w:eastAsia="Georgia" w:cs="Georgia"/>
          <w:color w:val="404040" w:themeColor="text1" w:themeTint="BF"/>
          <w:szCs w:val="24"/>
        </w:rPr>
      </w:pPr>
    </w:p>
    <w:p w:rsidR="00195D29" w:rsidRPr="00387A9F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387A9F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5279C0" w:rsidRPr="002C6574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5279C0" w:rsidRDefault="005279C0" w:rsidP="005279C0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  <w:spacing w:before="60" w:after="60"/>
      </w:pP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цокъл с проектна кота ± 0,00 м (абс. {{Kota_Cokul}}) установих, че при изпълнението на СМР: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195D29" w:rsidRPr="005279C0" w:rsidRDefault="00D87EEF" w:rsidP="002C6574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D87EEF" w:rsidP="002C6574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195D29" w:rsidRDefault="00B562D9" w:rsidP="002C6574">
      <w:pPr>
        <w:pStyle w:val="BodyStandard"/>
      </w:pPr>
    </w:p>
    <w:p w:rsidR="00195D29" w:rsidRPr="002D1A48" w:rsidRDefault="00D87EEF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 w:rsidR="002D1A48"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Cs/>
          <w:color w:val="auto"/>
          <w:sz w:val="20"/>
        </w:rPr>
      </w:pPr>
      <w:r w:rsidRPr="002D1A48">
        <w:rPr/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SignatureLine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/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SignatureLine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/>
        <w:t xml:space="preserve"> 2. ..............................   ({{ПЖ_Конструктивна_1и3}})</w:t>
      </w: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 xml:space="preserve">3. Проверка при ниво корниз (стреха), кота {{Kota_Korniz}} </w:t>
      </w:r>
      <w:r w:rsidR="005279C0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lastRenderedPageBreak/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DC580B" w:rsidRPr="002C6574" w:rsidRDefault="00DC580B" w:rsidP="00DC580B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след проверка на достигнатото ниво корниз с проектна кота {{Kota_Korniz}}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Cs/>
          <w:color w:val="auto"/>
          <w:sz w:val="20"/>
        </w:rPr>
      </w:pPr>
      <w:r w:rsidRPr="002D1A48">
        <w:rPr/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SignatureLine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/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SignatureLine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/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195D29" w:rsidRPr="00DC580B" w:rsidRDefault="00D87EEF" w:rsidP="00DC580B">
      <w:pPr>
        <w:pStyle w:val="SubsectionStandard"/>
        <w:keepNext/>
        <w:pBdr>
          <w:bottom w:val="single" w:sz="4" w:space="1" w:color="1F3A5F"/>
        </w:pBdr>
        <w:spacing w:before="200" w:after="80"/>
        <w:rPr>
          <w:bCs/>
          <w:color w:val="FF0000"/>
        </w:rPr>
      </w:pPr>
      <w:r w:rsidRPr="00DC580B">
        <w:rPr>
          <w:rFonts w:eastAsia="Arial" w:cs="Arial"/>
          <w:bCs/>
          <w:sz w:val="20"/>
          <w:szCs w:val="24"/>
        </w:rPr>
        <w:t xml:space="preserve">4. Проверка при ниво било, кота </w:t>
      </w:r>
      <w:r w:rsidR="00DC580B" w:rsidRPr="00DC580B">
        <w:rPr>
          <w:rFonts w:eastAsia="Arial" w:cs="Arial"/>
          <w:bCs/>
          <w:sz w:val="20"/>
          <w:szCs w:val="24"/>
        </w:rPr>
        <w:t xml:space="preserve">{{Kota_Bilo}}  </w:t>
      </w:r>
      <w:r w:rsidRPr="00DC580B">
        <w:rPr>
          <w:rFonts w:eastAsia="Arial" w:cs="Arial"/>
          <w:bCs/>
          <w:sz w:val="20"/>
          <w:szCs w:val="24"/>
        </w:rPr>
        <w:t>м</w:t>
      </w:r>
    </w:p>
    <w:p w:rsidR="002D1A48" w:rsidRDefault="002D1A48" w:rsidP="002C6574">
      <w:pPr>
        <w:pStyle w:val="BodyStandard"/>
        <w:spacing w:before="60" w:after="60"/>
        <w:rPr>
          <w:rFonts w:eastAsia="Georgia" w:cs="Georgia"/>
          <w:color w:val="BCBCBC"/>
          <w:szCs w:val="24"/>
        </w:rPr>
      </w:pPr>
    </w:p>
    <w:p w:rsidR="00195D29" w:rsidRPr="002D1A48" w:rsidRDefault="00D87EEF" w:rsidP="002C6574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Днес, ...................................... г., долуподписаният:</w:t>
      </w:r>
    </w:p>
    <w:p w:rsidR="00195D29" w:rsidRDefault="00B562D9" w:rsidP="002C6574">
      <w:pPr>
        <w:pStyle w:val="BodyStandard"/>
      </w:pP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lastRenderedPageBreak/>
        <w:t>А. Консултант (строителен надзор): {{Консултант_Управител}}, квалифицирано лице от списъка на {{Консултант_Фирма}}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Технически ръководител: {{Строител_ТехРък}}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В присъствието на:</w:t>
      </w:r>
    </w:p>
    <w:p w:rsidR="00195D29" w:rsidRDefault="00D87EEF" w:rsidP="002C6574">
      <w:pPr>
        <w:pStyle w:val="BodyStandard"/>
        <w:spacing w:before="60" w:after="60"/>
      </w:pPr>
      <w:r>
        <w:rPr>
          <w:rFonts w:eastAsia="Georgia" w:cs="Georgia"/>
          <w:szCs w:val="24"/>
        </w:rPr>
        <w:t>Б. Строителя: {{Строител_Фирма}}, представлявано от {{Строител_Управител}}</w:t>
      </w:r>
    </w:p>
    <w:p w:rsidR="002C6574" w:rsidRPr="002C6574" w:rsidRDefault="002C6574" w:rsidP="002C6574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В. Технически правоспособното физическо лице по част „Геодезия“ към лицето, упражняващо строителен надзор: {{Геодезист}}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>Г. Проектанти по части „Архитектура“ и „Конструкции“: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1. по част „Архитектура“: {{ПЖ_Архитектура}}</w:t>
      </w:r>
    </w:p>
    <w:p w:rsidR="00387A9F" w:rsidRDefault="00387A9F" w:rsidP="00387A9F">
      <w:pPr>
        <w:pStyle w:val="BodyStandard"/>
        <w:spacing w:before="60" w:after="60"/>
        <w:rPr>
          <w:rFonts w:ascii="Garamond" w:eastAsia="Garamond" w:hAnsi="Garamond" w:cs="Garamond"/>
          <w:color w:val="6B7280"/>
          <w:sz w:val="24"/>
          <w:szCs w:val="24"/>
        </w:rPr>
      </w:pPr>
      <w:r w:rsidRPr="002C6574">
        <w:rPr>
          <w:rFonts w:eastAsia="Georgia" w:cs="Georgia"/>
          <w:szCs w:val="24"/>
        </w:rPr>
        <w:t xml:space="preserve">   2. по част „Конструктивна“: {{ПЖ_Конструктивна}}</w:t>
      </w:r>
    </w:p>
    <w:p w:rsidR="00195D29" w:rsidRDefault="00B562D9" w:rsidP="002C6574">
      <w:pPr>
        <w:pStyle w:val="BodyStandard"/>
      </w:pPr>
    </w:p>
    <w:p w:rsidR="00195D29" w:rsidRDefault="00D87EEF" w:rsidP="005279C0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след проверка на достигнатото ниво </w:t>
      </w:r>
      <w:r w:rsidR="005279C0">
        <w:rPr>
          <w:rFonts w:eastAsia="Georgia" w:cs="Georgia"/>
          <w:szCs w:val="24"/>
        </w:rPr>
        <w:t>било</w:t>
      </w:r>
      <w:r>
        <w:rPr>
          <w:rFonts w:eastAsia="Georgia" w:cs="Georgia"/>
          <w:szCs w:val="24"/>
        </w:rPr>
        <w:t xml:space="preserve"> с проектна кота {{Kota_Bilo}} установих, че при изпълнението на СМР:</w:t>
      </w:r>
    </w:p>
    <w:p w:rsidR="00195D29" w:rsidRDefault="00B562D9" w:rsidP="002C6574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>а) отговарят на предвидените по проект и издадените строителни книжа;</w:t>
      </w:r>
    </w:p>
    <w:p w:rsidR="002D1A48" w:rsidRPr="005279C0" w:rsidRDefault="002D1A48" w:rsidP="002D1A48">
      <w:pPr>
        <w:pStyle w:val="BodyStandard"/>
        <w:spacing w:before="60" w:after="60"/>
        <w:rPr>
          <w:strike/>
        </w:rPr>
      </w:pPr>
      <w:r w:rsidRPr="005279C0">
        <w:rPr>
          <w:rFonts w:eastAsia="Georgia" w:cs="Georgia"/>
          <w:iCs/>
          <w:strike/>
          <w:szCs w:val="24"/>
        </w:rPr>
        <w:t>б) не отговарят на одобрения проект и на издадените други строителни книжа, което е съществено (несъществено) отклонение: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2D1A48" w:rsidRDefault="002D1A48" w:rsidP="002D1A48">
      <w:pPr>
        <w:pStyle w:val="HintStandard"/>
        <w:spacing w:before="60" w:after="60"/>
      </w:pPr>
      <w:r>
        <w:rPr>
          <w:rFonts w:eastAsia="Arial" w:cs="Arial"/>
          <w:iCs/>
          <w:szCs w:val="24"/>
        </w:rPr>
        <w:t>(описват се подробно констатираните отклонения)</w:t>
      </w:r>
    </w:p>
    <w:p w:rsidR="002D1A48" w:rsidRDefault="002D1A48" w:rsidP="002D1A48">
      <w:pPr>
        <w:pStyle w:val="BodyStandard"/>
      </w:pPr>
    </w:p>
    <w:p w:rsidR="002D1A48" w:rsidRDefault="002D1A48" w:rsidP="002D1A48">
      <w:pPr>
        <w:pStyle w:val="BodyStandard"/>
        <w:spacing w:before="60" w:after="60"/>
      </w:pPr>
      <w:r>
        <w:rPr>
          <w:rFonts w:eastAsia="Georgia" w:cs="Georgia"/>
          <w:szCs w:val="24"/>
        </w:rPr>
        <w:t xml:space="preserve">Предвидените в плана за безопасност и здраве мерки </w:t>
      </w:r>
      <w:r w:rsidRPr="002D1A48">
        <w:rPr>
          <w:rFonts w:eastAsia="Georgia" w:cs="Georgia"/>
          <w:szCs w:val="24"/>
          <w:u w:val="single"/>
        </w:rPr>
        <w:t>са изпълнени</w:t>
      </w:r>
      <w:r>
        <w:rPr>
          <w:rFonts w:eastAsia="Georgia" w:cs="Georgia"/>
          <w:szCs w:val="24"/>
        </w:rPr>
        <w:t xml:space="preserve"> (не са изпълнени):</w:t>
      </w:r>
    </w:p>
    <w:p w:rsidR="002D1A48" w:rsidRDefault="002D1A48" w:rsidP="002D1A48">
      <w:pPr>
        <w:pStyle w:val="BodyStandard"/>
      </w:pP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Разрешавам (</w:t>
      </w:r>
      <w:r w:rsidRPr="002D1A48">
        <w:rPr>
          <w:rFonts w:eastAsia="Georgia" w:cs="Georgia"/>
          <w:strike/>
          <w:color w:val="404040" w:themeColor="text1" w:themeTint="BF"/>
          <w:szCs w:val="24"/>
        </w:rPr>
        <w:t>не разрешавам</w:t>
      </w:r>
      <w:r w:rsidRPr="002D1A48">
        <w:rPr>
          <w:rFonts w:eastAsia="Georgia" w:cs="Georgia"/>
          <w:color w:val="404040" w:themeColor="text1" w:themeTint="BF"/>
          <w:szCs w:val="24"/>
        </w:rPr>
        <w:t xml:space="preserve">) изпълнението на следващите СМР: </w:t>
      </w:r>
      <w:r>
        <w:rPr>
          <w:rFonts w:eastAsia="Georgia" w:cs="Georgia"/>
          <w:color w:val="404040" w:themeColor="text1" w:themeTint="BF"/>
          <w:szCs w:val="24"/>
        </w:rPr>
        <w:t xml:space="preserve">по проект </w:t>
      </w:r>
    </w:p>
    <w:p w:rsidR="002D1A48" w:rsidRPr="002D1A48" w:rsidRDefault="002D1A48" w:rsidP="002D1A48">
      <w:pPr>
        <w:pStyle w:val="BodyStandard"/>
        <w:spacing w:before="60" w:after="60"/>
        <w:rPr>
          <w:color w:val="404040" w:themeColor="text1" w:themeTint="BF"/>
        </w:rPr>
      </w:pPr>
      <w:r w:rsidRPr="002D1A48">
        <w:rPr>
          <w:rFonts w:eastAsia="Georgia" w:cs="Georgia"/>
          <w:color w:val="404040" w:themeColor="text1" w:themeTint="BF"/>
          <w:szCs w:val="24"/>
        </w:rPr>
        <w:t>.................................................................................................................................................................</w:t>
      </w:r>
    </w:p>
    <w:p w:rsidR="00195D29" w:rsidRDefault="00B562D9" w:rsidP="002C6574">
      <w:pPr>
        <w:pStyle w:val="BodyStandard"/>
        <w:pBdr>
          <w:bottom w:val="single" w:sz="2" w:space="2" w:color="E5E7EB"/>
        </w:pBdr>
        <w:spacing w:before="120" w:after="120"/>
      </w:pPr>
    </w:p>
    <w:p w:rsidR="00195D29" w:rsidRDefault="00D87EEF" w:rsidP="002C6574">
      <w:pPr>
        <w:pStyle w:val="SubsectionStandard"/>
        <w:keepNext/>
        <w:pBdr>
          <w:bottom w:val="single" w:sz="4" w:space="1" w:color="1F3A5F"/>
        </w:pBdr>
        <w:spacing w:before="200" w:after="80"/>
      </w:pPr>
      <w:r>
        <w:rPr>
          <w:rFonts w:eastAsia="Arial" w:cs="Arial"/>
          <w:bCs/>
          <w:sz w:val="20"/>
          <w:szCs w:val="24"/>
        </w:rPr>
        <w:t>Извършил проверката:</w:t>
      </w: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А. Управител СН:  ..............................   ({{Управител_1и3}})</w:t>
      </w:r>
    </w:p>
    <w:p w:rsidR="002D1A48" w:rsidRPr="002D1A48" w:rsidRDefault="002D1A48" w:rsidP="002D1A48">
      <w:pPr>
        <w:pStyle w:val="FieldStandard"/>
        <w:spacing w:before="100" w:after="60"/>
        <w:rPr>
          <w:rFonts w:asciiTheme="minorBidi" w:eastAsia="Arial" w:hAnsiTheme="minorBidi" w:cstheme="minorBidi"/>
          <w:iCs/>
          <w:color w:val="auto"/>
          <w:sz w:val="20"/>
        </w:rPr>
      </w:pP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Cs/>
          <w:color w:val="auto"/>
          <w:sz w:val="20"/>
        </w:rPr>
      </w:pPr>
      <w:r w:rsidRPr="002D1A48">
        <w:rPr/>
        <w:t>Техн. ръководител:  ..............................   ({{ТехРък_1и3}})</w:t>
      </w:r>
    </w:p>
    <w:p w:rsidR="002D1A48" w:rsidRPr="002D1A48" w:rsidRDefault="002D1A48" w:rsidP="002D1A48">
      <w:pPr>
        <w:pStyle w:val="BodyStandard"/>
        <w:pBdr>
          <w:bottom w:val="single" w:sz="2" w:space="2" w:color="FDE8EC"/>
        </w:pBdr>
        <w:spacing w:before="200" w:after="80"/>
        <w:rPr>
          <w:i/>
          <w:iCs/>
        </w:rPr>
      </w:pPr>
      <w:r w:rsidRPr="002D1A48">
        <w:rPr>
          <w:rFonts w:eastAsia="Georgia" w:cs="Georgia"/>
          <w:bCs/>
          <w:i/>
          <w:iCs/>
          <w:szCs w:val="24"/>
        </w:rPr>
        <w:t>Присъствали:</w:t>
      </w: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Б. Строителя:  ..............................   ({{Строител_Управител_1и3}})</w:t>
      </w:r>
    </w:p>
    <w:p w:rsidR="002D1A48" w:rsidRPr="002D1A48" w:rsidRDefault="002D1A48" w:rsidP="002D1A48">
      <w:pPr>
        <w:pStyle w:val="BodyStandard"/>
        <w:spacing w:before="100" w:after="60" w:line="360" w:lineRule="auto"/>
        <w:rPr>
          <w:rFonts w:asciiTheme="minorBidi" w:eastAsia="Georgia" w:hAnsiTheme="minorBidi" w:cstheme="minorBidi"/>
          <w:i/>
          <w:iCs/>
          <w:color w:val="auto"/>
          <w:sz w:val="20"/>
        </w:rPr>
      </w:pPr>
    </w:p>
    <w:p w:rsidR="002D1A48" w:rsidRPr="002D1A48" w:rsidRDefault="002D1A48" w:rsidP="002D1A48">
      <w:pPr>
        <w:pStyle w:val="SignatureLine"/>
        <w:rPr>
          <w:rFonts w:asciiTheme="minorBidi" w:hAnsiTheme="minorBidi" w:cstheme="minorBidi"/>
          <w:i/>
          <w:iCs/>
          <w:color w:val="auto"/>
          <w:sz w:val="20"/>
        </w:rPr>
      </w:pPr>
      <w:r w:rsidRPr="002D1A48">
        <w:rPr/>
        <w:t>В. Геодезист:  ..............................   ({{Геодезист_1и3}})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6B7280"/>
          <w:sz w:val="24"/>
          <w:szCs w:val="24"/>
        </w:rPr>
      </w:pPr>
      <w:r w:rsidRPr="002D1A48">
        <w:rPr>
          <w:rFonts w:eastAsia="Georgia" w:cs="Georgia"/>
          <w:i/>
          <w:iCs/>
          <w:szCs w:val="24"/>
        </w:rPr>
        <w:t>Г. Проектанти:</w:t>
      </w:r>
    </w:p>
    <w:p w:rsidR="002D1A48" w:rsidRPr="002D1A48" w:rsidRDefault="002D1A48" w:rsidP="002D1A48">
      <w:pPr>
        <w:pStyle w:val="BodyStandard"/>
        <w:spacing w:before="100" w:after="60"/>
        <w:rPr>
          <w:rFonts w:eastAsia="Georgia" w:cs="Georgia"/>
          <w:i/>
          <w:iCs/>
          <w:color w:val="404040" w:themeColor="text1" w:themeTint="BF"/>
          <w:sz w:val="20"/>
        </w:rPr>
      </w:pPr>
      <w:r w:rsidRPr="002D1A48">
        <w:rPr>
          <w:rFonts w:eastAsia="Georgia" w:cs="Georgia"/>
          <w:i/>
          <w:iCs/>
          <w:color w:val="404040" w:themeColor="text1" w:themeTint="BF"/>
          <w:sz w:val="20"/>
        </w:rPr>
        <w:t xml:space="preserve">  </w:t>
      </w:r>
    </w:p>
    <w:p w:rsidR="002D1A48" w:rsidRPr="002D1A48" w:rsidRDefault="002D1A48" w:rsidP="002D1A48">
      <w:pPr>
        <w:pStyle w:val="SignatureLine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/>
        <w:t xml:space="preserve"> 1. ..............................   ({{ПЖ_Архитектура_1и3}})</w:t>
      </w:r>
    </w:p>
    <w:p w:rsidR="002D1A48" w:rsidRPr="002D1A48" w:rsidRDefault="002D1A48" w:rsidP="002D1A48">
      <w:pPr>
        <w:pStyle w:val="BodyStandard"/>
        <w:spacing w:before="100" w:after="60"/>
        <w:ind w:left="567" w:hanging="426"/>
        <w:rPr>
          <w:rFonts w:asciiTheme="minorBidi" w:eastAsia="Georgia" w:hAnsiTheme="minorBidi" w:cstheme="minorBidi"/>
          <w:i/>
          <w:iCs/>
          <w:color w:val="404040" w:themeColor="text1" w:themeTint="BF"/>
          <w:sz w:val="20"/>
        </w:rPr>
      </w:pPr>
    </w:p>
    <w:p w:rsidR="002D1A48" w:rsidRPr="002D1A48" w:rsidRDefault="002D1A48" w:rsidP="002D1A48">
      <w:pPr>
        <w:pStyle w:val="SignatureLine"/>
        <w:ind w:left="567" w:hanging="426"/>
        <w:rPr>
          <w:rFonts w:asciiTheme="minorBidi" w:eastAsia="Garamond" w:hAnsiTheme="minorBidi" w:cstheme="minorBidi"/>
          <w:i/>
          <w:iCs/>
          <w:color w:val="404040" w:themeColor="text1" w:themeTint="BF"/>
          <w:sz w:val="20"/>
        </w:rPr>
      </w:pPr>
      <w:r w:rsidRPr="002D1A48">
        <w:rPr/>
        <w:t xml:space="preserve"> 2. ..............................   ({{ПЖ_Конструктивна_1и3}})</w:t>
      </w:r>
    </w:p>
    <w:p w:rsidR="002D1A48" w:rsidRPr="002D1A48" w:rsidRDefault="002D1A48" w:rsidP="002D1A48">
      <w:pPr>
        <w:pStyle w:val="BodyStandard"/>
        <w:spacing w:before="100" w:after="60"/>
        <w:rPr>
          <w:rFonts w:ascii="Garamond" w:eastAsia="Garamond" w:hAnsi="Garamond" w:cs="Garamond"/>
          <w:i/>
          <w:iCs/>
          <w:color w:val="404040" w:themeColor="text1" w:themeTint="BF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  <w:rPr>
          <w:rFonts w:ascii="Garamond" w:eastAsia="Garamond" w:hAnsi="Garamond" w:cs="Garamond"/>
          <w:color w:val="6B7280"/>
          <w:sz w:val="24"/>
          <w:szCs w:val="24"/>
        </w:rPr>
      </w:pPr>
    </w:p>
    <w:p w:rsidR="005279C0" w:rsidRDefault="005279C0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Default="00B562D9" w:rsidP="005279C0">
      <w:pPr>
        <w:pStyle w:val="BodyStandard"/>
        <w:spacing w:before="100" w:after="60"/>
      </w:pP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Забележки: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lastRenderedPageBreak/>
        <w:t>1. Всички описани по-горе документи са неразделна част от настоящия протокол. Копия от документите се прилагат към протокола.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2.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В тридневен срок</w:t>
      </w:r>
      <w:r w:rsidRPr="002D1A48">
        <w:rPr>
          <w:rFonts w:eastAsia="Georgia" w:cs="Georgia"/>
          <w:i/>
          <w:iCs/>
          <w:sz w:val="18"/>
          <w:szCs w:val="18"/>
        </w:rPr>
        <w:t xml:space="preserve"> след съставяне на раздел II от този протокол лицето, упражняващо строителен надзор, или техническият ръководител — за строежите от пета категория, задължително заверява заповедната книга на строежа, след което строителните и монтажните работи може да започнат. Когато разрешението за строеж е издадено от областния управител или от министъра на регионалното развитие и благоустройството, лицето, упражняващо строителен надзор, е длъжно в тридневен срок от съставянето на раздел II от този протокол да представи в ДНСК заповедната книга на строежа за заверка.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3. За строежите от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шеста категория по чл. 147, ал. 1, т. 1, 4, 5 и 7 ЗУТ</w:t>
      </w:r>
      <w:r w:rsidRPr="002D1A48">
        <w:rPr>
          <w:rFonts w:eastAsia="Georgia" w:cs="Georgia"/>
          <w:i/>
          <w:iCs/>
          <w:sz w:val="18"/>
          <w:szCs w:val="18"/>
        </w:rPr>
        <w:t xml:space="preserve">, когато се разполагат по регулационните линии и/или имотните граници на поземлените имоти,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съставя само раздел II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този протокол, в който се включват само необходимите за конкретния случай реквизити от образеца.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4. Лицето, упражняващо строителен надзор, или техническият ръководител — за строежите от пета категория, отбелязва в протокола, че подземните проводи и съоръжения преди засипването са отразени в специализираните карти и регистри, проектната нивелета е възстановена или е изпълнена настилка.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5. Настоящият протокол се съставя в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четири еднообразни екземпляра</w:t>
      </w:r>
      <w:r w:rsidRPr="002D1A48">
        <w:rPr>
          <w:rFonts w:eastAsia="Georgia" w:cs="Georgia"/>
          <w:i/>
          <w:iCs/>
          <w:sz w:val="18"/>
          <w:szCs w:val="18"/>
        </w:rPr>
        <w:t xml:space="preserve"> — по един за общината (района), за възложителя, за строителя и за строителния надзор, и заедно с приложенията към него се съхранява от посочените лица.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6. Попълват се само необходимите данни, свързани със спецификата на строежа.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>7. При поетапно изпълнение или при изпълнение на технологични участъци настоящият протокол може да се състави поотделно за всеки етап или технологичен участък.</w:t>
      </w:r>
    </w:p>
    <w:p w:rsidR="00195D29" w:rsidRPr="002D1A48" w:rsidRDefault="00C979DB" w:rsidP="005279C0">
      <w:pPr>
        <w:pStyle w:val="BodyStandard"/>
        <w:spacing w:before="100" w:after="60"/>
        <w:rPr>
          <w:i/>
          <w:iCs/>
          <w:sz w:val="18"/>
          <w:szCs w:val="18"/>
        </w:rPr>
      </w:pPr>
      <w:r w:rsidRPr="002D1A48">
        <w:rPr>
          <w:rFonts w:eastAsia="Georgia" w:cs="Georgia"/>
          <w:i/>
          <w:iCs/>
          <w:sz w:val="18"/>
          <w:szCs w:val="18"/>
        </w:rPr>
        <w:t xml:space="preserve">8.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Екземпляр</w:t>
      </w:r>
      <w:r w:rsidRPr="002D1A48">
        <w:rPr>
          <w:rFonts w:eastAsia="Georgia" w:cs="Georgia"/>
          <w:i/>
          <w:iCs/>
          <w:sz w:val="18"/>
          <w:szCs w:val="18"/>
        </w:rPr>
        <w:t xml:space="preserve"> от настоящия протокол се </w:t>
      </w:r>
      <w:r w:rsidRPr="002D1A48">
        <w:rPr>
          <w:rFonts w:eastAsia="Georgia" w:cs="Georgia"/>
          <w:b/>
          <w:bCs/>
          <w:i/>
          <w:iCs/>
          <w:sz w:val="18"/>
          <w:szCs w:val="18"/>
        </w:rPr>
        <w:t>съхранява задължително на местостроежа</w:t>
      </w:r>
      <w:r w:rsidRPr="002D1A48">
        <w:rPr>
          <w:rFonts w:eastAsia="Georgia" w:cs="Georgia"/>
          <w:i/>
          <w:iCs/>
          <w:sz w:val="18"/>
          <w:szCs w:val="18"/>
        </w:rPr>
        <w:t xml:space="preserve"> за представяне на контролните органи при проверка.</w:t>
      </w:r>
    </w:p>
    <w:sectPr w:rsidR="00195D29" w:rsidRPr="002D1A48" w:rsidSect="002D1A48">
      <w:headerReference w:type="default" r:id="rId9"/>
      <w:footerReference w:type="default" r:id="rId10"/>
      <w:pgSz w:w="11906" w:h="16838"/>
      <w:pgMar w:top="709" w:right="849" w:bottom="907" w:left="1077" w:header="284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562D9" w:rsidRDefault="00B562D9">
      <w:r>
        <w:separator/>
      </w:r>
    </w:p>
  </w:endnote>
  <w:endnote w:type="continuationSeparator" w:id="0">
    <w:p w:rsidR="00B562D9" w:rsidRDefault="00B562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562D9" w:rsidRDefault="00B562D9">
      <w:r>
        <w:separator/>
      </w:r>
    </w:p>
  </w:footnote>
  <w:footnote w:type="continuationSeparator" w:id="0">
    <w:p w:rsidR="00B562D9" w:rsidRDefault="00B562D9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816FF7"/>
    <w:multiLevelType w:val="hybridMultilevel"/>
    <w:tmpl w:val="69B49492"/>
    <w:lvl w:ilvl="0" w:tplc="2496DF36">
      <w:start w:val="1"/>
      <w:numFmt w:val="bullet"/>
      <w:lvlText w:val="●"/>
      <w:lvlJc w:val="left"/>
      <w:pPr>
        <w:ind w:left="720" w:hanging="360"/>
      </w:pPr>
    </w:lvl>
    <w:lvl w:ilvl="1" w:tplc="C82A862A">
      <w:start w:val="1"/>
      <w:numFmt w:val="bullet"/>
      <w:lvlText w:val="○"/>
      <w:lvlJc w:val="left"/>
      <w:pPr>
        <w:ind w:left="1440" w:hanging="360"/>
      </w:pPr>
    </w:lvl>
    <w:lvl w:ilvl="2" w:tplc="882C8412">
      <w:start w:val="1"/>
      <w:numFmt w:val="bullet"/>
      <w:lvlText w:val="■"/>
      <w:lvlJc w:val="left"/>
      <w:pPr>
        <w:ind w:left="2160" w:hanging="360"/>
      </w:pPr>
    </w:lvl>
    <w:lvl w:ilvl="3" w:tplc="1F4AB4AC">
      <w:start w:val="1"/>
      <w:numFmt w:val="bullet"/>
      <w:lvlText w:val="●"/>
      <w:lvlJc w:val="left"/>
      <w:pPr>
        <w:ind w:left="2880" w:hanging="360"/>
      </w:pPr>
    </w:lvl>
    <w:lvl w:ilvl="4" w:tplc="BC5EF9FE">
      <w:start w:val="1"/>
      <w:numFmt w:val="bullet"/>
      <w:lvlText w:val="○"/>
      <w:lvlJc w:val="left"/>
      <w:pPr>
        <w:ind w:left="3600" w:hanging="360"/>
      </w:pPr>
    </w:lvl>
    <w:lvl w:ilvl="5" w:tplc="0BA05F92">
      <w:start w:val="1"/>
      <w:numFmt w:val="bullet"/>
      <w:lvlText w:val="■"/>
      <w:lvlJc w:val="left"/>
      <w:pPr>
        <w:ind w:left="4320" w:hanging="360"/>
      </w:pPr>
    </w:lvl>
    <w:lvl w:ilvl="6" w:tplc="BEB0DBD6">
      <w:start w:val="1"/>
      <w:numFmt w:val="bullet"/>
      <w:lvlText w:val="●"/>
      <w:lvlJc w:val="left"/>
      <w:pPr>
        <w:ind w:left="5040" w:hanging="360"/>
      </w:pPr>
    </w:lvl>
    <w:lvl w:ilvl="7" w:tplc="2AF8C7FC">
      <w:start w:val="1"/>
      <w:numFmt w:val="bullet"/>
      <w:lvlText w:val="●"/>
      <w:lvlJc w:val="left"/>
      <w:pPr>
        <w:ind w:left="5760" w:hanging="360"/>
      </w:pPr>
    </w:lvl>
    <w:lvl w:ilvl="8" w:tplc="9A94A5A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E200F9B"/>
    <w:multiLevelType w:val="hybridMultilevel"/>
    <w:tmpl w:val="6D3E645C"/>
    <w:lvl w:ilvl="0" w:tplc="2006074C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color w:val="auto"/>
        <w:sz w:val="20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5719"/>
    <w:rsid w:val="000F2023"/>
    <w:rsid w:val="001545CA"/>
    <w:rsid w:val="002C6574"/>
    <w:rsid w:val="002D1A48"/>
    <w:rsid w:val="002E1EF9"/>
    <w:rsid w:val="00387A9F"/>
    <w:rsid w:val="003C4E2D"/>
    <w:rsid w:val="003E5908"/>
    <w:rsid w:val="004B1A3F"/>
    <w:rsid w:val="005279C0"/>
    <w:rsid w:val="00586E37"/>
    <w:rsid w:val="005F722B"/>
    <w:rsid w:val="00666286"/>
    <w:rsid w:val="006F6265"/>
    <w:rsid w:val="00753EFE"/>
    <w:rsid w:val="00766569"/>
    <w:rsid w:val="007705EA"/>
    <w:rsid w:val="007A42CD"/>
    <w:rsid w:val="007A7EA7"/>
    <w:rsid w:val="007D2C82"/>
    <w:rsid w:val="00880C3E"/>
    <w:rsid w:val="0089047C"/>
    <w:rsid w:val="008B093F"/>
    <w:rsid w:val="008C309D"/>
    <w:rsid w:val="00986433"/>
    <w:rsid w:val="009D2D5B"/>
    <w:rsid w:val="00A57C0C"/>
    <w:rsid w:val="00A61028"/>
    <w:rsid w:val="00B562D9"/>
    <w:rsid w:val="00C85792"/>
    <w:rsid w:val="00C93252"/>
    <w:rsid w:val="00C979DB"/>
    <w:rsid w:val="00CC2664"/>
    <w:rsid w:val="00CE65AE"/>
    <w:rsid w:val="00D87EEF"/>
    <w:rsid w:val="00DC580B"/>
    <w:rsid w:val="00F25719"/>
    <w:rsid w:val="00F54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2D71D852-7265-4260-9C69-D2D2CC74D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580B"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C580B"/>
  </w:style>
  <w:style w:type="paragraph" w:styleId="Footer">
    <w:name w:val="footer"/>
    <w:basedOn w:val="Normal"/>
    <w:link w:val="FooterChar"/>
    <w:uiPriority w:val="99"/>
    <w:unhideWhenUsed/>
    <w:rsid w:val="00DC580B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C580B"/>
  </w:style>
  <w:style w:type="paragraph" w:customStyle="1" w:styleId="BodyStandard">
    <w:name w:val="Body Standard"/>
    <w:basedOn w:val="Normal"/>
    <w:pPr>
      <w:spacing w:after="40" w:line="254" w:lineRule="auto"/>
    </w:pPr>
    <w:rPr>
      <w:rFonts w:ascii="Georgia" w:hAnsi="Georgia"/>
      <w:color w:val="1C1C1C"/>
      <w:sz w:val="21"/>
    </w:rPr>
  </w:style>
  <w:style w:type="paragraph" w:customStyle="1" w:styleId="MetaStandard">
    <w:name w:val="Meta Standard"/>
    <w:basedOn w:val="Normal"/>
    <w:pPr>
      <w:spacing w:after="20"/>
    </w:pPr>
    <w:rPr>
      <w:rFonts w:ascii="Arial" w:hAnsi="Arial"/>
      <w:color w:val="6F6F6F"/>
      <w:sz w:val="16"/>
    </w:rPr>
  </w:style>
  <w:style w:type="paragraph" w:customStyle="1" w:styleId="TitleStandard">
    <w:name w:val="Title Standard"/>
    <w:basedOn w:val="Normal"/>
    <w:pPr>
      <w:spacing w:after="40"/>
    </w:pPr>
    <w:rPr>
      <w:rFonts w:ascii="Arial" w:hAnsi="Arial"/>
      <w:b/>
      <w:color w:val="1F3A5F"/>
      <w:sz w:val="32"/>
    </w:rPr>
  </w:style>
  <w:style w:type="paragraph" w:customStyle="1" w:styleId="SubtitleStandard">
    <w:name w:val="Subtitle Standard"/>
    <w:basedOn w:val="Normal"/>
    <w:pPr>
      <w:spacing w:after="60"/>
    </w:pPr>
    <w:rPr>
      <w:rFonts w:ascii="Arial" w:hAnsi="Arial"/>
      <w:b/>
      <w:color w:val="1F3A5F"/>
      <w:sz w:val="22"/>
    </w:rPr>
  </w:style>
  <w:style w:type="paragraph" w:customStyle="1" w:styleId="SectionStandard">
    <w:name w:val="Section Standard"/>
    <w:basedOn w:val="Normal"/>
    <w:pPr>
      <w:spacing w:after="100"/>
    </w:pPr>
    <w:rPr>
      <w:rFonts w:ascii="Arial" w:hAnsi="Arial"/>
      <w:b/>
      <w:color w:val="1F3A5F"/>
      <w:sz w:val="22"/>
    </w:rPr>
  </w:style>
  <w:style w:type="paragraph" w:customStyle="1" w:styleId="SubsectionStandard">
    <w:name w:val="Subsection Standard"/>
    <w:basedOn w:val="Normal"/>
    <w:pPr>
      <w:spacing w:after="60"/>
    </w:pPr>
    <w:rPr>
      <w:rFonts w:ascii="Arial" w:hAnsi="Arial"/>
      <w:b/>
      <w:color w:val="1F3A5F"/>
      <w:sz w:val="21"/>
    </w:rPr>
  </w:style>
  <w:style w:type="paragraph" w:customStyle="1" w:styleId="HintStandard">
    <w:name w:val="Hint Standard"/>
    <w:basedOn w:val="Normal"/>
    <w:pPr>
      <w:spacing w:after="40"/>
    </w:pPr>
    <w:rPr>
      <w:rFonts w:ascii="Arial" w:hAnsi="Arial"/>
      <w:i/>
      <w:color w:val="6F6F6F"/>
      <w:sz w:val="16"/>
    </w:rPr>
  </w:style>
  <w:style w:type="paragraph" w:customStyle="1" w:styleId="FieldStandard">
    <w:name w:val="Field Standard"/>
    <w:basedOn w:val="Normal"/>
    <w:pPr>
      <w:spacing w:after="40"/>
    </w:pPr>
    <w:rPr>
      <w:rFonts w:ascii="Arial" w:hAnsi="Arial"/>
      <w:i/>
      <w:color w:val="BCBCBC"/>
      <w:sz w:val="19"/>
    </w:rPr>
  </w:style>
  <w:style w:type="paragraph" w:customStyle="1" w:styleId="FieldLabel">
    <w:name w:val="Field Label"/>
    <w:basedOn w:val="Normal"/>
    <w:rsid w:val="00C93252"/>
    <w:pPr>
      <w:spacing w:line="252" w:lineRule="auto"/>
    </w:pPr>
    <w:rPr>
      <w:rFonts w:ascii="Arial" w:eastAsiaTheme="minorEastAsia" w:hAnsi="Arial" w:cstheme="minorBidi"/>
      <w:b/>
      <w:color w:val="1C1C1C"/>
      <w:sz w:val="18"/>
      <w:szCs w:val="22"/>
      <w:lang w:val="en-US" w:eastAsia="en-US"/>
    </w:rPr>
  </w:style>
  <w:style w:type="paragraph" w:customStyle="1" w:styleId="FieldValue">
    <w:name w:val="Field Value"/>
    <w:basedOn w:val="Normal"/>
    <w:rsid w:val="00C93252"/>
    <w:pPr>
      <w:spacing w:line="276" w:lineRule="auto"/>
    </w:pPr>
    <w:rPr>
      <w:rFonts w:ascii="Georgia" w:eastAsiaTheme="minorEastAsia" w:hAnsi="Georgia" w:cstheme="minorBidi"/>
      <w:color w:val="1C1C1C"/>
      <w:sz w:val="18"/>
      <w:szCs w:val="22"/>
      <w:lang w:val="en-US" w:eastAsia="en-US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8</Pages>
  <Words>2417</Words>
  <Characters>13779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Протокол 2 — стандартизиран шаблон</vt:lpstr>
    </vt:vector>
  </TitlesOfParts>
  <Company/>
  <LinksUpToDate>false</LinksUpToDate>
  <CharactersWithSpaces>16164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Протокол 2 — стандартизиран шаблон</dc:title>
  <dc:subject>Приложение № 2 към чл. 7, ал. 3, т. 2 на Наредба № 3</dc:subject>
  <dc:creator>Manus AI</dc:creator>
  <cp:lastModifiedBy>Tania</cp:lastModifiedBy>
  <cp:revision>7</cp:revision>
  <dcterms:created xsi:type="dcterms:W3CDTF">2026-09-08T08:11:00Z</dcterms:created>
  <dcterms:modified xsi:type="dcterms:W3CDTF">2026-09-08T10:51:00Z</dcterms:modified>
</cp:coreProperties>
</file>