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EC693"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3534C773" w14:textId="77777777" w:rsidR="00F30A96" w:rsidRDefault="00E454BE" w:rsidP="6C71971D">
      <w:r w:rsidRPr="6C71971D">
        <w:t>(complemento de la Pauta de Reflexión Definición Proyecto APT)</w:t>
      </w:r>
      <w:r w:rsidR="00734BF5" w:rsidRPr="6C71971D">
        <w:t xml:space="preserve"> </w:t>
      </w:r>
    </w:p>
    <w:p w14:paraId="44D45CA5" w14:textId="77777777" w:rsidR="00AC4D77" w:rsidRDefault="00AC4D77" w:rsidP="6C71971D">
      <w:pPr>
        <w:jc w:val="both"/>
        <w:rPr>
          <w:rFonts w:eastAsiaTheme="majorEastAsia"/>
          <w:color w:val="767171" w:themeColor="background2" w:themeShade="80"/>
          <w:sz w:val="24"/>
          <w:szCs w:val="24"/>
        </w:rPr>
      </w:pPr>
    </w:p>
    <w:p w14:paraId="21F305ED"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033722BA" w14:textId="77777777"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753BF3F0" w14:textId="77777777"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80A2B23" w14:textId="77777777"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925AC50" w14:textId="43928095"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w:t>
      </w:r>
      <w:r w:rsidR="00C83A13" w:rsidRPr="6C71971D">
        <w:rPr>
          <w:rFonts w:eastAsiaTheme="majorEastAsia"/>
          <w:sz w:val="24"/>
          <w:szCs w:val="24"/>
        </w:rPr>
        <w:t>estudiado</w:t>
      </w:r>
      <w:r w:rsidRPr="6C71971D">
        <w:rPr>
          <w:rFonts w:eastAsiaTheme="majorEastAsia"/>
          <w:sz w:val="24"/>
          <w:szCs w:val="24"/>
        </w:rPr>
        <w:t xml:space="preserve"> en Duoc UC y evalúa el nivel de logro que alcanzaste en cada competencia de tu plan de estudio. </w:t>
      </w:r>
    </w:p>
    <w:p w14:paraId="155067A9" w14:textId="77777777"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48A575C4"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7CABF77F" w14:textId="77777777" w:rsidTr="6C71971D">
        <w:tc>
          <w:tcPr>
            <w:tcW w:w="2010" w:type="dxa"/>
          </w:tcPr>
          <w:p w14:paraId="0EA3C2F6" w14:textId="77777777" w:rsidR="00E454BE" w:rsidRPr="0094119F" w:rsidRDefault="00E454BE" w:rsidP="6C71971D">
            <w:pPr>
              <w:jc w:val="center"/>
              <w:rPr>
                <w:b/>
                <w:bCs/>
              </w:rPr>
            </w:pPr>
            <w:r w:rsidRPr="6C71971D">
              <w:rPr>
                <w:b/>
                <w:bCs/>
              </w:rPr>
              <w:t>Categoría</w:t>
            </w:r>
          </w:p>
        </w:tc>
        <w:tc>
          <w:tcPr>
            <w:tcW w:w="7770" w:type="dxa"/>
          </w:tcPr>
          <w:p w14:paraId="3B7B1A47" w14:textId="77777777" w:rsidR="00E454BE" w:rsidRPr="0094119F" w:rsidRDefault="00E454BE" w:rsidP="6C71971D">
            <w:pPr>
              <w:jc w:val="center"/>
              <w:rPr>
                <w:b/>
                <w:bCs/>
              </w:rPr>
            </w:pPr>
            <w:r w:rsidRPr="6C71971D">
              <w:rPr>
                <w:b/>
                <w:bCs/>
              </w:rPr>
              <w:t>Descripción</w:t>
            </w:r>
          </w:p>
        </w:tc>
      </w:tr>
      <w:tr w:rsidR="00E454BE" w14:paraId="0D953F01" w14:textId="77777777" w:rsidTr="6C71971D">
        <w:trPr>
          <w:trHeight w:val="519"/>
        </w:trPr>
        <w:tc>
          <w:tcPr>
            <w:tcW w:w="2010" w:type="dxa"/>
          </w:tcPr>
          <w:p w14:paraId="6C42BDF1"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577DBBAA"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27EB06DC" w14:textId="77777777" w:rsidTr="6C71971D">
        <w:trPr>
          <w:trHeight w:val="489"/>
        </w:trPr>
        <w:tc>
          <w:tcPr>
            <w:tcW w:w="2010" w:type="dxa"/>
          </w:tcPr>
          <w:p w14:paraId="319EBF76"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3223F141"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371BD1EC" w14:textId="77777777" w:rsidTr="6C71971D">
        <w:trPr>
          <w:trHeight w:val="554"/>
        </w:trPr>
        <w:tc>
          <w:tcPr>
            <w:tcW w:w="2010" w:type="dxa"/>
          </w:tcPr>
          <w:p w14:paraId="7E72DAE5"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17446D25"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1D3FFAF9" w14:textId="77777777" w:rsidTr="6C71971D">
        <w:tc>
          <w:tcPr>
            <w:tcW w:w="2010" w:type="dxa"/>
          </w:tcPr>
          <w:p w14:paraId="41512E64"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626D7C21"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279501D7" w14:textId="77777777" w:rsidTr="6C71971D">
        <w:trPr>
          <w:trHeight w:val="590"/>
        </w:trPr>
        <w:tc>
          <w:tcPr>
            <w:tcW w:w="2010" w:type="dxa"/>
          </w:tcPr>
          <w:p w14:paraId="3A8BD509"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178850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1A745ED6" w14:textId="77777777" w:rsidR="00E454BE" w:rsidRDefault="00E454BE" w:rsidP="6C71971D">
      <w:pPr>
        <w:pStyle w:val="Prrafodelista"/>
        <w:ind w:left="435"/>
        <w:jc w:val="both"/>
      </w:pPr>
    </w:p>
    <w:p w14:paraId="7D670763" w14:textId="77777777" w:rsidR="00CE3CA5" w:rsidRDefault="00CE3CA5" w:rsidP="6C71971D">
      <w:pPr>
        <w:pStyle w:val="Prrafodelista"/>
        <w:ind w:left="435"/>
        <w:jc w:val="both"/>
        <w:rPr>
          <w:rFonts w:eastAsiaTheme="majorEastAsia"/>
          <w:color w:val="767171" w:themeColor="background2" w:themeShade="80"/>
          <w:sz w:val="24"/>
          <w:szCs w:val="24"/>
        </w:rPr>
      </w:pPr>
    </w:p>
    <w:p w14:paraId="74936463" w14:textId="77777777"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557F1AE1" w14:textId="77777777" w:rsidR="00AC4D77" w:rsidRDefault="00AC4D77" w:rsidP="6C71971D">
      <w:pPr>
        <w:pStyle w:val="Prrafodelista"/>
        <w:ind w:left="435"/>
        <w:jc w:val="both"/>
        <w:rPr>
          <w:rFonts w:eastAsiaTheme="majorEastAsia"/>
          <w:color w:val="767171" w:themeColor="background2" w:themeShade="80"/>
          <w:sz w:val="24"/>
          <w:szCs w:val="24"/>
        </w:rPr>
      </w:pPr>
    </w:p>
    <w:p w14:paraId="08371FC1" w14:textId="77777777" w:rsidR="00AC4D77" w:rsidRDefault="00AC4D77" w:rsidP="6C71971D">
      <w:pPr>
        <w:pStyle w:val="Prrafodelista"/>
        <w:ind w:left="435"/>
        <w:jc w:val="both"/>
        <w:rPr>
          <w:rFonts w:eastAsiaTheme="majorEastAsia"/>
          <w:color w:val="767171" w:themeColor="background2" w:themeShade="80"/>
          <w:sz w:val="24"/>
          <w:szCs w:val="24"/>
        </w:rPr>
      </w:pPr>
    </w:p>
    <w:p w14:paraId="45C9E5D0" w14:textId="77777777" w:rsidR="6C71971D" w:rsidRDefault="6C71971D" w:rsidP="6C71971D">
      <w:pPr>
        <w:pStyle w:val="Prrafodelista"/>
        <w:ind w:left="435"/>
        <w:jc w:val="both"/>
        <w:rPr>
          <w:rFonts w:eastAsiaTheme="majorEastAsia"/>
          <w:sz w:val="24"/>
          <w:szCs w:val="24"/>
        </w:rPr>
      </w:pPr>
    </w:p>
    <w:p w14:paraId="6D8226F7" w14:textId="77777777" w:rsidR="6C71971D" w:rsidRDefault="6C71971D" w:rsidP="6C71971D">
      <w:pPr>
        <w:pStyle w:val="Prrafodelista"/>
        <w:ind w:left="435"/>
        <w:jc w:val="both"/>
        <w:rPr>
          <w:rFonts w:eastAsiaTheme="majorEastAsia"/>
          <w:sz w:val="24"/>
          <w:szCs w:val="24"/>
        </w:rPr>
      </w:pPr>
    </w:p>
    <w:p w14:paraId="351DB9BB" w14:textId="77777777" w:rsidR="6C71971D" w:rsidRDefault="6C71971D" w:rsidP="6C71971D">
      <w:pPr>
        <w:pStyle w:val="Prrafodelista"/>
        <w:ind w:left="435"/>
        <w:jc w:val="both"/>
        <w:rPr>
          <w:rFonts w:eastAsiaTheme="majorEastAsia"/>
          <w:sz w:val="24"/>
          <w:szCs w:val="24"/>
        </w:rPr>
      </w:pPr>
    </w:p>
    <w:p w14:paraId="506B1945" w14:textId="77777777" w:rsidR="6C71971D" w:rsidRDefault="6C71971D" w:rsidP="6C71971D">
      <w:pPr>
        <w:pStyle w:val="Prrafodelista"/>
        <w:ind w:left="435"/>
        <w:jc w:val="both"/>
        <w:rPr>
          <w:rFonts w:eastAsiaTheme="majorEastAsia"/>
          <w:sz w:val="24"/>
          <w:szCs w:val="24"/>
        </w:rPr>
      </w:pPr>
    </w:p>
    <w:p w14:paraId="37B539D8" w14:textId="77777777" w:rsidR="6C71971D" w:rsidRDefault="6C71971D" w:rsidP="6C71971D">
      <w:pPr>
        <w:pStyle w:val="Prrafodelista"/>
        <w:ind w:left="435"/>
        <w:jc w:val="both"/>
        <w:rPr>
          <w:rFonts w:eastAsiaTheme="majorEastAsia"/>
          <w:sz w:val="24"/>
          <w:szCs w:val="24"/>
        </w:rPr>
      </w:pPr>
    </w:p>
    <w:p w14:paraId="3E78DBC6" w14:textId="77777777" w:rsidR="6C71971D" w:rsidRDefault="6C71971D" w:rsidP="6C71971D">
      <w:pPr>
        <w:pStyle w:val="Prrafodelista"/>
        <w:ind w:left="435"/>
        <w:jc w:val="both"/>
        <w:rPr>
          <w:rFonts w:eastAsiaTheme="majorEastAsia"/>
          <w:sz w:val="24"/>
          <w:szCs w:val="24"/>
        </w:rPr>
      </w:pPr>
    </w:p>
    <w:p w14:paraId="3D941FA2" w14:textId="77777777" w:rsidR="6C71971D" w:rsidRDefault="6C71971D" w:rsidP="6C71971D">
      <w:pPr>
        <w:pStyle w:val="Prrafodelista"/>
        <w:ind w:left="435"/>
        <w:jc w:val="both"/>
        <w:rPr>
          <w:rFonts w:eastAsiaTheme="majorEastAsia"/>
          <w:sz w:val="24"/>
          <w:szCs w:val="24"/>
        </w:rPr>
      </w:pPr>
    </w:p>
    <w:p w14:paraId="768E687C" w14:textId="77777777" w:rsidR="00AC4D77" w:rsidRDefault="00AC4D77" w:rsidP="6C71971D">
      <w:pPr>
        <w:pStyle w:val="Prrafodelista"/>
        <w:ind w:left="435"/>
        <w:jc w:val="both"/>
        <w:rPr>
          <w:rFonts w:eastAsiaTheme="majorEastAsia"/>
          <w:color w:val="767171" w:themeColor="background2" w:themeShade="80"/>
          <w:sz w:val="24"/>
          <w:szCs w:val="24"/>
        </w:rPr>
      </w:pPr>
    </w:p>
    <w:p w14:paraId="504B46B2" w14:textId="77777777"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2ED442C7"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72E3F8FF" w14:textId="77777777" w:rsidR="005D27C1" w:rsidRDefault="00000000">
            <w:pPr>
              <w:spacing w:after="80"/>
            </w:pPr>
            <w:r>
              <w:rPr>
                <w:rFonts w:eastAsiaTheme="majorEastAsia"/>
                <w:color w:val="000000"/>
                <w:sz w:val="24"/>
                <w:szCs w:val="24"/>
              </w:rPr>
              <w:t>Escuela de Informática y Telecomunicaciones</w:t>
            </w:r>
          </w:p>
        </w:tc>
      </w:tr>
      <w:tr w:rsidR="00AC4D77" w14:paraId="76AE20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01294C0" w14:textId="77777777"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03E15608" w14:textId="707A7ECE" w:rsidR="005D27C1" w:rsidRDefault="002325F6">
            <w:pPr>
              <w:spacing w:after="80"/>
              <w:cnfStyle w:val="000000100000" w:firstRow="0" w:lastRow="0" w:firstColumn="0" w:lastColumn="0" w:oddVBand="0" w:evenVBand="0" w:oddHBand="1" w:evenHBand="0" w:firstRowFirstColumn="0" w:firstRowLastColumn="0" w:lastRowFirstColumn="0" w:lastRowLastColumn="0"/>
            </w:pPr>
            <w:r>
              <w:rPr>
                <w:rFonts w:eastAsiaTheme="majorEastAsia"/>
                <w:color w:val="000000"/>
                <w:sz w:val="24"/>
                <w:szCs w:val="24"/>
              </w:rPr>
              <w:t>Angelo Alexander Henriquez Ponce</w:t>
            </w:r>
          </w:p>
        </w:tc>
      </w:tr>
      <w:tr w:rsidR="00AC4D77" w14:paraId="31101830"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1325B3A" w14:textId="77777777"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53E270D9" w14:textId="77777777" w:rsidR="005D27C1" w:rsidRDefault="00000000">
            <w:pPr>
              <w:spacing w:after="80"/>
              <w:cnfStyle w:val="000000000000" w:firstRow="0" w:lastRow="0" w:firstColumn="0" w:lastColumn="0" w:oddVBand="0" w:evenVBand="0" w:oddHBand="0" w:evenHBand="0" w:firstRowFirstColumn="0" w:firstRowLastColumn="0" w:lastRowFirstColumn="0" w:lastRowLastColumn="0"/>
            </w:pPr>
            <w:r>
              <w:rPr>
                <w:rFonts w:eastAsiaTheme="majorEastAsia"/>
                <w:color w:val="000000"/>
                <w:sz w:val="24"/>
                <w:szCs w:val="24"/>
              </w:rPr>
              <w:t>Ingeniería en Informática</w:t>
            </w:r>
          </w:p>
        </w:tc>
      </w:tr>
      <w:tr w:rsidR="00AC4D77" w14:paraId="2193AEB7"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17CBDBB" w14:textId="77777777"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39879609" w14:textId="1B1521A8" w:rsidR="001059AE" w:rsidRPr="001059AE" w:rsidRDefault="001059AE">
            <w:pPr>
              <w:spacing w:after="80"/>
              <w:cnfStyle w:val="000000100000" w:firstRow="0" w:lastRow="0" w:firstColumn="0" w:lastColumn="0" w:oddVBand="0" w:evenVBand="0" w:oddHBand="1" w:evenHBand="0" w:firstRowFirstColumn="0" w:firstRowLastColumn="0" w:lastRowFirstColumn="0" w:lastRowLastColumn="0"/>
              <w:rPr>
                <w:rFonts w:eastAsiaTheme="majorEastAsia"/>
                <w:color w:val="000000"/>
                <w:sz w:val="24"/>
                <w:szCs w:val="24"/>
              </w:rPr>
            </w:pPr>
            <w:r>
              <w:rPr>
                <w:rFonts w:eastAsiaTheme="majorEastAsia"/>
                <w:color w:val="000000"/>
                <w:sz w:val="24"/>
                <w:szCs w:val="24"/>
              </w:rPr>
              <w:t>2022</w:t>
            </w:r>
          </w:p>
        </w:tc>
      </w:tr>
    </w:tbl>
    <w:p w14:paraId="39A254FC"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23A30B5C"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40F78AA9" w14:textId="77777777"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56C57AE7" w14:textId="77777777" w:rsidTr="6C71971D">
        <w:trPr>
          <w:trHeight w:val="288"/>
          <w:jc w:val="center"/>
        </w:trPr>
        <w:tc>
          <w:tcPr>
            <w:tcW w:w="1931" w:type="dxa"/>
            <w:vMerge w:val="restart"/>
            <w:vAlign w:val="center"/>
          </w:tcPr>
          <w:p w14:paraId="738F3EBF"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9671EEB"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641A0F2F"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60C6898B" w14:textId="77777777" w:rsidTr="6C71971D">
        <w:trPr>
          <w:trHeight w:val="870"/>
          <w:jc w:val="center"/>
        </w:trPr>
        <w:tc>
          <w:tcPr>
            <w:tcW w:w="1931" w:type="dxa"/>
            <w:vMerge/>
          </w:tcPr>
          <w:p w14:paraId="7108E148" w14:textId="77777777" w:rsidR="00E43678" w:rsidRPr="00045D87" w:rsidRDefault="00E43678" w:rsidP="004E015B">
            <w:pPr>
              <w:jc w:val="center"/>
              <w:rPr>
                <w:rFonts w:cstheme="minorHAnsi"/>
                <w:b/>
                <w:sz w:val="20"/>
                <w:szCs w:val="20"/>
              </w:rPr>
            </w:pPr>
          </w:p>
        </w:tc>
        <w:tc>
          <w:tcPr>
            <w:tcW w:w="1017" w:type="dxa"/>
            <w:vAlign w:val="center"/>
          </w:tcPr>
          <w:p w14:paraId="7CB78089"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26CB11DD"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57791C22"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5C391DD1" w14:textId="77777777"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1639B01F" w14:textId="77777777"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3E265CE5" w14:textId="77777777" w:rsidR="00E43678" w:rsidRPr="00045D87" w:rsidRDefault="00E43678" w:rsidP="004E015B">
            <w:pPr>
              <w:jc w:val="center"/>
              <w:rPr>
                <w:rFonts w:cstheme="minorHAnsi"/>
                <w:b/>
                <w:sz w:val="20"/>
                <w:szCs w:val="20"/>
              </w:rPr>
            </w:pPr>
          </w:p>
        </w:tc>
      </w:tr>
      <w:tr w:rsidR="00E43678" w:rsidRPr="00045D87" w14:paraId="32D4ECD9" w14:textId="77777777" w:rsidTr="6C71971D">
        <w:trPr>
          <w:trHeight w:val="591"/>
          <w:jc w:val="center"/>
        </w:trPr>
        <w:tc>
          <w:tcPr>
            <w:tcW w:w="1931" w:type="dxa"/>
          </w:tcPr>
          <w:p w14:paraId="3B9776DB" w14:textId="155327AF" w:rsidR="005D27C1" w:rsidRDefault="00000000" w:rsidP="001D1140">
            <w:pPr>
              <w:spacing w:after="80"/>
              <w:jc w:val="both"/>
            </w:pPr>
            <w:r>
              <w:rPr>
                <w:color w:val="000000"/>
                <w:sz w:val="18"/>
                <w:szCs w:val="18"/>
              </w:rPr>
              <w:t xml:space="preserve">Construir modelos de datos para soportar los requerimientos de la organización </w:t>
            </w:r>
            <w:r w:rsidR="00C83A13">
              <w:rPr>
                <w:color w:val="000000"/>
                <w:sz w:val="18"/>
                <w:szCs w:val="18"/>
              </w:rPr>
              <w:t>de acuerdo con</w:t>
            </w:r>
            <w:r>
              <w:rPr>
                <w:color w:val="000000"/>
                <w:sz w:val="18"/>
                <w:szCs w:val="18"/>
              </w:rPr>
              <w:t xml:space="preserve"> un diseño definido y escalable en el tiempo.</w:t>
            </w:r>
          </w:p>
        </w:tc>
        <w:tc>
          <w:tcPr>
            <w:tcW w:w="1017" w:type="dxa"/>
          </w:tcPr>
          <w:p w14:paraId="3CB795D6" w14:textId="77777777" w:rsidR="005D27C1" w:rsidRDefault="005D27C1">
            <w:pPr>
              <w:spacing w:after="80"/>
              <w:jc w:val="center"/>
            </w:pPr>
          </w:p>
        </w:tc>
        <w:tc>
          <w:tcPr>
            <w:tcW w:w="926" w:type="dxa"/>
            <w:shd w:val="clear" w:color="auto" w:fill="FDE9D9"/>
          </w:tcPr>
          <w:p w14:paraId="69FC0A42" w14:textId="77777777" w:rsidR="005D27C1" w:rsidRDefault="00000000">
            <w:pPr>
              <w:spacing w:after="80"/>
              <w:jc w:val="center"/>
            </w:pPr>
            <w:r>
              <w:rPr>
                <w:b/>
                <w:color w:val="000000"/>
                <w:sz w:val="18"/>
                <w:szCs w:val="18"/>
              </w:rPr>
              <w:t>X</w:t>
            </w:r>
          </w:p>
        </w:tc>
        <w:tc>
          <w:tcPr>
            <w:tcW w:w="1055" w:type="dxa"/>
          </w:tcPr>
          <w:p w14:paraId="052265D0" w14:textId="77777777" w:rsidR="005D27C1" w:rsidRDefault="005D27C1">
            <w:pPr>
              <w:spacing w:after="80"/>
              <w:jc w:val="center"/>
            </w:pPr>
          </w:p>
        </w:tc>
        <w:tc>
          <w:tcPr>
            <w:tcW w:w="1187" w:type="dxa"/>
          </w:tcPr>
          <w:p w14:paraId="13A89C41" w14:textId="77777777" w:rsidR="005D27C1" w:rsidRDefault="005D27C1">
            <w:pPr>
              <w:spacing w:after="80"/>
              <w:jc w:val="center"/>
            </w:pPr>
          </w:p>
        </w:tc>
        <w:tc>
          <w:tcPr>
            <w:tcW w:w="1250" w:type="dxa"/>
          </w:tcPr>
          <w:p w14:paraId="467F2C39" w14:textId="77777777" w:rsidR="005D27C1" w:rsidRDefault="005D27C1">
            <w:pPr>
              <w:spacing w:after="80"/>
              <w:jc w:val="center"/>
            </w:pPr>
          </w:p>
        </w:tc>
        <w:tc>
          <w:tcPr>
            <w:tcW w:w="2557" w:type="dxa"/>
          </w:tcPr>
          <w:p w14:paraId="17D072E8" w14:textId="77777777" w:rsidR="005D27C1" w:rsidRDefault="00000000" w:rsidP="00C30AD8">
            <w:pPr>
              <w:spacing w:after="80"/>
              <w:jc w:val="both"/>
            </w:pPr>
            <w:r>
              <w:rPr>
                <w:color w:val="000000"/>
                <w:sz w:val="18"/>
                <w:szCs w:val="18"/>
              </w:rPr>
              <w:t>He diseñado e implementado modelos relacionales en las asignaturas de bases de datos y trabajo con extracciones de datos productivos en mi desempeño laboral. Mi brecha está en el diseño de esquemas orientados al análisis (modelo estrella) sobre volúmenes grandes y con dimensiones que cambian en el tiempo, que es exactamente lo que exige este Proyecto APT.</w:t>
            </w:r>
          </w:p>
        </w:tc>
      </w:tr>
      <w:tr w:rsidR="00E43678" w:rsidRPr="00045D87" w14:paraId="148F4984" w14:textId="77777777" w:rsidTr="6C71971D">
        <w:trPr>
          <w:trHeight w:val="576"/>
          <w:jc w:val="center"/>
        </w:trPr>
        <w:tc>
          <w:tcPr>
            <w:tcW w:w="1931" w:type="dxa"/>
          </w:tcPr>
          <w:p w14:paraId="2D8F0E02" w14:textId="77777777" w:rsidR="005D27C1" w:rsidRDefault="00000000" w:rsidP="00175322">
            <w:pPr>
              <w:spacing w:after="80"/>
              <w:jc w:val="both"/>
            </w:pPr>
            <w:r>
              <w:rPr>
                <w:color w:val="000000"/>
                <w:sz w:val="18"/>
                <w:szCs w:val="18"/>
              </w:rPr>
              <w:t>Desarrollar una solución de software utilizando técnicas que permitan sistematizar el proceso de desarrollo y mantenimiento, asegurando el logro de los objetivos.</w:t>
            </w:r>
          </w:p>
        </w:tc>
        <w:tc>
          <w:tcPr>
            <w:tcW w:w="1017" w:type="dxa"/>
          </w:tcPr>
          <w:p w14:paraId="64194003" w14:textId="77777777" w:rsidR="005D27C1" w:rsidRDefault="005D27C1">
            <w:pPr>
              <w:spacing w:after="80"/>
              <w:jc w:val="center"/>
            </w:pPr>
          </w:p>
        </w:tc>
        <w:tc>
          <w:tcPr>
            <w:tcW w:w="926" w:type="dxa"/>
            <w:shd w:val="clear" w:color="auto" w:fill="FDE9D9"/>
          </w:tcPr>
          <w:p w14:paraId="37B99266" w14:textId="77777777" w:rsidR="005D27C1" w:rsidRDefault="00000000">
            <w:pPr>
              <w:spacing w:after="80"/>
              <w:jc w:val="center"/>
            </w:pPr>
            <w:r>
              <w:rPr>
                <w:b/>
                <w:color w:val="000000"/>
                <w:sz w:val="18"/>
                <w:szCs w:val="18"/>
              </w:rPr>
              <w:t>X</w:t>
            </w:r>
          </w:p>
        </w:tc>
        <w:tc>
          <w:tcPr>
            <w:tcW w:w="1055" w:type="dxa"/>
          </w:tcPr>
          <w:p w14:paraId="65322EB1" w14:textId="77777777" w:rsidR="005D27C1" w:rsidRDefault="005D27C1">
            <w:pPr>
              <w:spacing w:after="80"/>
              <w:jc w:val="center"/>
            </w:pPr>
          </w:p>
        </w:tc>
        <w:tc>
          <w:tcPr>
            <w:tcW w:w="1187" w:type="dxa"/>
          </w:tcPr>
          <w:p w14:paraId="51361BC2" w14:textId="77777777" w:rsidR="005D27C1" w:rsidRDefault="005D27C1">
            <w:pPr>
              <w:spacing w:after="80"/>
              <w:jc w:val="center"/>
            </w:pPr>
          </w:p>
        </w:tc>
        <w:tc>
          <w:tcPr>
            <w:tcW w:w="1250" w:type="dxa"/>
          </w:tcPr>
          <w:p w14:paraId="23D3CB0D" w14:textId="77777777" w:rsidR="005D27C1" w:rsidRDefault="005D27C1">
            <w:pPr>
              <w:spacing w:after="80"/>
              <w:jc w:val="center"/>
            </w:pPr>
          </w:p>
        </w:tc>
        <w:tc>
          <w:tcPr>
            <w:tcW w:w="2557" w:type="dxa"/>
          </w:tcPr>
          <w:p w14:paraId="0F2188F1" w14:textId="77777777" w:rsidR="005D27C1" w:rsidRDefault="00000000" w:rsidP="00C30AD8">
            <w:pPr>
              <w:spacing w:after="80"/>
              <w:jc w:val="both"/>
            </w:pPr>
            <w:r>
              <w:rPr>
                <w:color w:val="000000"/>
                <w:sz w:val="18"/>
                <w:szCs w:val="18"/>
              </w:rPr>
              <w:t>Construyo rutinas y automatizaciones en Python de forma habitual. Lo que necesito reforzar no es la construcción del código sino su sistematización: control de versiones, modularización, documentación y un proceso de implantación que permita que otra persona mantenga la solución.</w:t>
            </w:r>
          </w:p>
        </w:tc>
      </w:tr>
      <w:tr w:rsidR="00E43678" w:rsidRPr="00045D87" w14:paraId="50800559" w14:textId="77777777" w:rsidTr="6C71971D">
        <w:trPr>
          <w:trHeight w:val="591"/>
          <w:jc w:val="center"/>
        </w:trPr>
        <w:tc>
          <w:tcPr>
            <w:tcW w:w="1931" w:type="dxa"/>
          </w:tcPr>
          <w:p w14:paraId="5803F6C3" w14:textId="7D1EE9CC" w:rsidR="005D27C1" w:rsidRDefault="00000000">
            <w:pPr>
              <w:spacing w:after="80"/>
            </w:pPr>
            <w:r>
              <w:rPr>
                <w:color w:val="000000"/>
                <w:sz w:val="18"/>
                <w:szCs w:val="18"/>
              </w:rPr>
              <w:t xml:space="preserve">Gestionar proyectos informáticos, ofreciendo alternativas para la toma de decisiones </w:t>
            </w:r>
            <w:r w:rsidR="00C30AD8">
              <w:rPr>
                <w:color w:val="000000"/>
                <w:sz w:val="18"/>
                <w:szCs w:val="18"/>
              </w:rPr>
              <w:t>de acuerdo con</w:t>
            </w:r>
            <w:r>
              <w:rPr>
                <w:color w:val="000000"/>
                <w:sz w:val="18"/>
                <w:szCs w:val="18"/>
              </w:rPr>
              <w:t xml:space="preserve"> los requerimientos de la organización.</w:t>
            </w:r>
          </w:p>
        </w:tc>
        <w:tc>
          <w:tcPr>
            <w:tcW w:w="1017" w:type="dxa"/>
          </w:tcPr>
          <w:p w14:paraId="2B1E7E51" w14:textId="77777777" w:rsidR="005D27C1" w:rsidRDefault="005D27C1">
            <w:pPr>
              <w:spacing w:after="80"/>
              <w:jc w:val="center"/>
            </w:pPr>
          </w:p>
        </w:tc>
        <w:tc>
          <w:tcPr>
            <w:tcW w:w="926" w:type="dxa"/>
          </w:tcPr>
          <w:p w14:paraId="4BE0BD58" w14:textId="77777777" w:rsidR="005D27C1" w:rsidRDefault="005D27C1">
            <w:pPr>
              <w:spacing w:after="80"/>
              <w:jc w:val="center"/>
            </w:pPr>
          </w:p>
        </w:tc>
        <w:tc>
          <w:tcPr>
            <w:tcW w:w="1055" w:type="dxa"/>
            <w:shd w:val="clear" w:color="auto" w:fill="FDE9D9"/>
          </w:tcPr>
          <w:p w14:paraId="07CCC398" w14:textId="77777777" w:rsidR="005D27C1" w:rsidRDefault="00000000">
            <w:pPr>
              <w:spacing w:after="80"/>
              <w:jc w:val="center"/>
            </w:pPr>
            <w:r>
              <w:rPr>
                <w:b/>
                <w:color w:val="000000"/>
                <w:sz w:val="18"/>
                <w:szCs w:val="18"/>
              </w:rPr>
              <w:t>X</w:t>
            </w:r>
          </w:p>
        </w:tc>
        <w:tc>
          <w:tcPr>
            <w:tcW w:w="1187" w:type="dxa"/>
          </w:tcPr>
          <w:p w14:paraId="557863E7" w14:textId="77777777" w:rsidR="005D27C1" w:rsidRDefault="005D27C1">
            <w:pPr>
              <w:spacing w:after="80"/>
              <w:jc w:val="center"/>
            </w:pPr>
          </w:p>
        </w:tc>
        <w:tc>
          <w:tcPr>
            <w:tcW w:w="1250" w:type="dxa"/>
          </w:tcPr>
          <w:p w14:paraId="069D6BEA" w14:textId="77777777" w:rsidR="005D27C1" w:rsidRDefault="005D27C1">
            <w:pPr>
              <w:spacing w:after="80"/>
              <w:jc w:val="center"/>
            </w:pPr>
          </w:p>
        </w:tc>
        <w:tc>
          <w:tcPr>
            <w:tcW w:w="2557" w:type="dxa"/>
          </w:tcPr>
          <w:p w14:paraId="60419F10" w14:textId="77777777" w:rsidR="005D27C1" w:rsidRDefault="00000000" w:rsidP="00C30AD8">
            <w:pPr>
              <w:spacing w:after="80"/>
              <w:jc w:val="both"/>
            </w:pPr>
            <w:r>
              <w:rPr>
                <w:color w:val="000000"/>
                <w:sz w:val="18"/>
                <w:szCs w:val="18"/>
              </w:rPr>
              <w:t>He participado en proyectos, pero mayoritariamente en el rol de ejecutor. Requiero fortalecer la planificación formal, el control de avance frente a una carta Gantt y, sobre todo, la presentación de alternativas con su impacto estimado ante una gerencia. Este proyecto me obliga a ejercer esa competencia de forma directa.</w:t>
            </w:r>
          </w:p>
        </w:tc>
      </w:tr>
      <w:tr w:rsidR="00E43678" w:rsidRPr="00045D87" w14:paraId="22E8A82D" w14:textId="77777777" w:rsidTr="6C71971D">
        <w:trPr>
          <w:trHeight w:val="591"/>
          <w:jc w:val="center"/>
        </w:trPr>
        <w:tc>
          <w:tcPr>
            <w:tcW w:w="1931" w:type="dxa"/>
          </w:tcPr>
          <w:p w14:paraId="5A5A0DAF" w14:textId="77777777" w:rsidR="005D27C1" w:rsidRDefault="00000000" w:rsidP="003647C5">
            <w:pPr>
              <w:spacing w:after="80"/>
              <w:jc w:val="both"/>
            </w:pPr>
            <w:r>
              <w:rPr>
                <w:color w:val="000000"/>
                <w:sz w:val="18"/>
                <w:szCs w:val="18"/>
              </w:rPr>
              <w:lastRenderedPageBreak/>
              <w:t>Realizar pruebas de certificación tanto de los productos como de los procesos utilizando buenas prácticas definidas por la industria.</w:t>
            </w:r>
          </w:p>
        </w:tc>
        <w:tc>
          <w:tcPr>
            <w:tcW w:w="1017" w:type="dxa"/>
          </w:tcPr>
          <w:p w14:paraId="4BCBD10F" w14:textId="77777777" w:rsidR="005D27C1" w:rsidRDefault="005D27C1">
            <w:pPr>
              <w:spacing w:after="80"/>
              <w:jc w:val="center"/>
            </w:pPr>
          </w:p>
        </w:tc>
        <w:tc>
          <w:tcPr>
            <w:tcW w:w="926" w:type="dxa"/>
          </w:tcPr>
          <w:p w14:paraId="65200829" w14:textId="77777777" w:rsidR="005D27C1" w:rsidRDefault="005D27C1">
            <w:pPr>
              <w:spacing w:after="80"/>
              <w:jc w:val="center"/>
            </w:pPr>
          </w:p>
        </w:tc>
        <w:tc>
          <w:tcPr>
            <w:tcW w:w="1055" w:type="dxa"/>
            <w:shd w:val="clear" w:color="auto" w:fill="FDE9D9"/>
          </w:tcPr>
          <w:p w14:paraId="18E5F353" w14:textId="77777777" w:rsidR="005D27C1" w:rsidRDefault="00000000">
            <w:pPr>
              <w:spacing w:after="80"/>
              <w:jc w:val="center"/>
            </w:pPr>
            <w:r>
              <w:rPr>
                <w:b/>
                <w:color w:val="000000"/>
                <w:sz w:val="18"/>
                <w:szCs w:val="18"/>
              </w:rPr>
              <w:t>X</w:t>
            </w:r>
          </w:p>
        </w:tc>
        <w:tc>
          <w:tcPr>
            <w:tcW w:w="1187" w:type="dxa"/>
          </w:tcPr>
          <w:p w14:paraId="48B4763E" w14:textId="77777777" w:rsidR="005D27C1" w:rsidRDefault="005D27C1">
            <w:pPr>
              <w:spacing w:after="80"/>
              <w:jc w:val="center"/>
            </w:pPr>
          </w:p>
        </w:tc>
        <w:tc>
          <w:tcPr>
            <w:tcW w:w="1250" w:type="dxa"/>
          </w:tcPr>
          <w:p w14:paraId="4E29001D" w14:textId="77777777" w:rsidR="005D27C1" w:rsidRDefault="005D27C1">
            <w:pPr>
              <w:spacing w:after="80"/>
              <w:jc w:val="center"/>
            </w:pPr>
          </w:p>
        </w:tc>
        <w:tc>
          <w:tcPr>
            <w:tcW w:w="2557" w:type="dxa"/>
          </w:tcPr>
          <w:p w14:paraId="15F63F57" w14:textId="77777777" w:rsidR="005D27C1" w:rsidRDefault="00000000" w:rsidP="003647C5">
            <w:pPr>
              <w:spacing w:after="80"/>
              <w:jc w:val="both"/>
            </w:pPr>
            <w:r>
              <w:rPr>
                <w:color w:val="000000"/>
                <w:sz w:val="18"/>
                <w:szCs w:val="18"/>
              </w:rPr>
              <w:t>Es mi principal oportunidad de mejora. Valido resultados de manera intuitiva, comparando cifras, pero sin un protocolo de pruebas definido antes de ejecutar. En este proyecto lo abordo explícitamente mediante backtesting sobre períodos cerrados y métricas de error (WMAPE, MAPE y sesgo) con criterios de aceptación acordados de antemano.</w:t>
            </w:r>
          </w:p>
        </w:tc>
      </w:tr>
      <w:tr w:rsidR="00E43678" w:rsidRPr="00045D87" w14:paraId="22E71BCD" w14:textId="77777777" w:rsidTr="6C71971D">
        <w:trPr>
          <w:trHeight w:val="591"/>
          <w:jc w:val="center"/>
        </w:trPr>
        <w:tc>
          <w:tcPr>
            <w:tcW w:w="1931" w:type="dxa"/>
          </w:tcPr>
          <w:p w14:paraId="52888955" w14:textId="77777777" w:rsidR="005D27C1" w:rsidRDefault="00000000" w:rsidP="003647C5">
            <w:pPr>
              <w:spacing w:after="80"/>
              <w:jc w:val="both"/>
            </w:pPr>
            <w:r>
              <w:rPr>
                <w:color w:val="000000"/>
                <w:sz w:val="18"/>
                <w:szCs w:val="18"/>
              </w:rPr>
              <w:t>Comunicación técnica en inglés a nivel intermedio alto (competencia transversal exigida en la asignatura para abstract, conclusiones y reflexión).</w:t>
            </w:r>
          </w:p>
        </w:tc>
        <w:tc>
          <w:tcPr>
            <w:tcW w:w="1017" w:type="dxa"/>
          </w:tcPr>
          <w:p w14:paraId="5B096A8D" w14:textId="77777777" w:rsidR="005D27C1" w:rsidRDefault="005D27C1">
            <w:pPr>
              <w:spacing w:after="80"/>
              <w:jc w:val="center"/>
            </w:pPr>
          </w:p>
        </w:tc>
        <w:tc>
          <w:tcPr>
            <w:tcW w:w="926" w:type="dxa"/>
          </w:tcPr>
          <w:p w14:paraId="134999EA" w14:textId="77777777" w:rsidR="005D27C1" w:rsidRDefault="005D27C1">
            <w:pPr>
              <w:spacing w:after="80"/>
              <w:jc w:val="center"/>
            </w:pPr>
          </w:p>
        </w:tc>
        <w:tc>
          <w:tcPr>
            <w:tcW w:w="1055" w:type="dxa"/>
            <w:shd w:val="clear" w:color="auto" w:fill="FDE9D9"/>
          </w:tcPr>
          <w:p w14:paraId="09A24EB3" w14:textId="77777777" w:rsidR="005D27C1" w:rsidRDefault="00000000">
            <w:pPr>
              <w:spacing w:after="80"/>
              <w:jc w:val="center"/>
            </w:pPr>
            <w:r>
              <w:rPr>
                <w:b/>
                <w:color w:val="000000"/>
                <w:sz w:val="18"/>
                <w:szCs w:val="18"/>
              </w:rPr>
              <w:t>X</w:t>
            </w:r>
          </w:p>
        </w:tc>
        <w:tc>
          <w:tcPr>
            <w:tcW w:w="1187" w:type="dxa"/>
          </w:tcPr>
          <w:p w14:paraId="32B1CE58" w14:textId="77777777" w:rsidR="005D27C1" w:rsidRDefault="005D27C1">
            <w:pPr>
              <w:spacing w:after="80"/>
              <w:jc w:val="center"/>
            </w:pPr>
          </w:p>
        </w:tc>
        <w:tc>
          <w:tcPr>
            <w:tcW w:w="1250" w:type="dxa"/>
          </w:tcPr>
          <w:p w14:paraId="6A45CAFA" w14:textId="77777777" w:rsidR="005D27C1" w:rsidRDefault="005D27C1">
            <w:pPr>
              <w:spacing w:after="80"/>
              <w:jc w:val="center"/>
            </w:pPr>
          </w:p>
        </w:tc>
        <w:tc>
          <w:tcPr>
            <w:tcW w:w="2557" w:type="dxa"/>
          </w:tcPr>
          <w:p w14:paraId="1288BDD4" w14:textId="77777777" w:rsidR="005D27C1" w:rsidRDefault="00000000" w:rsidP="003647C5">
            <w:pPr>
              <w:spacing w:after="80"/>
              <w:jc w:val="both"/>
            </w:pPr>
            <w:r>
              <w:rPr>
                <w:color w:val="000000"/>
                <w:sz w:val="18"/>
                <w:szCs w:val="18"/>
              </w:rPr>
              <w:t>Leo documentación técnica en inglés sin dificultad y manejo el vocabulario del dominio (forecasting, fill rate, backtesting). Mi brecha está en la producción escrita formal: estructurar párrafos con conectores y sostener la secuencia lógica en textos largos.</w:t>
            </w:r>
          </w:p>
        </w:tc>
      </w:tr>
    </w:tbl>
    <w:p w14:paraId="7D13EEF8" w14:textId="77777777" w:rsidR="00E454BE" w:rsidRPr="00045D87" w:rsidRDefault="00E454BE" w:rsidP="00E454BE">
      <w:pPr>
        <w:pStyle w:val="Prrafodelista"/>
        <w:ind w:left="435"/>
        <w:rPr>
          <w:rFonts w:cstheme="minorHAnsi"/>
          <w:sz w:val="20"/>
          <w:szCs w:val="20"/>
        </w:rPr>
      </w:pPr>
    </w:p>
    <w:p w14:paraId="00C3936A" w14:textId="77777777"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5A607" w14:textId="77777777" w:rsidR="007F1030" w:rsidRDefault="007F1030" w:rsidP="00DF38AE">
      <w:pPr>
        <w:spacing w:after="0" w:line="240" w:lineRule="auto"/>
      </w:pPr>
      <w:r>
        <w:separator/>
      </w:r>
    </w:p>
  </w:endnote>
  <w:endnote w:type="continuationSeparator" w:id="0">
    <w:p w14:paraId="57B9DD66" w14:textId="77777777" w:rsidR="007F1030" w:rsidRDefault="007F103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11BFB"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661A2C00"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6138AC" w14:textId="77777777"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596138AC" w14:textId="77777777"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9425D"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5B0E9" w14:textId="77777777" w:rsidR="007F1030" w:rsidRDefault="007F1030" w:rsidP="00DF38AE">
      <w:pPr>
        <w:spacing w:after="0" w:line="240" w:lineRule="auto"/>
      </w:pPr>
      <w:r>
        <w:separator/>
      </w:r>
    </w:p>
  </w:footnote>
  <w:footnote w:type="continuationSeparator" w:id="0">
    <w:p w14:paraId="01C906C9" w14:textId="77777777" w:rsidR="007F1030" w:rsidRDefault="007F103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286AA"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15E330C" w14:textId="77777777" w:rsidTr="00F86459">
      <w:trPr>
        <w:trHeight w:val="1091"/>
      </w:trPr>
      <w:tc>
        <w:tcPr>
          <w:tcW w:w="6720" w:type="dxa"/>
          <w:tcBorders>
            <w:top w:val="nil"/>
            <w:left w:val="nil"/>
            <w:bottom w:val="nil"/>
            <w:right w:val="nil"/>
          </w:tcBorders>
        </w:tcPr>
        <w:p w14:paraId="5681DAE7" w14:textId="77777777"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4EB7BAFD" w14:textId="77777777"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798D6B66" w14:textId="77777777"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5D92B19" w14:textId="77777777"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049C224A" w14:textId="77777777" w:rsidTr="005659F3">
      <w:trPr>
        <w:trHeight w:val="1091"/>
      </w:trPr>
      <w:tc>
        <w:tcPr>
          <w:tcW w:w="675" w:type="dxa"/>
          <w:tcBorders>
            <w:top w:val="nil"/>
            <w:left w:val="nil"/>
            <w:bottom w:val="nil"/>
            <w:right w:val="nil"/>
          </w:tcBorders>
        </w:tcPr>
        <w:p w14:paraId="2BFEBDC6"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6C31FA2" w14:textId="77777777"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66A1675C" w14:textId="77777777"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590728A2" w14:textId="77777777"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02AEC47E"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05B4CFFF"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74DC2146"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18917934">
    <w:abstractNumId w:val="3"/>
  </w:num>
  <w:num w:numId="2" w16cid:durableId="1216501808">
    <w:abstractNumId w:val="9"/>
  </w:num>
  <w:num w:numId="3" w16cid:durableId="1725567734">
    <w:abstractNumId w:val="13"/>
  </w:num>
  <w:num w:numId="4" w16cid:durableId="1562206511">
    <w:abstractNumId w:val="29"/>
  </w:num>
  <w:num w:numId="5" w16cid:durableId="398014264">
    <w:abstractNumId w:val="31"/>
  </w:num>
  <w:num w:numId="6" w16cid:durableId="489713818">
    <w:abstractNumId w:val="4"/>
  </w:num>
  <w:num w:numId="7" w16cid:durableId="319700213">
    <w:abstractNumId w:val="12"/>
  </w:num>
  <w:num w:numId="8" w16cid:durableId="818116193">
    <w:abstractNumId w:val="20"/>
  </w:num>
  <w:num w:numId="9" w16cid:durableId="643505807">
    <w:abstractNumId w:val="16"/>
  </w:num>
  <w:num w:numId="10" w16cid:durableId="1959335011">
    <w:abstractNumId w:val="10"/>
  </w:num>
  <w:num w:numId="11" w16cid:durableId="1008295275">
    <w:abstractNumId w:val="25"/>
  </w:num>
  <w:num w:numId="12" w16cid:durableId="706417748">
    <w:abstractNumId w:val="36"/>
  </w:num>
  <w:num w:numId="13" w16cid:durableId="2119330107">
    <w:abstractNumId w:val="30"/>
  </w:num>
  <w:num w:numId="14" w16cid:durableId="412625085">
    <w:abstractNumId w:val="1"/>
  </w:num>
  <w:num w:numId="15" w16cid:durableId="1275484019">
    <w:abstractNumId w:val="37"/>
  </w:num>
  <w:num w:numId="16" w16cid:durableId="1145514078">
    <w:abstractNumId w:val="22"/>
  </w:num>
  <w:num w:numId="17" w16cid:durableId="101146287">
    <w:abstractNumId w:val="18"/>
  </w:num>
  <w:num w:numId="18" w16cid:durableId="1837064239">
    <w:abstractNumId w:val="32"/>
  </w:num>
  <w:num w:numId="19" w16cid:durableId="353506325">
    <w:abstractNumId w:val="11"/>
  </w:num>
  <w:num w:numId="20" w16cid:durableId="1056785078">
    <w:abstractNumId w:val="40"/>
  </w:num>
  <w:num w:numId="21" w16cid:durableId="1484006707">
    <w:abstractNumId w:val="35"/>
  </w:num>
  <w:num w:numId="22" w16cid:durableId="292442300">
    <w:abstractNumId w:val="14"/>
  </w:num>
  <w:num w:numId="23" w16cid:durableId="1940211673">
    <w:abstractNumId w:val="15"/>
  </w:num>
  <w:num w:numId="24" w16cid:durableId="1715041240">
    <w:abstractNumId w:val="5"/>
  </w:num>
  <w:num w:numId="25" w16cid:durableId="1188830414">
    <w:abstractNumId w:val="17"/>
  </w:num>
  <w:num w:numId="26" w16cid:durableId="977147227">
    <w:abstractNumId w:val="21"/>
  </w:num>
  <w:num w:numId="27" w16cid:durableId="1846364708">
    <w:abstractNumId w:val="24"/>
  </w:num>
  <w:num w:numId="28" w16cid:durableId="1597668678">
    <w:abstractNumId w:val="0"/>
  </w:num>
  <w:num w:numId="29" w16cid:durableId="54088459">
    <w:abstractNumId w:val="19"/>
  </w:num>
  <w:num w:numId="30" w16cid:durableId="1723937877">
    <w:abstractNumId w:val="23"/>
  </w:num>
  <w:num w:numId="31" w16cid:durableId="100343104">
    <w:abstractNumId w:val="2"/>
  </w:num>
  <w:num w:numId="32" w16cid:durableId="548106744">
    <w:abstractNumId w:val="7"/>
  </w:num>
  <w:num w:numId="33" w16cid:durableId="124086637">
    <w:abstractNumId w:val="33"/>
  </w:num>
  <w:num w:numId="34" w16cid:durableId="1128086988">
    <w:abstractNumId w:val="39"/>
  </w:num>
  <w:num w:numId="35" w16cid:durableId="760685179">
    <w:abstractNumId w:val="6"/>
  </w:num>
  <w:num w:numId="36" w16cid:durableId="868877275">
    <w:abstractNumId w:val="26"/>
  </w:num>
  <w:num w:numId="37" w16cid:durableId="1785072238">
    <w:abstractNumId w:val="38"/>
  </w:num>
  <w:num w:numId="38" w16cid:durableId="1855075668">
    <w:abstractNumId w:val="28"/>
  </w:num>
  <w:num w:numId="39" w16cid:durableId="251864625">
    <w:abstractNumId w:val="27"/>
  </w:num>
  <w:num w:numId="40" w16cid:durableId="2051029602">
    <w:abstractNumId w:val="34"/>
  </w:num>
  <w:num w:numId="41" w16cid:durableId="742459056">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06B2"/>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59AE"/>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322"/>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140"/>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5F6"/>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47C5"/>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7C1"/>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1030"/>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073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2976"/>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0AD8"/>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3A13"/>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9892B"/>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4.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658</Words>
  <Characters>3625</Characters>
  <Application>Microsoft Office Word</Application>
  <DocSecurity>0</DocSecurity>
  <Lines>30</Lines>
  <Paragraphs>8</Paragraphs>
  <ScaleCrop>false</ScaleCrop>
  <Company>Wal-Mart Stores, Inc.</Company>
  <LinksUpToDate>false</LinksUpToDate>
  <CharactersWithSpaces>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ANGELO ALEXANDER HENRIQUEZ PONCE</cp:lastModifiedBy>
  <cp:revision>32</cp:revision>
  <cp:lastPrinted>2019-12-16T20:10:00Z</cp:lastPrinted>
  <dcterms:created xsi:type="dcterms:W3CDTF">2022-02-07T13:42:00Z</dcterms:created>
  <dcterms:modified xsi:type="dcterms:W3CDTF">2026-08-24T02:01:00Z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