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97iuyizcj1i4"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rPr/>
            </w:pPr>
            <w:r w:rsidDel="00000000" w:rsidR="00000000" w:rsidRPr="00000000">
              <w:rPr>
                <w:rtl w:val="0"/>
              </w:rPr>
              <w:t xml:space="preserve">Escuela de Informática y Telecomunicaciones</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Tania Yarella Aburto Osses</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Ingeniería en Informática</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2023</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igp7gcjxxoh5"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rPr/>
            </w:pPr>
            <w:r w:rsidDel="00000000" w:rsidR="00000000" w:rsidRPr="00000000">
              <w:rPr>
                <w:rtl w:val="0"/>
              </w:rPr>
              <w:t xml:space="preserve">Construir modelos de datos para soportar los requerimientos de la organización de acuerdo a un diseño definido y escalable en el tiempo.</w:t>
            </w:r>
          </w:p>
        </w:tc>
        <w:tc>
          <w:tcPr/>
          <w:p w:rsidR="00000000" w:rsidDel="00000000" w:rsidP="00000000" w:rsidRDefault="00000000" w:rsidRPr="00000000" w14:paraId="0000003F">
            <w:pPr>
              <w:rPr/>
            </w:pPr>
            <w:r w:rsidDel="00000000" w:rsidR="00000000" w:rsidRPr="00000000">
              <w:rPr>
                <w:rtl w:val="0"/>
              </w:rPr>
              <w:t xml:space="preserve">X</w:t>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Durante la carrera he diseñado modelos relacionales y trabajado con bases de datos SQL en distintos proyectos académicos y aplicaciones. También he desarrollado procesos de extracción y transformación de datos en laboratorios de BigQuery y Cloud Data Fusion. Considero que tengo un alto dominio, aunque aún debo reforzar el diseño de modelos analíticos y soluciones para grandes volúmenes de datos.</w:t>
            </w:r>
          </w:p>
        </w:tc>
      </w:tr>
      <w:tr>
        <w:trPr>
          <w:cantSplit w:val="0"/>
          <w:trHeight w:val="576" w:hRule="atLeast"/>
          <w:tblHeader w:val="0"/>
        </w:trPr>
        <w:tc>
          <w:tcPr/>
          <w:p w:rsidR="00000000" w:rsidDel="00000000" w:rsidP="00000000" w:rsidRDefault="00000000" w:rsidRPr="00000000" w14:paraId="00000045">
            <w:pPr>
              <w:rPr/>
            </w:pPr>
            <w:r w:rsidDel="00000000" w:rsidR="00000000" w:rsidRPr="00000000">
              <w:rPr>
                <w:rtl w:val="0"/>
              </w:rPr>
              <w:t xml:space="preserve">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46">
            <w:pPr>
              <w:rPr/>
            </w:pPr>
            <w:r w:rsidDel="00000000" w:rsidR="00000000" w:rsidRPr="00000000">
              <w:rPr>
                <w:rtl w:val="0"/>
              </w:rPr>
              <w:t xml:space="preserve">X</w:t>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He desarrollado diversas soluciones de software utilizando Python, Java, SQL, HTML, CSS, Angular e Ionic, tanto en proyectos académicos como en aplicaciones reales. Tengo experiencia construyendo funcionalidades y resolviendo problemas técnicos, pero quiero seguir fortaleciendo aspectos como la documentación, las pruebas automatizadas y las buenas prácticas de mantenimiento del software.</w:t>
            </w:r>
          </w:p>
        </w:tc>
      </w:tr>
      <w:tr>
        <w:trPr>
          <w:cantSplit w:val="0"/>
          <w:trHeight w:val="591" w:hRule="atLeast"/>
          <w:tblHeader w:val="0"/>
        </w:trPr>
        <w:tc>
          <w:tcPr/>
          <w:p w:rsidR="00000000" w:rsidDel="00000000" w:rsidP="00000000" w:rsidRDefault="00000000" w:rsidRPr="00000000" w14:paraId="0000004C">
            <w:pPr>
              <w:rPr/>
            </w:pPr>
            <w:r w:rsidDel="00000000" w:rsidR="00000000" w:rsidRPr="00000000">
              <w:rPr>
                <w:rtl w:val="0"/>
              </w:rPr>
              <w:t xml:space="preserve">Gestionar proyectos informáticos, ofreciendo alternativas para la toma de decisiones de acuerdo a los requerimientos de la organización.</w:t>
            </w:r>
          </w:p>
        </w:tc>
        <w:tc>
          <w:tcPr/>
          <w:p w:rsidR="00000000" w:rsidDel="00000000" w:rsidP="00000000" w:rsidRDefault="00000000" w:rsidRPr="00000000" w14:paraId="0000004D">
            <w:pPr>
              <w:rPr/>
            </w:pPr>
            <w:r w:rsidDel="00000000" w:rsidR="00000000" w:rsidRPr="00000000">
              <w:rPr>
                <w:rtl w:val="0"/>
              </w:rPr>
              <w:t xml:space="preserve">X</w:t>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He participado en varios proyectos académicos y he asumido responsabilidades de liderazgo, especialmente como líder de mi generación en el programa Más Mujeres en las TICs. Además, en asignaturas de gestión de proyectos he trabajado con planificación, matrices RACI y definición de alcances. Aún necesito ganar más experiencia en la toma de decisiones frente a escenarios reales de organizaciones.</w:t>
            </w:r>
          </w:p>
        </w:tc>
      </w:tr>
      <w:tr>
        <w:trPr>
          <w:cantSplit w:val="0"/>
          <w:trHeight w:val="591" w:hRule="atLeast"/>
          <w:tblHeader w:val="0"/>
        </w:trPr>
        <w:tc>
          <w:tcPr/>
          <w:p w:rsidR="00000000" w:rsidDel="00000000" w:rsidP="00000000" w:rsidRDefault="00000000" w:rsidRPr="00000000" w14:paraId="00000053">
            <w:pPr>
              <w:rPr/>
            </w:pPr>
            <w:r w:rsidDel="00000000" w:rsidR="00000000" w:rsidRPr="00000000">
              <w:rPr>
                <w:rtl w:val="0"/>
              </w:rPr>
              <w:t xml:space="preserve">Realizar pruebas de certificación tanto de los productos como de los procesos utilizando buenas prácticas definidas por la industria.</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X</w:t>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He realizado pruebas funcionales y validaciones en los proyectos desarrollados durante la carrera, comprobando resultados y corrigiendo errores. Sin embargo, reconozco que esta es una de mis principales oportunidades de mejora, ya que necesito profundizar en pruebas automatizadas, criterios de aceptación y metodologías formales de aseguramiento de calidad.</w:t>
            </w:r>
          </w:p>
        </w:tc>
      </w:tr>
      <w:tr>
        <w:trPr>
          <w:cantSplit w:val="0"/>
          <w:trHeight w:val="591" w:hRule="atLeast"/>
          <w:tblHeader w:val="0"/>
        </w:trPr>
        <w:tc>
          <w:tcPr/>
          <w:p w:rsidR="00000000" w:rsidDel="00000000" w:rsidP="00000000" w:rsidRDefault="00000000" w:rsidRPr="00000000" w14:paraId="0000005A">
            <w:pPr>
              <w:rPr/>
            </w:pPr>
            <w:r w:rsidDel="00000000" w:rsidR="00000000" w:rsidRPr="00000000">
              <w:rPr>
                <w:rtl w:val="0"/>
              </w:rPr>
              <w:t xml:space="preserve">Comunicación técnica en inglés a nivel intermedio alto (competencia transversal exigida en la asignatura para abstract, conclusiones y reflexión).</w:t>
            </w:r>
          </w:p>
        </w:tc>
        <w:tc>
          <w:tcPr/>
          <w:p w:rsidR="00000000" w:rsidDel="00000000" w:rsidP="00000000" w:rsidRDefault="00000000" w:rsidRPr="00000000" w14:paraId="0000005B">
            <w:pPr>
              <w:rPr/>
            </w:pPr>
            <w:r w:rsidDel="00000000" w:rsidR="00000000" w:rsidRPr="00000000">
              <w:rPr>
                <w:rtl w:val="0"/>
              </w:rPr>
              <w:t xml:space="preserve">X</w:t>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Puedo leer documentación técnica en inglés y comprender términos relacionados con programación, bases de datos, cloud computing y machine learning. Durante la carrera he utilizado documentación en inglés para resolver problemas técnicos. Mi principal aspecto a mejorar es la redacción formal de textos extensos y la comunicación oral con mayor fluidez.</w:t>
            </w:r>
          </w:p>
        </w:tc>
      </w:tr>
      <w:tr>
        <w:trPr>
          <w:cantSplit w:val="0"/>
          <w:trHeight w:val="576" w:hRule="atLeast"/>
          <w:tblHeader w:val="0"/>
        </w:trPr>
        <w:tc>
          <w:tcPr/>
          <w:p w:rsidR="00000000" w:rsidDel="00000000" w:rsidP="00000000" w:rsidRDefault="00000000" w:rsidRPr="00000000" w14:paraId="00000061">
            <w:pPr>
              <w:jc w:val="center"/>
              <w:rPr>
                <w:b w:val="1"/>
                <w:bCs w:val="1"/>
                <w:sz w:val="18"/>
                <w:szCs w:val="18"/>
              </w:rPr>
            </w:pP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fFeSG7IUCOddxOatUDWvEqnbQQ==">CgMxLjAyDmguOTdpdXlpemNqMWk0Mg5oLmlncDdnY2p4eG9oNTgAciExTVVnR3RMa1cyV0dWQkdNdXlsV050cmhJS3dwbmxKUUk=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