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82CB3" w14:textId="77777777" w:rsidR="002D653D" w:rsidRDefault="002D653D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2C0C357" wp14:editId="38128013">
            <wp:simplePos x="0" y="0"/>
            <wp:positionH relativeFrom="column">
              <wp:posOffset>-1080135</wp:posOffset>
            </wp:positionH>
            <wp:positionV relativeFrom="paragraph">
              <wp:posOffset>-899160</wp:posOffset>
            </wp:positionV>
            <wp:extent cx="7562850" cy="1044384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44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7BC80" w14:textId="77777777" w:rsidR="002D653D" w:rsidRDefault="002D653D"/>
    <w:p w14:paraId="1C673C84" w14:textId="77777777" w:rsidR="002D653D" w:rsidRDefault="002D653D"/>
    <w:p w14:paraId="3F894867" w14:textId="77777777" w:rsidR="002D653D" w:rsidRDefault="002D653D"/>
    <w:p w14:paraId="10AB76F4" w14:textId="77777777" w:rsidR="002D653D" w:rsidRDefault="002D653D"/>
    <w:p w14:paraId="1CFF38D2" w14:textId="77777777" w:rsidR="002D653D" w:rsidRDefault="002D653D"/>
    <w:p w14:paraId="0633A363" w14:textId="77777777" w:rsidR="002D653D" w:rsidRDefault="002D653D"/>
    <w:p w14:paraId="060FD14E" w14:textId="77777777" w:rsidR="002D653D" w:rsidRDefault="002D653D"/>
    <w:p w14:paraId="27DD43A0" w14:textId="77777777" w:rsidR="002D653D" w:rsidRDefault="002D653D"/>
    <w:p w14:paraId="6E7823FE" w14:textId="77777777" w:rsidR="002D653D" w:rsidRDefault="002D653D"/>
    <w:p w14:paraId="1209C36F" w14:textId="77777777" w:rsidR="002D653D" w:rsidRDefault="002D653D"/>
    <w:p w14:paraId="1B9B2C0E" w14:textId="77777777" w:rsidR="002D653D" w:rsidRDefault="002D653D"/>
    <w:p w14:paraId="2AF5C770" w14:textId="77777777" w:rsidR="002D653D" w:rsidRDefault="002D653D"/>
    <w:p w14:paraId="31F0EFED" w14:textId="77777777" w:rsidR="002D653D" w:rsidRDefault="002D653D"/>
    <w:p w14:paraId="03312195" w14:textId="77777777" w:rsidR="002D653D" w:rsidRDefault="002D653D"/>
    <w:p w14:paraId="0EE1F360" w14:textId="77777777" w:rsidR="002D653D" w:rsidRDefault="002D653D"/>
    <w:p w14:paraId="0D425DBB" w14:textId="77777777" w:rsidR="002D653D" w:rsidRDefault="002D653D"/>
    <w:p w14:paraId="46128DB9" w14:textId="77777777" w:rsidR="002D653D" w:rsidRDefault="002D653D"/>
    <w:p w14:paraId="50D3D44A" w14:textId="77777777" w:rsidR="002D653D" w:rsidRDefault="002D653D"/>
    <w:p w14:paraId="6983EBCE" w14:textId="77777777" w:rsidR="002D653D" w:rsidRDefault="002D653D"/>
    <w:p w14:paraId="04FA1E46" w14:textId="77777777" w:rsidR="002D653D" w:rsidRDefault="002D653D"/>
    <w:p w14:paraId="0A680E24" w14:textId="77777777" w:rsidR="002D653D" w:rsidRDefault="002D653D"/>
    <w:p w14:paraId="54F34315" w14:textId="77777777" w:rsidR="002D653D" w:rsidRDefault="002D653D"/>
    <w:p w14:paraId="13616BD3" w14:textId="77777777" w:rsidR="002D653D" w:rsidRDefault="002D653D"/>
    <w:p w14:paraId="1B724669" w14:textId="77777777" w:rsidR="002D653D" w:rsidRDefault="002D653D"/>
    <w:p w14:paraId="0A03EBEF" w14:textId="77777777" w:rsidR="002D653D" w:rsidRDefault="002D653D"/>
    <w:p w14:paraId="537EF5BB" w14:textId="77777777" w:rsidR="002D653D" w:rsidRDefault="002D653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0913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5F2D5" w14:textId="77777777" w:rsidR="002D653D" w:rsidRPr="002D653D" w:rsidRDefault="002D653D" w:rsidP="002D653D">
          <w:pPr>
            <w:pStyle w:val="TtuloTDC"/>
            <w:rPr>
              <w:rFonts w:ascii="Montserrat Black" w:hAnsi="Montserrat Black" w:cstheme="majorHAnsi"/>
              <w:color w:val="auto"/>
              <w:sz w:val="72"/>
              <w:szCs w:val="72"/>
            </w:rPr>
          </w:pPr>
          <w:r w:rsidRPr="002D653D">
            <w:rPr>
              <w:rFonts w:ascii="Montserrat Black" w:hAnsi="Montserrat Black" w:cstheme="majorHAnsi"/>
              <w:color w:val="auto"/>
              <w:sz w:val="72"/>
              <w:szCs w:val="72"/>
            </w:rPr>
            <w:t>Contenido</w:t>
          </w:r>
        </w:p>
        <w:p w14:paraId="21619E70" w14:textId="77777777" w:rsidR="002D653D" w:rsidRPr="002D653D" w:rsidRDefault="002D653D" w:rsidP="002D653D">
          <w:pPr>
            <w:rPr>
              <w:lang w:eastAsia="es-ES"/>
            </w:rPr>
          </w:pPr>
        </w:p>
        <w:p w14:paraId="3907E5FC" w14:textId="77777777" w:rsidR="002D653D" w:rsidRPr="00C747C4" w:rsidRDefault="002D653D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r w:rsidRPr="00C747C4">
            <w:rPr>
              <w:rFonts w:ascii="Lora" w:hAnsi="Lora"/>
              <w:sz w:val="24"/>
              <w:szCs w:val="24"/>
            </w:rPr>
            <w:fldChar w:fldCharType="begin"/>
          </w:r>
          <w:r w:rsidRPr="00C747C4">
            <w:rPr>
              <w:rFonts w:ascii="Lora" w:hAnsi="Lora"/>
              <w:sz w:val="24"/>
              <w:szCs w:val="24"/>
            </w:rPr>
            <w:instrText xml:space="preserve"> TOC \o "1-3" \h \z \u </w:instrText>
          </w:r>
          <w:r w:rsidRPr="00C747C4">
            <w:rPr>
              <w:rFonts w:ascii="Lora" w:hAnsi="Lora"/>
              <w:sz w:val="24"/>
              <w:szCs w:val="24"/>
            </w:rPr>
            <w:fldChar w:fldCharType="separate"/>
          </w:r>
          <w:hyperlink w:anchor="_Toc52265798" w:history="1">
            <w:r w:rsidRPr="00C747C4">
              <w:rPr>
                <w:rStyle w:val="Hipervnculo"/>
                <w:rFonts w:ascii="Lora" w:hAnsi="Lora"/>
                <w:sz w:val="24"/>
                <w:szCs w:val="24"/>
              </w:rPr>
              <w:t>Introducción: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_Toc52265798 \h </w:instrText>
            </w:r>
            <w:r w:rsidRPr="00C747C4">
              <w:rPr>
                <w:rFonts w:ascii="Lora" w:hAnsi="Lora"/>
                <w:webHidden/>
                <w:sz w:val="24"/>
                <w:szCs w:val="24"/>
              </w:rPr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t>1</w:t>
            </w:r>
            <w:r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14:paraId="7F0ED055" w14:textId="77777777" w:rsidR="002D653D" w:rsidRPr="00C747C4" w:rsidRDefault="00B54520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799" w:history="1">
            <w:r w:rsidR="002D653D" w:rsidRPr="00C747C4">
              <w:rPr>
                <w:rStyle w:val="Hipervnculo"/>
                <w:rFonts w:ascii="Lora" w:hAnsi="Lora"/>
                <w:sz w:val="24"/>
                <w:szCs w:val="24"/>
              </w:rPr>
              <w:t>Esquema de red: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_Toc52265799 \h </w:instrTex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>2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14:paraId="765B3A45" w14:textId="77777777" w:rsidR="002D653D" w:rsidRPr="00C747C4" w:rsidRDefault="00B54520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0" w:history="1">
            <w:r w:rsidR="002D653D" w:rsidRPr="00C747C4">
              <w:rPr>
                <w:rStyle w:val="Hipervnculo"/>
                <w:rFonts w:ascii="Lora" w:hAnsi="Lora"/>
                <w:sz w:val="24"/>
                <w:szCs w:val="24"/>
              </w:rPr>
              <w:t xml:space="preserve">Debian </w:t>
            </w:r>
            <w:r w:rsidR="00131DCC" w:rsidRPr="00C747C4">
              <w:rPr>
                <w:rStyle w:val="Hipervnculo"/>
                <w:rFonts w:ascii="Lora" w:hAnsi="Lora"/>
                <w:sz w:val="24"/>
                <w:szCs w:val="24"/>
              </w:rPr>
              <w:t>10</w:t>
            </w:r>
            <w:r w:rsidR="002D653D" w:rsidRPr="00C747C4">
              <w:rPr>
                <w:rStyle w:val="Hipervnculo"/>
                <w:rFonts w:ascii="Lora" w:hAnsi="Lora"/>
                <w:sz w:val="24"/>
                <w:szCs w:val="24"/>
              </w:rPr>
              <w:t xml:space="preserve"> - router instalación: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_Toc52265800 \h </w:instrTex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>3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14:paraId="24D770C3" w14:textId="77777777" w:rsidR="002D653D" w:rsidRPr="00C747C4" w:rsidRDefault="00B54520" w:rsidP="002D653D">
          <w:pPr>
            <w:pStyle w:val="TDC2"/>
            <w:tabs>
              <w:tab w:val="right" w:leader="dot" w:pos="8494"/>
            </w:tabs>
            <w:rPr>
              <w:rFonts w:ascii="Lora" w:eastAsiaTheme="minorEastAsia" w:hAnsi="Lora" w:cstheme="majorHAnsi"/>
              <w:noProof/>
              <w:sz w:val="24"/>
              <w:szCs w:val="24"/>
              <w:lang w:eastAsia="es-ES"/>
            </w:rPr>
          </w:pPr>
          <w:hyperlink w:anchor="_Toc52265801" w:history="1">
            <w:r w:rsidR="002D653D" w:rsidRPr="00C747C4">
              <w:rPr>
                <w:rStyle w:val="Hipervnculo"/>
                <w:rFonts w:ascii="Lora" w:hAnsi="Lora" w:cstheme="majorHAnsi"/>
                <w:noProof/>
                <w:sz w:val="24"/>
                <w:szCs w:val="24"/>
              </w:rPr>
              <w:t>Instalaciones iniciales:</w: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instrText xml:space="preserve"> PAGEREF _Toc52265801 \h </w:instrTex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>3</w: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DC0E1" w14:textId="77777777" w:rsidR="002D653D" w:rsidRPr="00C747C4" w:rsidRDefault="00B54520" w:rsidP="002D653D">
          <w:pPr>
            <w:pStyle w:val="TDC2"/>
            <w:tabs>
              <w:tab w:val="right" w:leader="dot" w:pos="8494"/>
            </w:tabs>
            <w:rPr>
              <w:rFonts w:ascii="Lora" w:eastAsiaTheme="minorEastAsia" w:hAnsi="Lora" w:cstheme="majorHAnsi"/>
              <w:noProof/>
              <w:sz w:val="24"/>
              <w:szCs w:val="24"/>
              <w:lang w:eastAsia="es-ES"/>
            </w:rPr>
          </w:pPr>
          <w:hyperlink w:anchor="_Toc52265802" w:history="1">
            <w:r w:rsidR="002D653D" w:rsidRPr="00C747C4">
              <w:rPr>
                <w:rStyle w:val="Hipervnculo"/>
                <w:rFonts w:ascii="Lora" w:hAnsi="Lora" w:cstheme="majorHAnsi"/>
                <w:noProof/>
                <w:sz w:val="24"/>
                <w:szCs w:val="24"/>
              </w:rPr>
              <w:t>Configuración de red:</w: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instrText xml:space="preserve"> PAGEREF _Toc52265802 \h </w:instrTex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>4</w: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D61FD" w14:textId="77777777" w:rsidR="002D653D" w:rsidRPr="00C747C4" w:rsidRDefault="00B54520" w:rsidP="002D653D">
          <w:pPr>
            <w:pStyle w:val="TDC2"/>
            <w:tabs>
              <w:tab w:val="right" w:leader="dot" w:pos="8494"/>
            </w:tabs>
            <w:rPr>
              <w:rFonts w:ascii="Lora" w:eastAsiaTheme="minorEastAsia" w:hAnsi="Lora" w:cstheme="majorHAnsi"/>
              <w:noProof/>
              <w:sz w:val="24"/>
              <w:szCs w:val="24"/>
              <w:lang w:eastAsia="es-ES"/>
            </w:rPr>
          </w:pPr>
          <w:hyperlink w:anchor="_Toc52265803" w:history="1">
            <w:r w:rsidR="002D653D" w:rsidRPr="00C747C4">
              <w:rPr>
                <w:rStyle w:val="Hipervnculo"/>
                <w:rFonts w:ascii="Lora" w:hAnsi="Lora" w:cstheme="majorHAnsi"/>
                <w:noProof/>
                <w:sz w:val="24"/>
                <w:szCs w:val="24"/>
              </w:rPr>
              <w:t>Configuración ssh:</w: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instrText xml:space="preserve"> PAGEREF _Toc52265803 \h </w:instrTex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t>8</w:t>
            </w:r>
            <w:r w:rsidR="002D653D" w:rsidRPr="00C747C4">
              <w:rPr>
                <w:rFonts w:ascii="Lora" w:hAnsi="Lora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4F045" w14:textId="77777777" w:rsidR="002D653D" w:rsidRPr="00C747C4" w:rsidRDefault="00B54520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4" w:history="1">
            <w:r w:rsidR="00131DCC" w:rsidRPr="00C747C4">
              <w:rPr>
                <w:rStyle w:val="Hipervnculo"/>
                <w:rFonts w:ascii="Lora" w:hAnsi="Lora"/>
                <w:sz w:val="24"/>
                <w:szCs w:val="24"/>
              </w:rPr>
              <w:t>Debian 9</w:t>
            </w:r>
            <w:r w:rsidR="002D653D" w:rsidRPr="00C747C4">
              <w:rPr>
                <w:rStyle w:val="Hipervnculo"/>
                <w:rFonts w:ascii="Lora" w:hAnsi="Lora"/>
                <w:sz w:val="24"/>
                <w:szCs w:val="24"/>
              </w:rPr>
              <w:t xml:space="preserve"> – configuración: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_Toc52265804 \h </w:instrTex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>9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14:paraId="3CD233E0" w14:textId="77777777" w:rsidR="002D653D" w:rsidRPr="00C747C4" w:rsidRDefault="00B54520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5" w:history="1">
            <w:r w:rsidR="002D653D" w:rsidRPr="00C747C4">
              <w:rPr>
                <w:rStyle w:val="Hipervnculo"/>
                <w:rFonts w:ascii="Lora" w:hAnsi="Lora"/>
                <w:sz w:val="24"/>
                <w:szCs w:val="24"/>
              </w:rPr>
              <w:t>Pruebas: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_Toc52265805 \h </w:instrTex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>11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14:paraId="671CE3AD" w14:textId="77777777" w:rsidR="002D653D" w:rsidRPr="00C747C4" w:rsidRDefault="00B54520" w:rsidP="002D653D">
          <w:pPr>
            <w:pStyle w:val="TDC1"/>
            <w:rPr>
              <w:rFonts w:ascii="Lora" w:eastAsiaTheme="minorEastAsia" w:hAnsi="Lora"/>
              <w:sz w:val="24"/>
              <w:szCs w:val="24"/>
              <w:lang w:eastAsia="es-ES"/>
            </w:rPr>
          </w:pPr>
          <w:hyperlink w:anchor="_Toc52265806" w:history="1">
            <w:r w:rsidR="002D653D" w:rsidRPr="00C747C4">
              <w:rPr>
                <w:rStyle w:val="Hipervnculo"/>
                <w:rFonts w:ascii="Lora" w:hAnsi="Lora"/>
                <w:sz w:val="24"/>
                <w:szCs w:val="24"/>
              </w:rPr>
              <w:t>Bibliografia: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ab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begin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instrText xml:space="preserve"> PAGEREF _Toc52265806 \h </w:instrTex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separate"/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t>17</w:t>
            </w:r>
            <w:r w:rsidR="002D653D" w:rsidRPr="00C747C4">
              <w:rPr>
                <w:rFonts w:ascii="Lora" w:hAnsi="Lora"/>
                <w:webHidden/>
                <w:sz w:val="24"/>
                <w:szCs w:val="24"/>
              </w:rPr>
              <w:fldChar w:fldCharType="end"/>
            </w:r>
          </w:hyperlink>
        </w:p>
        <w:p w14:paraId="5A5752BE" w14:textId="77777777" w:rsidR="002D653D" w:rsidRDefault="002D653D" w:rsidP="002D653D">
          <w:pPr>
            <w:spacing w:after="160" w:line="259" w:lineRule="auto"/>
            <w:rPr>
              <w:b/>
              <w:bCs/>
            </w:rPr>
          </w:pPr>
          <w:r w:rsidRPr="00C747C4">
            <w:rPr>
              <w:rFonts w:ascii="Lora" w:hAnsi="Lora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630E1644" w14:textId="77777777" w:rsidR="002D653D" w:rsidRDefault="002D653D"/>
    <w:p w14:paraId="2E792757" w14:textId="77777777" w:rsidR="002D653D" w:rsidRDefault="002D653D"/>
    <w:p w14:paraId="78E6F903" w14:textId="77777777" w:rsidR="002D653D" w:rsidRDefault="002D653D"/>
    <w:p w14:paraId="4FEBE213" w14:textId="77777777" w:rsidR="002D653D" w:rsidRDefault="002D653D"/>
    <w:p w14:paraId="274CC1A7" w14:textId="77777777" w:rsidR="00131DCC" w:rsidRDefault="00131DCC"/>
    <w:p w14:paraId="46ADF9D6" w14:textId="77777777" w:rsidR="00131DCC" w:rsidRDefault="00131DCC"/>
    <w:p w14:paraId="1B565C3D" w14:textId="77777777" w:rsidR="00131DCC" w:rsidRDefault="00131DCC"/>
    <w:p w14:paraId="5B1D4D4D" w14:textId="77777777" w:rsidR="00131DCC" w:rsidRDefault="00131DCC"/>
    <w:p w14:paraId="0E2B6535" w14:textId="77777777" w:rsidR="00131DCC" w:rsidRDefault="00131DCC"/>
    <w:p w14:paraId="31D65AC0" w14:textId="77777777" w:rsidR="00131DCC" w:rsidRDefault="00131DCC"/>
    <w:p w14:paraId="07644FF2" w14:textId="77777777" w:rsidR="00131DCC" w:rsidRDefault="00131DCC"/>
    <w:p w14:paraId="2E5BA260" w14:textId="77777777" w:rsidR="00131DCC" w:rsidRDefault="00131DCC"/>
    <w:p w14:paraId="0C70FDD7" w14:textId="77777777" w:rsidR="00131DCC" w:rsidRDefault="00131DCC"/>
    <w:p w14:paraId="65C6E716" w14:textId="77777777" w:rsidR="00131DCC" w:rsidRPr="00131DCC" w:rsidRDefault="00131DCC" w:rsidP="00131DCC">
      <w:pPr>
        <w:pStyle w:val="Ttulo1"/>
        <w:spacing w:line="360" w:lineRule="auto"/>
        <w:jc w:val="both"/>
        <w:rPr>
          <w:rFonts w:ascii="Montserrat Black" w:hAnsi="Montserrat Black"/>
          <w:color w:val="000000" w:themeColor="text1"/>
          <w:sz w:val="72"/>
          <w:szCs w:val="72"/>
        </w:rPr>
      </w:pPr>
      <w:bookmarkStart w:id="0" w:name="_Toc52265798"/>
      <w:r w:rsidRPr="00131DCC">
        <w:rPr>
          <w:rFonts w:ascii="Montserrat Black" w:hAnsi="Montserrat Black"/>
          <w:color w:val="000000" w:themeColor="text1"/>
          <w:sz w:val="72"/>
          <w:szCs w:val="72"/>
        </w:rPr>
        <w:lastRenderedPageBreak/>
        <w:t>Introducción</w:t>
      </w:r>
      <w:bookmarkEnd w:id="0"/>
    </w:p>
    <w:p w14:paraId="1A9C29DC" w14:textId="77777777" w:rsidR="00131DCC" w:rsidRPr="00C747C4" w:rsidRDefault="00131DCC" w:rsidP="00131DCC">
      <w:p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 xml:space="preserve">En este reto se busca instalar y configurar un </w:t>
      </w:r>
      <w:proofErr w:type="spellStart"/>
      <w:r w:rsidRPr="00C747C4">
        <w:rPr>
          <w:rFonts w:ascii="Lora" w:hAnsi="Lora"/>
          <w:sz w:val="24"/>
          <w:szCs w:val="24"/>
        </w:rPr>
        <w:t>router</w:t>
      </w:r>
      <w:proofErr w:type="spellEnd"/>
      <w:r w:rsidRPr="00C747C4">
        <w:rPr>
          <w:rFonts w:ascii="Lora" w:hAnsi="Lora"/>
          <w:sz w:val="24"/>
          <w:szCs w:val="24"/>
        </w:rPr>
        <w:t xml:space="preserve"> con SSH mediante el cual se pueda conectar nuestra red interna con la red de la clase y a su vez a otras redes internas de otros compañeros de clase. Además se podrá acceder al </w:t>
      </w:r>
      <w:proofErr w:type="spellStart"/>
      <w:r w:rsidRPr="00C747C4">
        <w:rPr>
          <w:rFonts w:ascii="Lora" w:hAnsi="Lora"/>
          <w:sz w:val="24"/>
          <w:szCs w:val="24"/>
        </w:rPr>
        <w:t>router</w:t>
      </w:r>
      <w:proofErr w:type="spellEnd"/>
      <w:r w:rsidRPr="00C747C4">
        <w:rPr>
          <w:rFonts w:ascii="Lora" w:hAnsi="Lora"/>
          <w:sz w:val="24"/>
          <w:szCs w:val="24"/>
        </w:rPr>
        <w:t xml:space="preserve"> </w:t>
      </w:r>
      <w:proofErr w:type="spellStart"/>
      <w:r w:rsidRPr="00C747C4">
        <w:rPr>
          <w:rFonts w:ascii="Lora" w:hAnsi="Lora"/>
          <w:sz w:val="24"/>
          <w:szCs w:val="24"/>
        </w:rPr>
        <w:t>via</w:t>
      </w:r>
      <w:proofErr w:type="spellEnd"/>
      <w:r w:rsidRPr="00C747C4">
        <w:rPr>
          <w:rFonts w:ascii="Lora" w:hAnsi="Lora"/>
          <w:sz w:val="24"/>
          <w:szCs w:val="24"/>
        </w:rPr>
        <w:t xml:space="preserve"> SSH mediante un usuario en concreto.</w:t>
      </w:r>
    </w:p>
    <w:p w14:paraId="73FEA1DA" w14:textId="77777777" w:rsidR="00131DCC" w:rsidRPr="00C747C4" w:rsidRDefault="00131DCC" w:rsidP="00131DCC">
      <w:pPr>
        <w:rPr>
          <w:rFonts w:ascii="Lora" w:hAnsi="Lora"/>
          <w:sz w:val="24"/>
          <w:szCs w:val="24"/>
        </w:rPr>
      </w:pPr>
    </w:p>
    <w:p w14:paraId="0A942C99" w14:textId="77777777" w:rsidR="00131DCC" w:rsidRPr="00C747C4" w:rsidRDefault="00131DCC" w:rsidP="00131DCC">
      <w:p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>Para configurar las diferentes máquinas, hemos utilizado el software de virtualización VirtualBox.</w:t>
      </w:r>
    </w:p>
    <w:p w14:paraId="717F9B8E" w14:textId="77777777" w:rsidR="00131DCC" w:rsidRPr="00C747C4" w:rsidRDefault="00131DCC" w:rsidP="00131DCC">
      <w:pPr>
        <w:rPr>
          <w:rFonts w:ascii="Lora" w:hAnsi="Lora"/>
          <w:sz w:val="24"/>
          <w:szCs w:val="24"/>
        </w:rPr>
      </w:pPr>
    </w:p>
    <w:p w14:paraId="477F9CB5" w14:textId="77777777" w:rsidR="00131DCC" w:rsidRPr="00C747C4" w:rsidRDefault="00131DCC" w:rsidP="00131DCC">
      <w:p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>Sistemas operativos utilizados:</w:t>
      </w:r>
    </w:p>
    <w:p w14:paraId="05ABAAFE" w14:textId="77777777" w:rsidR="00131DCC" w:rsidRPr="00C747C4" w:rsidRDefault="00131DCC" w:rsidP="00131DCC">
      <w:pPr>
        <w:pStyle w:val="Prrafodelista"/>
        <w:numPr>
          <w:ilvl w:val="0"/>
          <w:numId w:val="2"/>
        </w:numPr>
        <w:rPr>
          <w:rFonts w:ascii="Lora" w:hAnsi="Lora"/>
          <w:sz w:val="24"/>
          <w:szCs w:val="24"/>
        </w:rPr>
      </w:pPr>
      <w:proofErr w:type="spellStart"/>
      <w:r w:rsidRPr="00C747C4">
        <w:rPr>
          <w:rFonts w:ascii="Lora" w:hAnsi="Lora"/>
          <w:sz w:val="24"/>
          <w:szCs w:val="24"/>
        </w:rPr>
        <w:t>Router</w:t>
      </w:r>
      <w:proofErr w:type="spellEnd"/>
      <w:r w:rsidRPr="00C747C4">
        <w:rPr>
          <w:rFonts w:ascii="Lora" w:hAnsi="Lora"/>
          <w:sz w:val="24"/>
          <w:szCs w:val="24"/>
        </w:rPr>
        <w:t>: Debian 10</w:t>
      </w:r>
    </w:p>
    <w:p w14:paraId="25CB8095" w14:textId="77777777" w:rsidR="00131DCC" w:rsidRPr="00C747C4" w:rsidRDefault="00131DCC" w:rsidP="00131DCC">
      <w:pPr>
        <w:pStyle w:val="Prrafodelista"/>
        <w:numPr>
          <w:ilvl w:val="0"/>
          <w:numId w:val="2"/>
        </w:numPr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>Cliente: Debian 9</w:t>
      </w:r>
    </w:p>
    <w:p w14:paraId="0B109159" w14:textId="77777777" w:rsidR="00131DCC" w:rsidRDefault="00131DCC"/>
    <w:p w14:paraId="15A4C62C" w14:textId="77777777" w:rsidR="002D653D" w:rsidRDefault="002D653D"/>
    <w:p w14:paraId="6D533A5B" w14:textId="77777777" w:rsidR="002D653D" w:rsidRDefault="002D653D"/>
    <w:p w14:paraId="2CF2B3FD" w14:textId="77777777" w:rsidR="00E62510" w:rsidRDefault="00E62510"/>
    <w:p w14:paraId="75EFBF5B" w14:textId="77777777" w:rsidR="00C747C4" w:rsidRDefault="00C747C4"/>
    <w:p w14:paraId="098D0D15" w14:textId="77777777" w:rsidR="00C747C4" w:rsidRDefault="00C747C4"/>
    <w:p w14:paraId="033B9E66" w14:textId="77777777" w:rsidR="00C747C4" w:rsidRDefault="00C747C4"/>
    <w:p w14:paraId="21385246" w14:textId="77777777" w:rsidR="00C747C4" w:rsidRDefault="00C747C4"/>
    <w:p w14:paraId="08B90926" w14:textId="77777777" w:rsidR="00C747C4" w:rsidRDefault="00C747C4"/>
    <w:p w14:paraId="3DA0A662" w14:textId="77777777" w:rsidR="00C747C4" w:rsidRDefault="00C747C4"/>
    <w:p w14:paraId="571BE48D" w14:textId="77777777" w:rsidR="00C747C4" w:rsidRDefault="00C747C4"/>
    <w:p w14:paraId="641BE517" w14:textId="77777777" w:rsidR="00C747C4" w:rsidRDefault="00C747C4"/>
    <w:p w14:paraId="1D308477" w14:textId="77777777" w:rsidR="00C747C4" w:rsidRDefault="00C747C4"/>
    <w:p w14:paraId="69568C4A" w14:textId="77777777" w:rsidR="00C747C4" w:rsidRDefault="00C747C4"/>
    <w:p w14:paraId="3850E287" w14:textId="77777777" w:rsidR="00C747C4" w:rsidRDefault="00C747C4"/>
    <w:p w14:paraId="120F2140" w14:textId="77777777" w:rsidR="00C747C4" w:rsidRDefault="00C747C4">
      <w:pPr>
        <w:rPr>
          <w:rFonts w:ascii="Montserrat Black" w:hAnsi="Montserrat Black" w:cstheme="minorHAnsi"/>
          <w:sz w:val="72"/>
          <w:szCs w:val="72"/>
        </w:rPr>
      </w:pPr>
      <w:r w:rsidRPr="00C747C4">
        <w:rPr>
          <w:rFonts w:ascii="Montserrat Black" w:hAnsi="Montserrat Black" w:cstheme="minorHAnsi"/>
          <w:sz w:val="72"/>
          <w:szCs w:val="72"/>
        </w:rPr>
        <w:lastRenderedPageBreak/>
        <w:t>Esquema de Red</w:t>
      </w:r>
    </w:p>
    <w:p w14:paraId="697B3D4F" w14:textId="77777777" w:rsidR="00C747C4" w:rsidRDefault="00C747C4">
      <w:pPr>
        <w:rPr>
          <w:rFonts w:ascii="Lora" w:hAnsi="Lora"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8C83DD5" wp14:editId="74F8F88E">
            <wp:extent cx="8032821" cy="5378379"/>
            <wp:effectExtent l="0" t="6033" r="318" b="317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0815" cy="53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38" w14:textId="77777777" w:rsidR="00C747C4" w:rsidRDefault="00C747C4">
      <w:pPr>
        <w:rPr>
          <w:rFonts w:ascii="Montserrat Black" w:hAnsi="Montserrat Black" w:cstheme="minorHAnsi"/>
          <w:sz w:val="72"/>
          <w:szCs w:val="72"/>
        </w:rPr>
      </w:pPr>
      <w:r w:rsidRPr="00C747C4">
        <w:rPr>
          <w:rFonts w:ascii="Montserrat Black" w:hAnsi="Montserrat Black" w:cstheme="minorHAnsi"/>
          <w:sz w:val="72"/>
          <w:szCs w:val="72"/>
        </w:rPr>
        <w:lastRenderedPageBreak/>
        <w:t>Debian 10 –</w:t>
      </w:r>
      <w:r>
        <w:rPr>
          <w:rFonts w:ascii="Montserrat Black" w:hAnsi="Montserrat Black" w:cstheme="minorHAnsi"/>
          <w:sz w:val="72"/>
          <w:szCs w:val="72"/>
        </w:rPr>
        <w:t xml:space="preserve"> </w:t>
      </w:r>
      <w:proofErr w:type="spellStart"/>
      <w:r w:rsidRPr="00C747C4">
        <w:rPr>
          <w:rFonts w:ascii="Montserrat Black" w:hAnsi="Montserrat Black" w:cstheme="minorHAnsi"/>
          <w:sz w:val="72"/>
          <w:szCs w:val="72"/>
        </w:rPr>
        <w:t>Router</w:t>
      </w:r>
      <w:proofErr w:type="spellEnd"/>
      <w:r w:rsidRPr="00C747C4">
        <w:rPr>
          <w:rFonts w:ascii="Montserrat Black" w:hAnsi="Montserrat Black" w:cstheme="minorHAnsi"/>
          <w:sz w:val="72"/>
          <w:szCs w:val="72"/>
        </w:rPr>
        <w:t xml:space="preserve"> </w:t>
      </w:r>
      <w:r>
        <w:rPr>
          <w:rFonts w:ascii="Montserrat Black" w:hAnsi="Montserrat Black" w:cstheme="minorHAnsi"/>
          <w:sz w:val="72"/>
          <w:szCs w:val="72"/>
        </w:rPr>
        <w:t>I</w:t>
      </w:r>
      <w:r w:rsidRPr="00C747C4">
        <w:rPr>
          <w:rFonts w:ascii="Montserrat Black" w:hAnsi="Montserrat Black" w:cstheme="minorHAnsi"/>
          <w:sz w:val="72"/>
          <w:szCs w:val="72"/>
        </w:rPr>
        <w:t>nstalación</w:t>
      </w:r>
    </w:p>
    <w:p w14:paraId="711EB11C" w14:textId="77777777" w:rsidR="00C747C4" w:rsidRPr="00C747C4" w:rsidRDefault="00C747C4" w:rsidP="00C747C4">
      <w:pPr>
        <w:spacing w:line="360" w:lineRule="auto"/>
        <w:jc w:val="both"/>
        <w:rPr>
          <w:rFonts w:ascii="Lora" w:hAnsi="Lora"/>
          <w:sz w:val="24"/>
          <w:szCs w:val="24"/>
        </w:rPr>
      </w:pPr>
      <w:r w:rsidRPr="00C747C4">
        <w:rPr>
          <w:rFonts w:ascii="Lora" w:hAnsi="Lora"/>
          <w:sz w:val="24"/>
          <w:szCs w:val="24"/>
        </w:rPr>
        <w:t>Como hemos mencionado en la introducción, utilizaremos una máquina virtual con debían 9 para redirigir las peticiones de los equipos de nuestra red interna a la red de clase y viceversa. Además, necesitaremos poder conectarnos en remoto a esta máquina mediante SSH.</w:t>
      </w:r>
    </w:p>
    <w:p w14:paraId="417D660C" w14:textId="7F99B4F5" w:rsidR="00C747C4" w:rsidRDefault="00C747C4">
      <w:pPr>
        <w:rPr>
          <w:rFonts w:ascii="Lora" w:hAnsi="Lora" w:cstheme="minorHAnsi"/>
          <w:sz w:val="24"/>
          <w:szCs w:val="24"/>
        </w:rPr>
      </w:pPr>
    </w:p>
    <w:p w14:paraId="46C014EA" w14:textId="51EF1CDD" w:rsidR="007C1395" w:rsidRDefault="007C1395">
      <w:pPr>
        <w:rPr>
          <w:rFonts w:ascii="Lora" w:hAnsi="Lora" w:cstheme="minorHAnsi"/>
          <w:sz w:val="24"/>
          <w:szCs w:val="24"/>
        </w:rPr>
      </w:pPr>
    </w:p>
    <w:p w14:paraId="5D332B8A" w14:textId="0F1A447F" w:rsidR="007C1395" w:rsidRDefault="007C1395">
      <w:pPr>
        <w:rPr>
          <w:rFonts w:ascii="Lora" w:hAnsi="Lora" w:cstheme="minorHAnsi"/>
          <w:sz w:val="24"/>
          <w:szCs w:val="24"/>
        </w:rPr>
      </w:pPr>
    </w:p>
    <w:p w14:paraId="7DC27D2C" w14:textId="2948F44D" w:rsidR="007C1395" w:rsidRDefault="007C1395">
      <w:pPr>
        <w:rPr>
          <w:rFonts w:ascii="Lora" w:hAnsi="Lora" w:cstheme="minorHAnsi"/>
          <w:sz w:val="24"/>
          <w:szCs w:val="24"/>
        </w:rPr>
      </w:pPr>
    </w:p>
    <w:p w14:paraId="6ED0F66D" w14:textId="618AA63C" w:rsidR="007C1395" w:rsidRDefault="007C1395">
      <w:pPr>
        <w:rPr>
          <w:rFonts w:ascii="Lora" w:hAnsi="Lora" w:cstheme="minorHAnsi"/>
          <w:sz w:val="24"/>
          <w:szCs w:val="24"/>
        </w:rPr>
      </w:pPr>
    </w:p>
    <w:p w14:paraId="1F1848B4" w14:textId="01A9F35E" w:rsidR="007C1395" w:rsidRDefault="007C1395">
      <w:pPr>
        <w:rPr>
          <w:rFonts w:ascii="Lora" w:hAnsi="Lora" w:cstheme="minorHAnsi"/>
          <w:sz w:val="24"/>
          <w:szCs w:val="24"/>
        </w:rPr>
      </w:pPr>
    </w:p>
    <w:p w14:paraId="6FEA05AF" w14:textId="7FE8EEAD" w:rsidR="007C1395" w:rsidRDefault="007C1395">
      <w:pPr>
        <w:rPr>
          <w:rFonts w:ascii="Lora" w:hAnsi="Lora" w:cstheme="minorHAnsi"/>
          <w:sz w:val="24"/>
          <w:szCs w:val="24"/>
        </w:rPr>
      </w:pPr>
    </w:p>
    <w:p w14:paraId="26196201" w14:textId="36D17D48" w:rsidR="007C1395" w:rsidRDefault="007C1395">
      <w:pPr>
        <w:rPr>
          <w:rFonts w:ascii="Lora" w:hAnsi="Lora" w:cstheme="minorHAnsi"/>
          <w:sz w:val="24"/>
          <w:szCs w:val="24"/>
        </w:rPr>
      </w:pPr>
    </w:p>
    <w:p w14:paraId="1DC0007C" w14:textId="69DF59E7" w:rsidR="007C1395" w:rsidRDefault="007C1395">
      <w:pPr>
        <w:rPr>
          <w:rFonts w:ascii="Lora" w:hAnsi="Lora" w:cstheme="minorHAnsi"/>
          <w:sz w:val="24"/>
          <w:szCs w:val="24"/>
        </w:rPr>
      </w:pPr>
    </w:p>
    <w:p w14:paraId="3888F059" w14:textId="787962B7" w:rsidR="007C1395" w:rsidRDefault="007C1395">
      <w:pPr>
        <w:rPr>
          <w:rFonts w:ascii="Lora" w:hAnsi="Lora" w:cstheme="minorHAnsi"/>
          <w:sz w:val="24"/>
          <w:szCs w:val="24"/>
        </w:rPr>
      </w:pPr>
    </w:p>
    <w:p w14:paraId="63CD0542" w14:textId="4B4F9BB4" w:rsidR="007C1395" w:rsidRDefault="007C1395">
      <w:pPr>
        <w:rPr>
          <w:rFonts w:ascii="Lora" w:hAnsi="Lora" w:cstheme="minorHAnsi"/>
          <w:sz w:val="24"/>
          <w:szCs w:val="24"/>
        </w:rPr>
      </w:pPr>
    </w:p>
    <w:p w14:paraId="4815235A" w14:textId="6DFA212A" w:rsidR="007C1395" w:rsidRDefault="007C1395">
      <w:pPr>
        <w:rPr>
          <w:rFonts w:ascii="Lora" w:hAnsi="Lora" w:cstheme="minorHAnsi"/>
          <w:sz w:val="24"/>
          <w:szCs w:val="24"/>
        </w:rPr>
      </w:pPr>
    </w:p>
    <w:p w14:paraId="2FD7308F" w14:textId="6D6EB1CB" w:rsidR="007C1395" w:rsidRDefault="007C1395">
      <w:pPr>
        <w:rPr>
          <w:rFonts w:ascii="Lora" w:hAnsi="Lora" w:cstheme="minorHAnsi"/>
          <w:sz w:val="24"/>
          <w:szCs w:val="24"/>
        </w:rPr>
      </w:pPr>
    </w:p>
    <w:p w14:paraId="4AA79C67" w14:textId="1B27E560" w:rsidR="007C1395" w:rsidRDefault="007C1395">
      <w:pPr>
        <w:rPr>
          <w:rFonts w:ascii="Lora" w:hAnsi="Lora" w:cstheme="minorHAnsi"/>
          <w:sz w:val="24"/>
          <w:szCs w:val="24"/>
        </w:rPr>
      </w:pPr>
    </w:p>
    <w:p w14:paraId="64975210" w14:textId="1C3426E0" w:rsidR="007C1395" w:rsidRDefault="007C1395">
      <w:pPr>
        <w:rPr>
          <w:rFonts w:ascii="Lora" w:hAnsi="Lora" w:cstheme="minorHAnsi"/>
          <w:sz w:val="24"/>
          <w:szCs w:val="24"/>
        </w:rPr>
      </w:pPr>
    </w:p>
    <w:p w14:paraId="17C42AE8" w14:textId="5BAEBD5A" w:rsidR="007C1395" w:rsidRDefault="007C1395">
      <w:pPr>
        <w:rPr>
          <w:rFonts w:ascii="Lora" w:hAnsi="Lora" w:cstheme="minorHAnsi"/>
          <w:sz w:val="24"/>
          <w:szCs w:val="24"/>
        </w:rPr>
      </w:pPr>
    </w:p>
    <w:p w14:paraId="59A312F1" w14:textId="601A7AF2" w:rsidR="007C1395" w:rsidRDefault="007C1395">
      <w:pPr>
        <w:rPr>
          <w:rFonts w:ascii="Lora" w:hAnsi="Lora" w:cstheme="minorHAnsi"/>
          <w:sz w:val="24"/>
          <w:szCs w:val="24"/>
        </w:rPr>
      </w:pPr>
    </w:p>
    <w:p w14:paraId="72EB761F" w14:textId="4E1F65CB" w:rsidR="007C1395" w:rsidRDefault="007C1395">
      <w:pPr>
        <w:rPr>
          <w:rFonts w:ascii="Lora" w:hAnsi="Lora" w:cstheme="minorHAnsi"/>
          <w:sz w:val="24"/>
          <w:szCs w:val="24"/>
        </w:rPr>
      </w:pPr>
    </w:p>
    <w:p w14:paraId="2590F131" w14:textId="4481B37A" w:rsidR="007C1395" w:rsidRDefault="007C1395">
      <w:pPr>
        <w:rPr>
          <w:rFonts w:ascii="Lora" w:hAnsi="Lora" w:cstheme="minorHAnsi"/>
          <w:sz w:val="24"/>
          <w:szCs w:val="24"/>
        </w:rPr>
      </w:pPr>
    </w:p>
    <w:p w14:paraId="3ECF1E85" w14:textId="2AD2ADEF" w:rsidR="007C1395" w:rsidRDefault="007C1395">
      <w:pPr>
        <w:rPr>
          <w:rFonts w:ascii="Lora" w:hAnsi="Lora" w:cstheme="minorHAnsi"/>
          <w:sz w:val="24"/>
          <w:szCs w:val="24"/>
        </w:rPr>
      </w:pPr>
    </w:p>
    <w:p w14:paraId="6F676697" w14:textId="6CD7949B" w:rsidR="007C1395" w:rsidRDefault="007C1395">
      <w:pPr>
        <w:rPr>
          <w:rFonts w:ascii="Lora" w:hAnsi="Lora" w:cstheme="minorHAnsi"/>
          <w:sz w:val="24"/>
          <w:szCs w:val="24"/>
        </w:rPr>
      </w:pPr>
    </w:p>
    <w:p w14:paraId="256CF1ED" w14:textId="5F89CF10" w:rsidR="007C1395" w:rsidRDefault="007C1395">
      <w:pPr>
        <w:rPr>
          <w:rFonts w:ascii="Lora" w:hAnsi="Lora" w:cstheme="minorHAnsi"/>
          <w:sz w:val="24"/>
          <w:szCs w:val="24"/>
        </w:rPr>
      </w:pPr>
    </w:p>
    <w:p w14:paraId="44D97AF8" w14:textId="664F53FC" w:rsidR="007C1395" w:rsidRDefault="007C1395">
      <w:pPr>
        <w:rPr>
          <w:rFonts w:ascii="Lora" w:hAnsi="Lora" w:cstheme="minorHAnsi"/>
          <w:sz w:val="24"/>
          <w:szCs w:val="24"/>
        </w:rPr>
      </w:pPr>
    </w:p>
    <w:p w14:paraId="0C55C6DD" w14:textId="51BAB75E" w:rsidR="007C1395" w:rsidRDefault="007C1395">
      <w:pPr>
        <w:rPr>
          <w:rFonts w:ascii="Lora" w:hAnsi="Lora" w:cstheme="minorHAnsi"/>
          <w:sz w:val="24"/>
          <w:szCs w:val="24"/>
        </w:rPr>
      </w:pPr>
    </w:p>
    <w:p w14:paraId="03197C00" w14:textId="03B6C03B" w:rsidR="007C1395" w:rsidRDefault="007C1395">
      <w:pPr>
        <w:rPr>
          <w:rFonts w:ascii="Lora" w:hAnsi="Lora" w:cstheme="minorHAnsi"/>
          <w:sz w:val="24"/>
          <w:szCs w:val="24"/>
        </w:rPr>
      </w:pPr>
    </w:p>
    <w:p w14:paraId="14F93BB4" w14:textId="38742F90" w:rsidR="007C1395" w:rsidRDefault="007C1395">
      <w:pPr>
        <w:rPr>
          <w:rFonts w:ascii="Lora" w:hAnsi="Lora" w:cstheme="minorHAnsi"/>
          <w:sz w:val="24"/>
          <w:szCs w:val="24"/>
        </w:rPr>
      </w:pPr>
    </w:p>
    <w:p w14:paraId="5C518755" w14:textId="3EC1AC22" w:rsidR="007C1395" w:rsidRDefault="007C1395">
      <w:pPr>
        <w:rPr>
          <w:rFonts w:ascii="Lora" w:hAnsi="Lora" w:cstheme="minorHAnsi"/>
          <w:sz w:val="24"/>
          <w:szCs w:val="24"/>
        </w:rPr>
      </w:pPr>
    </w:p>
    <w:p w14:paraId="26F56F8B" w14:textId="30C4DD25" w:rsidR="007C1395" w:rsidRDefault="007C1395">
      <w:pPr>
        <w:rPr>
          <w:rFonts w:ascii="Lora" w:hAnsi="Lora" w:cstheme="minorHAnsi"/>
          <w:sz w:val="24"/>
          <w:szCs w:val="24"/>
        </w:rPr>
      </w:pPr>
    </w:p>
    <w:p w14:paraId="0B64B062" w14:textId="30CF4E35" w:rsidR="007C1395" w:rsidRDefault="007C1395">
      <w:pPr>
        <w:rPr>
          <w:rFonts w:ascii="Lora" w:hAnsi="Lora" w:cstheme="minorHAnsi"/>
          <w:sz w:val="24"/>
          <w:szCs w:val="24"/>
        </w:rPr>
      </w:pPr>
    </w:p>
    <w:p w14:paraId="1BF82059" w14:textId="18FDA8B0" w:rsidR="007C1395" w:rsidRDefault="007C1395">
      <w:pPr>
        <w:rPr>
          <w:rFonts w:ascii="Lora" w:hAnsi="Lora" w:cstheme="minorHAnsi"/>
          <w:sz w:val="24"/>
          <w:szCs w:val="24"/>
        </w:rPr>
      </w:pPr>
    </w:p>
    <w:p w14:paraId="563D1DCF" w14:textId="01AD7F0C" w:rsidR="007C1395" w:rsidRDefault="007C1395">
      <w:pPr>
        <w:rPr>
          <w:rFonts w:ascii="Lora" w:hAnsi="Lora" w:cstheme="minorHAnsi"/>
          <w:sz w:val="24"/>
          <w:szCs w:val="24"/>
        </w:rPr>
      </w:pPr>
    </w:p>
    <w:p w14:paraId="77EF9199" w14:textId="3CB19B29" w:rsidR="007C1395" w:rsidRDefault="007C1395">
      <w:pPr>
        <w:rPr>
          <w:rFonts w:ascii="Lora" w:hAnsi="Lora" w:cstheme="minorHAnsi"/>
          <w:sz w:val="24"/>
          <w:szCs w:val="24"/>
        </w:rPr>
      </w:pPr>
    </w:p>
    <w:p w14:paraId="049A5920" w14:textId="3059E350" w:rsidR="007C1395" w:rsidRDefault="007C1395">
      <w:pPr>
        <w:rPr>
          <w:rFonts w:ascii="Lora" w:hAnsi="Lora" w:cstheme="minorHAnsi"/>
          <w:sz w:val="24"/>
          <w:szCs w:val="24"/>
        </w:rPr>
      </w:pPr>
    </w:p>
    <w:p w14:paraId="037240DE" w14:textId="512F3F17" w:rsidR="007C1395" w:rsidRDefault="007C1395">
      <w:pPr>
        <w:rPr>
          <w:rFonts w:ascii="Lora" w:hAnsi="Lora" w:cstheme="minorHAnsi"/>
          <w:sz w:val="24"/>
          <w:szCs w:val="24"/>
        </w:rPr>
      </w:pPr>
    </w:p>
    <w:p w14:paraId="1C944946" w14:textId="7FCBB5D4" w:rsidR="007C1395" w:rsidRDefault="007C1395">
      <w:pPr>
        <w:rPr>
          <w:rFonts w:ascii="Lora" w:hAnsi="Lora" w:cstheme="minorHAnsi"/>
          <w:sz w:val="24"/>
          <w:szCs w:val="24"/>
        </w:rPr>
      </w:pPr>
    </w:p>
    <w:p w14:paraId="450B7715" w14:textId="63E43E36" w:rsidR="007C1395" w:rsidRDefault="007C1395">
      <w:pPr>
        <w:rPr>
          <w:rFonts w:ascii="Lora" w:hAnsi="Lora" w:cstheme="minorHAnsi"/>
          <w:sz w:val="24"/>
          <w:szCs w:val="24"/>
        </w:rPr>
      </w:pPr>
    </w:p>
    <w:p w14:paraId="463398CD" w14:textId="288A8FDC" w:rsidR="007C1395" w:rsidRDefault="007C1395">
      <w:pPr>
        <w:rPr>
          <w:rFonts w:ascii="Lora" w:hAnsi="Lora" w:cstheme="minorHAnsi"/>
          <w:sz w:val="24"/>
          <w:szCs w:val="24"/>
        </w:rPr>
      </w:pPr>
    </w:p>
    <w:p w14:paraId="66BDAE81" w14:textId="15DC84ED" w:rsidR="007C1395" w:rsidRDefault="007C1395">
      <w:pPr>
        <w:rPr>
          <w:rFonts w:ascii="Lora" w:hAnsi="Lora" w:cstheme="minorHAnsi"/>
          <w:sz w:val="24"/>
          <w:szCs w:val="24"/>
        </w:rPr>
      </w:pPr>
    </w:p>
    <w:p w14:paraId="47E42774" w14:textId="16CA5F31" w:rsidR="007C1395" w:rsidRDefault="007C1395">
      <w:pPr>
        <w:rPr>
          <w:rFonts w:ascii="Lora" w:hAnsi="Lora" w:cstheme="minorHAnsi"/>
          <w:sz w:val="24"/>
          <w:szCs w:val="24"/>
        </w:rPr>
      </w:pPr>
    </w:p>
    <w:p w14:paraId="6CB28A4E" w14:textId="1870B252" w:rsidR="007C1395" w:rsidRDefault="007C1395">
      <w:pPr>
        <w:rPr>
          <w:rFonts w:ascii="Lora" w:hAnsi="Lora" w:cstheme="minorHAnsi"/>
          <w:sz w:val="24"/>
          <w:szCs w:val="24"/>
        </w:rPr>
      </w:pPr>
    </w:p>
    <w:p w14:paraId="3675C17E" w14:textId="5E8CC01C" w:rsidR="007C1395" w:rsidRDefault="007C1395">
      <w:pPr>
        <w:rPr>
          <w:rFonts w:ascii="Lora" w:hAnsi="Lora" w:cstheme="minorHAnsi"/>
          <w:sz w:val="24"/>
          <w:szCs w:val="24"/>
        </w:rPr>
      </w:pPr>
    </w:p>
    <w:p w14:paraId="58B2DAFF" w14:textId="608846E5" w:rsidR="007C1395" w:rsidRDefault="007C1395">
      <w:pPr>
        <w:rPr>
          <w:rFonts w:ascii="Lora" w:hAnsi="Lora" w:cstheme="minorHAnsi"/>
          <w:sz w:val="24"/>
          <w:szCs w:val="24"/>
        </w:rPr>
      </w:pPr>
    </w:p>
    <w:p w14:paraId="6714AC5C" w14:textId="1F253837" w:rsidR="007C1395" w:rsidRDefault="007C1395">
      <w:pPr>
        <w:rPr>
          <w:rFonts w:ascii="Lora" w:hAnsi="Lora" w:cstheme="minorHAnsi"/>
          <w:sz w:val="24"/>
          <w:szCs w:val="24"/>
        </w:rPr>
      </w:pPr>
    </w:p>
    <w:p w14:paraId="71EA53F2" w14:textId="45A34D12" w:rsidR="007C1395" w:rsidRDefault="007C1395">
      <w:pPr>
        <w:rPr>
          <w:rFonts w:ascii="Lora" w:hAnsi="Lora" w:cstheme="minorHAnsi"/>
          <w:sz w:val="24"/>
          <w:szCs w:val="24"/>
        </w:rPr>
      </w:pPr>
    </w:p>
    <w:p w14:paraId="24D08395" w14:textId="210528C3" w:rsidR="007C1395" w:rsidRDefault="007C1395">
      <w:pPr>
        <w:rPr>
          <w:rFonts w:ascii="Lora" w:hAnsi="Lora" w:cstheme="minorHAnsi"/>
          <w:sz w:val="24"/>
          <w:szCs w:val="24"/>
        </w:rPr>
      </w:pPr>
      <w:r>
        <w:rPr>
          <w:rFonts w:ascii="Lora" w:hAnsi="Lora" w:cstheme="minorHAnsi"/>
          <w:sz w:val="24"/>
          <w:szCs w:val="24"/>
        </w:rPr>
        <w:t>Crear archivo fw.sh</w:t>
      </w:r>
    </w:p>
    <w:p w14:paraId="0D1FCA16" w14:textId="4C609BB8" w:rsidR="007C1395" w:rsidRDefault="007C1395">
      <w:pPr>
        <w:rPr>
          <w:rFonts w:ascii="Lora" w:hAnsi="Lor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51D331" wp14:editId="3E473247">
            <wp:extent cx="5400040" cy="4552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816" w14:textId="5DF994C2" w:rsidR="007C1395" w:rsidRDefault="007C1395">
      <w:pPr>
        <w:rPr>
          <w:rFonts w:ascii="Lora" w:hAnsi="Lora" w:cstheme="minorHAnsi"/>
          <w:sz w:val="24"/>
          <w:szCs w:val="24"/>
        </w:rPr>
      </w:pPr>
    </w:p>
    <w:p w14:paraId="4ACCC119" w14:textId="6A8AC0C1" w:rsidR="007C1395" w:rsidRDefault="007C1395">
      <w:pPr>
        <w:rPr>
          <w:rFonts w:ascii="Lora" w:hAnsi="Lora" w:cstheme="minorHAnsi"/>
          <w:sz w:val="24"/>
          <w:szCs w:val="24"/>
        </w:rPr>
      </w:pPr>
      <w:r>
        <w:rPr>
          <w:rFonts w:ascii="Lora" w:hAnsi="Lora" w:cstheme="minorHAnsi"/>
          <w:sz w:val="24"/>
          <w:szCs w:val="24"/>
        </w:rPr>
        <w:t xml:space="preserve">Moverlo </w:t>
      </w:r>
    </w:p>
    <w:p w14:paraId="68119E14" w14:textId="61898DEF" w:rsidR="007C1395" w:rsidRDefault="007C1395">
      <w:pPr>
        <w:rPr>
          <w:rFonts w:ascii="Lora" w:hAnsi="Lor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28CDE7" wp14:editId="5EB85B0B">
            <wp:extent cx="540004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FAF7" w14:textId="2389A023" w:rsidR="007C1395" w:rsidRDefault="007C1395">
      <w:pPr>
        <w:rPr>
          <w:rFonts w:ascii="Lora" w:hAnsi="Lora" w:cstheme="minorHAnsi"/>
          <w:sz w:val="24"/>
          <w:szCs w:val="24"/>
        </w:rPr>
      </w:pPr>
    </w:p>
    <w:p w14:paraId="71D1297E" w14:textId="0031AB42" w:rsidR="007C1395" w:rsidRDefault="007C1395">
      <w:pPr>
        <w:rPr>
          <w:rFonts w:ascii="Lora" w:hAnsi="Lora" w:cstheme="minorHAnsi"/>
          <w:sz w:val="24"/>
          <w:szCs w:val="24"/>
        </w:rPr>
      </w:pPr>
    </w:p>
    <w:p w14:paraId="0C83A66C" w14:textId="7DFBF0FE" w:rsidR="007C1395" w:rsidRDefault="007C1395">
      <w:pPr>
        <w:rPr>
          <w:rFonts w:ascii="Lora" w:hAnsi="Lora" w:cstheme="minorHAnsi"/>
          <w:sz w:val="24"/>
          <w:szCs w:val="24"/>
        </w:rPr>
      </w:pPr>
      <w:r>
        <w:rPr>
          <w:rFonts w:ascii="Lora" w:hAnsi="Lora" w:cstheme="minorHAnsi"/>
          <w:sz w:val="24"/>
          <w:szCs w:val="24"/>
        </w:rPr>
        <w:t>Dando permisos y haciendo que arranque al iniciar la máquina, respectivamente</w:t>
      </w:r>
    </w:p>
    <w:p w14:paraId="45593AA2" w14:textId="7F20B8E7" w:rsidR="007C1395" w:rsidRDefault="007C1395">
      <w:pPr>
        <w:rPr>
          <w:rFonts w:ascii="Lora" w:hAnsi="Lor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6282A3" wp14:editId="3FDAA0E1">
            <wp:extent cx="5400040" cy="45453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0FD" w14:textId="144BE36E" w:rsidR="007C1395" w:rsidRDefault="007C1395">
      <w:pPr>
        <w:rPr>
          <w:rFonts w:ascii="Lora" w:hAnsi="Lora" w:cstheme="minorHAnsi"/>
          <w:sz w:val="24"/>
          <w:szCs w:val="24"/>
        </w:rPr>
      </w:pPr>
    </w:p>
    <w:p w14:paraId="11322F46" w14:textId="415ABD6B" w:rsidR="007C1395" w:rsidRDefault="007C1395">
      <w:pPr>
        <w:rPr>
          <w:rFonts w:ascii="Lora" w:hAnsi="Lora" w:cstheme="minorHAnsi"/>
          <w:sz w:val="24"/>
          <w:szCs w:val="24"/>
        </w:rPr>
      </w:pPr>
    </w:p>
    <w:p w14:paraId="51217801" w14:textId="0C0598CE" w:rsidR="007C1395" w:rsidRDefault="007C1395">
      <w:pPr>
        <w:rPr>
          <w:rFonts w:ascii="Lora" w:hAnsi="Lora" w:cstheme="minorHAnsi"/>
          <w:sz w:val="24"/>
          <w:szCs w:val="24"/>
        </w:rPr>
      </w:pPr>
    </w:p>
    <w:p w14:paraId="4DC3D387" w14:textId="77777777" w:rsidR="007C1395" w:rsidRPr="00C747C4" w:rsidRDefault="007C1395">
      <w:pPr>
        <w:rPr>
          <w:rFonts w:ascii="Lora" w:hAnsi="Lora" w:cstheme="minorHAnsi"/>
          <w:sz w:val="24"/>
          <w:szCs w:val="24"/>
        </w:rPr>
      </w:pPr>
    </w:p>
    <w:sectPr w:rsidR="007C1395" w:rsidRPr="00C7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A7FDB" w14:textId="77777777" w:rsidR="00B54520" w:rsidRDefault="00B54520" w:rsidP="002D653D">
      <w:pPr>
        <w:spacing w:after="0" w:line="240" w:lineRule="auto"/>
      </w:pPr>
      <w:r>
        <w:separator/>
      </w:r>
    </w:p>
  </w:endnote>
  <w:endnote w:type="continuationSeparator" w:id="0">
    <w:p w14:paraId="696E9F11" w14:textId="77777777" w:rsidR="00B54520" w:rsidRDefault="00B54520" w:rsidP="002D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uicksand">
    <w:altName w:val="Cambria"/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Thin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Montserrat Black"/>
    <w:charset w:val="00"/>
    <w:family w:val="auto"/>
    <w:pitch w:val="variable"/>
    <w:sig w:usb0="2000020F" w:usb1="00000003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2DBB7" w14:textId="77777777" w:rsidR="00B54520" w:rsidRDefault="00B54520" w:rsidP="002D653D">
      <w:pPr>
        <w:spacing w:after="0" w:line="240" w:lineRule="auto"/>
      </w:pPr>
      <w:r>
        <w:separator/>
      </w:r>
    </w:p>
  </w:footnote>
  <w:footnote w:type="continuationSeparator" w:id="0">
    <w:p w14:paraId="27491F1F" w14:textId="77777777" w:rsidR="00B54520" w:rsidRDefault="00B54520" w:rsidP="002D6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91FB4"/>
    <w:multiLevelType w:val="hybridMultilevel"/>
    <w:tmpl w:val="96AA902E"/>
    <w:lvl w:ilvl="0" w:tplc="6C382ECC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B578F"/>
    <w:multiLevelType w:val="hybridMultilevel"/>
    <w:tmpl w:val="97E6F36E"/>
    <w:lvl w:ilvl="0" w:tplc="88FCA20E">
      <w:numFmt w:val="bullet"/>
      <w:lvlText w:val="-"/>
      <w:lvlJc w:val="left"/>
      <w:pPr>
        <w:ind w:left="720" w:hanging="360"/>
      </w:pPr>
      <w:rPr>
        <w:rFonts w:ascii="Roboto Thin" w:eastAsiaTheme="minorHAnsi" w:hAnsi="Roboto Thin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53D"/>
    <w:rsid w:val="00131DCC"/>
    <w:rsid w:val="002D653D"/>
    <w:rsid w:val="007C1395"/>
    <w:rsid w:val="00B236F8"/>
    <w:rsid w:val="00B54520"/>
    <w:rsid w:val="00C747C4"/>
    <w:rsid w:val="00E6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3F3A"/>
  <w15:docId w15:val="{6761079A-A564-46B7-BBCE-E2782E93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5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53D"/>
  </w:style>
  <w:style w:type="paragraph" w:styleId="Piedepgina">
    <w:name w:val="footer"/>
    <w:basedOn w:val="Normal"/>
    <w:link w:val="PiedepginaCar"/>
    <w:uiPriority w:val="99"/>
    <w:unhideWhenUsed/>
    <w:rsid w:val="002D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53D"/>
  </w:style>
  <w:style w:type="character" w:customStyle="1" w:styleId="Ttulo1Car">
    <w:name w:val="Título 1 Car"/>
    <w:basedOn w:val="Fuentedeprrafopredeter"/>
    <w:link w:val="Ttulo1"/>
    <w:uiPriority w:val="9"/>
    <w:rsid w:val="002D6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2D653D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53D"/>
    <w:pPr>
      <w:tabs>
        <w:tab w:val="right" w:leader="dot" w:pos="8494"/>
      </w:tabs>
      <w:spacing w:after="100" w:line="259" w:lineRule="auto"/>
    </w:pPr>
    <w:rPr>
      <w:rFonts w:ascii="Montserrat Medium" w:hAnsi="Montserrat Medium" w:cstheme="majorHAnsi"/>
      <w:noProof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D653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D653D"/>
    <w:pPr>
      <w:spacing w:after="100" w:line="259" w:lineRule="auto"/>
      <w:ind w:left="220"/>
    </w:pPr>
  </w:style>
  <w:style w:type="paragraph" w:styleId="Prrafodelista">
    <w:name w:val="List Paragraph"/>
    <w:basedOn w:val="Normal"/>
    <w:uiPriority w:val="34"/>
    <w:qFormat/>
    <w:rsid w:val="00131DCC"/>
    <w:pPr>
      <w:ind w:left="720"/>
      <w:contextualSpacing/>
    </w:pPr>
  </w:style>
  <w:style w:type="paragraph" w:styleId="Sinespaciado">
    <w:name w:val="No Spacing"/>
    <w:uiPriority w:val="1"/>
    <w:qFormat/>
    <w:rsid w:val="00131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4070-1F40-4281-A8C8-810004B1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Hernando</dc:creator>
  <cp:lastModifiedBy>dw2</cp:lastModifiedBy>
  <cp:revision>2</cp:revision>
  <dcterms:created xsi:type="dcterms:W3CDTF">2021-10-05T21:09:00Z</dcterms:created>
  <dcterms:modified xsi:type="dcterms:W3CDTF">2021-10-06T11:31:00Z</dcterms:modified>
</cp:coreProperties>
</file>