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2220" w14:textId="77777777" w:rsidR="00130FBF" w:rsidRPr="000F3A2E" w:rsidRDefault="00130FBF" w:rsidP="00130FBF">
      <w:pPr>
        <w:spacing w:line="480" w:lineRule="auto"/>
        <w:rPr>
          <w:rFonts w:ascii="Times New Roman" w:hAnsi="Times New Roman" w:cs="Times New Roman"/>
        </w:rPr>
      </w:pPr>
      <w:bookmarkStart w:id="0" w:name="OLE_LINK1"/>
      <w:r w:rsidRPr="000F3A2E">
        <w:rPr>
          <w:rFonts w:ascii="Times New Roman" w:hAnsi="Times New Roman" w:cs="Times New Roman"/>
        </w:rPr>
        <w:t>Tania Boursiquot</w:t>
      </w:r>
    </w:p>
    <w:p w14:paraId="64330A8D" w14:textId="0D2D63D3" w:rsidR="00130FBF" w:rsidRPr="000F3A2E" w:rsidRDefault="00130FBF" w:rsidP="00130FBF">
      <w:pPr>
        <w:spacing w:line="480" w:lineRule="auto"/>
        <w:rPr>
          <w:rFonts w:ascii="Times New Roman" w:hAnsi="Times New Roman" w:cs="Times New Roman"/>
        </w:rPr>
      </w:pPr>
      <w:r w:rsidRPr="000F3A2E">
        <w:rPr>
          <w:rFonts w:ascii="Times New Roman" w:hAnsi="Times New Roman" w:cs="Times New Roman"/>
        </w:rPr>
        <w:t>CS-</w:t>
      </w:r>
      <w:r>
        <w:rPr>
          <w:rFonts w:ascii="Times New Roman" w:hAnsi="Times New Roman" w:cs="Times New Roman"/>
        </w:rPr>
        <w:t>499 Computer Science Capstone</w:t>
      </w:r>
    </w:p>
    <w:p w14:paraId="1528B6C4" w14:textId="4886CC56" w:rsidR="00130FBF" w:rsidRPr="000F3A2E" w:rsidRDefault="00130FBF" w:rsidP="00130FBF">
      <w:pPr>
        <w:spacing w:line="480" w:lineRule="auto"/>
        <w:rPr>
          <w:rFonts w:ascii="Times New Roman" w:hAnsi="Times New Roman" w:cs="Times New Roman"/>
        </w:rPr>
      </w:pPr>
      <w:r w:rsidRPr="000F3A2E">
        <w:rPr>
          <w:rFonts w:ascii="Times New Roman" w:hAnsi="Times New Roman" w:cs="Times New Roman"/>
        </w:rPr>
        <w:t>May 2</w:t>
      </w:r>
      <w:r>
        <w:rPr>
          <w:rFonts w:ascii="Times New Roman" w:hAnsi="Times New Roman" w:cs="Times New Roman"/>
        </w:rPr>
        <w:t>8</w:t>
      </w:r>
      <w:r w:rsidRPr="000F3A2E">
        <w:rPr>
          <w:rFonts w:ascii="Times New Roman" w:hAnsi="Times New Roman" w:cs="Times New Roman"/>
          <w:vertAlign w:val="superscript"/>
        </w:rPr>
        <w:t>th</w:t>
      </w:r>
      <w:r w:rsidRPr="000F3A2E">
        <w:rPr>
          <w:rFonts w:ascii="Times New Roman" w:hAnsi="Times New Roman" w:cs="Times New Roman"/>
        </w:rPr>
        <w:t>, 2026</w:t>
      </w:r>
    </w:p>
    <w:p w14:paraId="55F83420" w14:textId="762F8C92" w:rsidR="00130FBF" w:rsidRDefault="00130FBF" w:rsidP="00130FBF">
      <w:pPr>
        <w:spacing w:line="480" w:lineRule="auto"/>
        <w:rPr>
          <w:rFonts w:ascii="Times New Roman" w:hAnsi="Times New Roman" w:cs="Times New Roman"/>
        </w:rPr>
      </w:pPr>
      <w:r>
        <w:rPr>
          <w:rFonts w:ascii="Times New Roman" w:hAnsi="Times New Roman" w:cs="Times New Roman"/>
        </w:rPr>
        <w:t>3-2 Milestone Two</w:t>
      </w:r>
    </w:p>
    <w:p w14:paraId="7B8B7FB4" w14:textId="49FED771" w:rsidR="00130FBF" w:rsidRDefault="00130FBF" w:rsidP="00130FBF">
      <w:pPr>
        <w:spacing w:line="480" w:lineRule="auto"/>
        <w:jc w:val="center"/>
        <w:rPr>
          <w:rFonts w:ascii="Times New Roman" w:hAnsi="Times New Roman" w:cs="Times New Roman"/>
        </w:rPr>
      </w:pPr>
      <w:r>
        <w:rPr>
          <w:rFonts w:ascii="Times New Roman" w:hAnsi="Times New Roman" w:cs="Times New Roman"/>
        </w:rPr>
        <w:t>Enhancement One: Software Design and Engineering</w:t>
      </w:r>
    </w:p>
    <w:p w14:paraId="6FD6B3C3" w14:textId="77777777" w:rsidR="00130FBF" w:rsidRDefault="00130FBF" w:rsidP="00130FBF">
      <w:pPr>
        <w:pStyle w:val="p1"/>
      </w:pPr>
      <w:r>
        <w:t>Introduction</w:t>
      </w:r>
    </w:p>
    <w:p w14:paraId="1ABB399A" w14:textId="77777777" w:rsidR="00130FBF" w:rsidRDefault="00130FBF" w:rsidP="00130FBF">
      <w:pPr>
        <w:pStyle w:val="p1"/>
        <w:spacing w:line="480" w:lineRule="auto"/>
        <w:ind w:firstLine="720"/>
      </w:pPr>
      <w:r>
        <w:t xml:space="preserve">The artifact selected for this enhancement is the </w:t>
      </w:r>
      <w:proofErr w:type="spellStart"/>
      <w:r>
        <w:t>Travlr</w:t>
      </w:r>
      <w:proofErr w:type="spellEnd"/>
      <w:r>
        <w:t xml:space="preserve"> full-stack web application completed in CS 465: Full Stack Development I. This project was originally created to demonstrate full-stack web development concepts using Node.js, Express, Handlebars, MongoDB, and RESTful API architecture. The application allows users to view travel destination information, navigate through travel pages, and interact with backend API functionality for managing trip data. The project demonstrates software engineering concepts such as modular architecture, frontend and backend integration, dynamic rendering, database interaction, and authentication.</w:t>
      </w:r>
    </w:p>
    <w:p w14:paraId="1B9D82DE" w14:textId="77777777" w:rsidR="00130FBF" w:rsidRDefault="00130FBF" w:rsidP="00130FBF">
      <w:pPr>
        <w:pStyle w:val="p1"/>
        <w:spacing w:line="480" w:lineRule="auto"/>
        <w:ind w:firstLine="720"/>
      </w:pPr>
      <w:r>
        <w:t xml:space="preserve">I selected this artifact for my </w:t>
      </w:r>
      <w:proofErr w:type="spellStart"/>
      <w:r>
        <w:t>ePortfolio</w:t>
      </w:r>
      <w:proofErr w:type="spellEnd"/>
      <w:r>
        <w:t xml:space="preserve"> because it demonstrates several important software engineering and full-stack development skills that align with my career goals in software engineering. The project showcases my ability to organize application components using routes, controllers, views, and database models while integrating frontend and backend technologies into a functioning web application. The artifact also demonstrates RESTful API development, CRUD operations, MongoDB integration, and authentication using JWT security practices.</w:t>
      </w:r>
    </w:p>
    <w:p w14:paraId="04B241CA" w14:textId="77777777" w:rsidR="00130FBF" w:rsidRDefault="00130FBF" w:rsidP="00130FBF">
      <w:pPr>
        <w:pStyle w:val="p3"/>
        <w:spacing w:line="480" w:lineRule="auto"/>
        <w:ind w:firstLine="720"/>
      </w:pPr>
      <w:r>
        <w:lastRenderedPageBreak/>
        <w:t>For this enhancement, I improved the application by strengthening validation, improving error handling, and enhancing data integrity throughout the backend API and database structure. Validation middleware was added to ensure that required trip information is provided before creating or updating records. Additional schema validation and unique indexing were implemented within the MongoDB model to improve data consistency and maintainability. Error handling within the API controllers was also improved by adding more descriptive error responses that provide clearer feedback during database operations.</w:t>
      </w:r>
    </w:p>
    <w:p w14:paraId="45928C45" w14:textId="77777777" w:rsidR="00130FBF" w:rsidRDefault="00130FBF" w:rsidP="00130FBF">
      <w:pPr>
        <w:pStyle w:val="p1"/>
      </w:pPr>
      <w:r>
        <w:t>Enhancement Process and Skills Demonstrated</w:t>
      </w:r>
    </w:p>
    <w:p w14:paraId="221BFB26" w14:textId="77777777" w:rsidR="00130FBF" w:rsidRDefault="00130FBF" w:rsidP="00130FBF">
      <w:pPr>
        <w:pStyle w:val="p1"/>
        <w:spacing w:line="480" w:lineRule="auto"/>
        <w:ind w:firstLine="720"/>
      </w:pPr>
      <w:r>
        <w:t xml:space="preserve">The enhancement process focused on improving the software engineering quality, maintainability, and security of the </w:t>
      </w:r>
      <w:proofErr w:type="spellStart"/>
      <w:r>
        <w:t>Travlr</w:t>
      </w:r>
      <w:proofErr w:type="spellEnd"/>
      <w:r>
        <w:t xml:space="preserve"> application. One of the major enhancements involved improving validation within the MongoDB schema and API routes. Required validation rules were added to important fields such as trip code, trip name, image, and description to help prevent incomplete or invalid data from being stored within the database. A unique index was also added to the trip code field to improve data integrity and prevent duplicate records from being created.</w:t>
      </w:r>
    </w:p>
    <w:p w14:paraId="267EB09B" w14:textId="77777777" w:rsidR="00130FBF" w:rsidRDefault="00130FBF" w:rsidP="00130FBF">
      <w:pPr>
        <w:pStyle w:val="p1"/>
        <w:spacing w:line="480" w:lineRule="auto"/>
        <w:ind w:firstLine="720"/>
      </w:pPr>
      <w:r>
        <w:t>Another enhancement involved strengthening API validation and error handling within the application routes and controllers. Validation middleware was implemented to verify that required fields are present before allowing create or update operations to occur. In addition, descriptive error handling responses were added within the controller functions to provide clearer feedback when database operations fail. These improvements increase the reliability and maintainability of the backend API while supporting stronger software engineering practices.</w:t>
      </w:r>
    </w:p>
    <w:p w14:paraId="6549EEF1" w14:textId="77777777" w:rsidR="00130FBF" w:rsidRDefault="00130FBF" w:rsidP="00130FBF">
      <w:pPr>
        <w:pStyle w:val="p3"/>
        <w:spacing w:line="480" w:lineRule="auto"/>
        <w:ind w:firstLine="720"/>
      </w:pPr>
      <w:r>
        <w:lastRenderedPageBreak/>
        <w:t>These enhancements demonstrate several important software engineering skills, including backend development, API design, validation, database management, error handling, security awareness, and full-stack application integration. The enhancements also demonstrate my ability to analyze an existing project, identify weaknesses, and apply practical improvements that strengthen application quality and maintainability.</w:t>
      </w:r>
    </w:p>
    <w:p w14:paraId="60607C13" w14:textId="77777777" w:rsidR="00130FBF" w:rsidRDefault="00130FBF" w:rsidP="00130FBF">
      <w:pPr>
        <w:pStyle w:val="p1"/>
      </w:pPr>
      <w:r>
        <w:t>Reflection and Course Outcomes</w:t>
      </w:r>
    </w:p>
    <w:p w14:paraId="7084CDA6" w14:textId="77777777" w:rsidR="00130FBF" w:rsidRDefault="00130FBF" w:rsidP="00130FBF">
      <w:pPr>
        <w:pStyle w:val="p1"/>
        <w:spacing w:line="480" w:lineRule="auto"/>
        <w:ind w:firstLine="720"/>
      </w:pPr>
      <w:r>
        <w:t>Through this enhancement, I demonstrated progress toward several Computer Science program outcomes related to software design and engineering. The project demonstrates my ability to design and improve computing solutions using professional software engineering practices, full-stack development tools, database integration, and API functionality. The enhancements also demonstrate problem-solving skills, software maintenance practices, and the ability to improve application reliability and security through validation and error handling improvements.</w:t>
      </w:r>
    </w:p>
    <w:p w14:paraId="31D256F6" w14:textId="77777777" w:rsidR="00130FBF" w:rsidRDefault="00130FBF" w:rsidP="00130FBF">
      <w:pPr>
        <w:pStyle w:val="p1"/>
        <w:spacing w:line="480" w:lineRule="auto"/>
        <w:ind w:firstLine="720"/>
      </w:pPr>
      <w:r>
        <w:t>One challenge during the enhancement process involved reviewing and understanding portions of the original project structure that had been completed in a previous course. Revisiting the project required analyzing the application architecture, understanding the relationships between routes, controllers, models, and views, and identifying practical areas for improvement. Another challenge involved implementing validation and error handling enhancements while maintaining the existing functionality of the application.</w:t>
      </w:r>
    </w:p>
    <w:p w14:paraId="6D5EE65E" w14:textId="77777777" w:rsidR="00130FBF" w:rsidRDefault="00130FBF" w:rsidP="00130FBF">
      <w:pPr>
        <w:pStyle w:val="p3"/>
        <w:spacing w:line="480" w:lineRule="auto"/>
        <w:ind w:firstLine="720"/>
      </w:pPr>
      <w:r>
        <w:t xml:space="preserve">Overall, the enhancement process strengthened my understanding of backend development, API security, MongoDB schema design, and professional software engineering practices. It also reinforced the importance of maintainability, validation, error handling, and </w:t>
      </w:r>
      <w:r>
        <w:lastRenderedPageBreak/>
        <w:t>structured application design within full-stack web development projects. These experiences support my long-term goal of pursuing a career in software engineering and continuing to develop practical full-stack development skills.</w:t>
      </w:r>
    </w:p>
    <w:bookmarkEnd w:id="0"/>
    <w:p w14:paraId="052F6E46" w14:textId="77777777" w:rsidR="00130FBF" w:rsidRPr="000F3A2E" w:rsidRDefault="00130FBF" w:rsidP="00130FBF">
      <w:pPr>
        <w:spacing w:line="480" w:lineRule="auto"/>
        <w:rPr>
          <w:rFonts w:ascii="Times New Roman" w:hAnsi="Times New Roman" w:cs="Times New Roman"/>
        </w:rPr>
      </w:pPr>
    </w:p>
    <w:p w14:paraId="23104CE3" w14:textId="77777777" w:rsidR="00EF4DE5" w:rsidRDefault="00EF4DE5"/>
    <w:sectPr w:rsidR="00EF4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FBF"/>
    <w:rsid w:val="00010C1B"/>
    <w:rsid w:val="00112E9E"/>
    <w:rsid w:val="00130FBF"/>
    <w:rsid w:val="00137DCB"/>
    <w:rsid w:val="00162AE6"/>
    <w:rsid w:val="00346795"/>
    <w:rsid w:val="00597159"/>
    <w:rsid w:val="005D17CD"/>
    <w:rsid w:val="00A25865"/>
    <w:rsid w:val="00A550A0"/>
    <w:rsid w:val="00B37C2A"/>
    <w:rsid w:val="00E202B9"/>
    <w:rsid w:val="00EF4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30CF07"/>
  <w15:chartTrackingRefBased/>
  <w15:docId w15:val="{51AF9BCD-E6E2-5F42-8A17-E5977BC3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FBF"/>
  </w:style>
  <w:style w:type="paragraph" w:styleId="Heading1">
    <w:name w:val="heading 1"/>
    <w:basedOn w:val="Normal"/>
    <w:next w:val="Normal"/>
    <w:link w:val="Heading1Char"/>
    <w:uiPriority w:val="9"/>
    <w:qFormat/>
    <w:rsid w:val="00130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FBF"/>
    <w:rPr>
      <w:rFonts w:eastAsiaTheme="majorEastAsia" w:cstheme="majorBidi"/>
      <w:color w:val="272727" w:themeColor="text1" w:themeTint="D8"/>
    </w:rPr>
  </w:style>
  <w:style w:type="paragraph" w:styleId="Title">
    <w:name w:val="Title"/>
    <w:basedOn w:val="Normal"/>
    <w:next w:val="Normal"/>
    <w:link w:val="TitleChar"/>
    <w:uiPriority w:val="10"/>
    <w:qFormat/>
    <w:rsid w:val="00130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FBF"/>
    <w:pPr>
      <w:spacing w:before="160"/>
      <w:jc w:val="center"/>
    </w:pPr>
    <w:rPr>
      <w:i/>
      <w:iCs/>
      <w:color w:val="404040" w:themeColor="text1" w:themeTint="BF"/>
    </w:rPr>
  </w:style>
  <w:style w:type="character" w:customStyle="1" w:styleId="QuoteChar">
    <w:name w:val="Quote Char"/>
    <w:basedOn w:val="DefaultParagraphFont"/>
    <w:link w:val="Quote"/>
    <w:uiPriority w:val="29"/>
    <w:rsid w:val="00130FBF"/>
    <w:rPr>
      <w:i/>
      <w:iCs/>
      <w:color w:val="404040" w:themeColor="text1" w:themeTint="BF"/>
    </w:rPr>
  </w:style>
  <w:style w:type="paragraph" w:styleId="ListParagraph">
    <w:name w:val="List Paragraph"/>
    <w:basedOn w:val="Normal"/>
    <w:uiPriority w:val="34"/>
    <w:qFormat/>
    <w:rsid w:val="00130FBF"/>
    <w:pPr>
      <w:ind w:left="720"/>
      <w:contextualSpacing/>
    </w:pPr>
  </w:style>
  <w:style w:type="character" w:styleId="IntenseEmphasis">
    <w:name w:val="Intense Emphasis"/>
    <w:basedOn w:val="DefaultParagraphFont"/>
    <w:uiPriority w:val="21"/>
    <w:qFormat/>
    <w:rsid w:val="00130FBF"/>
    <w:rPr>
      <w:i/>
      <w:iCs/>
      <w:color w:val="0F4761" w:themeColor="accent1" w:themeShade="BF"/>
    </w:rPr>
  </w:style>
  <w:style w:type="paragraph" w:styleId="IntenseQuote">
    <w:name w:val="Intense Quote"/>
    <w:basedOn w:val="Normal"/>
    <w:next w:val="Normal"/>
    <w:link w:val="IntenseQuoteChar"/>
    <w:uiPriority w:val="30"/>
    <w:qFormat/>
    <w:rsid w:val="00130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FBF"/>
    <w:rPr>
      <w:i/>
      <w:iCs/>
      <w:color w:val="0F4761" w:themeColor="accent1" w:themeShade="BF"/>
    </w:rPr>
  </w:style>
  <w:style w:type="character" w:styleId="IntenseReference">
    <w:name w:val="Intense Reference"/>
    <w:basedOn w:val="DefaultParagraphFont"/>
    <w:uiPriority w:val="32"/>
    <w:qFormat/>
    <w:rsid w:val="00130FBF"/>
    <w:rPr>
      <w:b/>
      <w:bCs/>
      <w:smallCaps/>
      <w:color w:val="0F4761" w:themeColor="accent1" w:themeShade="BF"/>
      <w:spacing w:val="5"/>
    </w:rPr>
  </w:style>
  <w:style w:type="paragraph" w:customStyle="1" w:styleId="p1">
    <w:name w:val="p1"/>
    <w:basedOn w:val="Normal"/>
    <w:rsid w:val="00130FB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30FB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762</Words>
  <Characters>4349</Characters>
  <Application>Microsoft Office Word</Application>
  <DocSecurity>0</DocSecurity>
  <Lines>36</Lines>
  <Paragraphs>10</Paragraphs>
  <ScaleCrop>false</ScaleCrop>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Boursiquot, Tania</dc:creator>
  <cp:keywords/>
  <dc:description/>
  <cp:lastModifiedBy>Boursiquot, Tania</cp:lastModifiedBy>
  <cp:revision>2</cp:revision>
  <dcterms:created xsi:type="dcterms:W3CDTF">2026-06-13T23:12:00Z</dcterms:created>
  <dcterms:modified xsi:type="dcterms:W3CDTF">2026-06-13T23:12:00Z</dcterms:modified>
</cp:coreProperties>
</file>