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C65A3" w14:textId="77777777" w:rsidR="009166F4" w:rsidRDefault="001A252F">
      <w:pPr>
        <w:rPr>
          <w:lang w:val="en-CA"/>
        </w:rPr>
      </w:pPr>
      <w:r>
        <w:rPr>
          <w:lang w:val="en-CA"/>
        </w:rPr>
        <w:t xml:space="preserve">Tania Oliveira </w:t>
      </w:r>
      <w:proofErr w:type="spellStart"/>
      <w:r>
        <w:rPr>
          <w:lang w:val="en-CA"/>
        </w:rPr>
        <w:t>Gameiro</w:t>
      </w:r>
      <w:proofErr w:type="spellEnd"/>
    </w:p>
    <w:p w14:paraId="5B23DEBA" w14:textId="77777777" w:rsidR="001A252F" w:rsidRDefault="001A252F">
      <w:pPr>
        <w:rPr>
          <w:lang w:val="en-CA"/>
        </w:rPr>
      </w:pPr>
      <w:r>
        <w:rPr>
          <w:lang w:val="en-CA"/>
        </w:rPr>
        <w:t xml:space="preserve">Nora Arouchian </w:t>
      </w:r>
    </w:p>
    <w:p w14:paraId="0A246E79" w14:textId="77777777" w:rsidR="001A252F" w:rsidRDefault="001A252F">
      <w:pPr>
        <w:rPr>
          <w:lang w:val="en-CA"/>
        </w:rPr>
      </w:pPr>
    </w:p>
    <w:p w14:paraId="32AED6D3" w14:textId="77777777" w:rsidR="001A252F" w:rsidRDefault="001A252F" w:rsidP="001A252F">
      <w:pPr>
        <w:jc w:val="center"/>
        <w:rPr>
          <w:lang w:val="en-CA"/>
        </w:rPr>
      </w:pPr>
      <w:r>
        <w:rPr>
          <w:lang w:val="en-CA"/>
        </w:rPr>
        <w:t xml:space="preserve">CEBD 1250: BIG DATA </w:t>
      </w:r>
      <w:r w:rsidR="00AA40F7">
        <w:rPr>
          <w:lang w:val="en-CA"/>
        </w:rPr>
        <w:t>STORAGE</w:t>
      </w:r>
    </w:p>
    <w:p w14:paraId="78741F56" w14:textId="77777777" w:rsidR="00AA40F7" w:rsidRDefault="00AA40F7" w:rsidP="001A252F">
      <w:pPr>
        <w:jc w:val="center"/>
        <w:rPr>
          <w:lang w:val="en-CA"/>
        </w:rPr>
      </w:pPr>
      <w:r>
        <w:rPr>
          <w:lang w:val="en-CA"/>
        </w:rPr>
        <w:t>Assignment: Week 5</w:t>
      </w:r>
    </w:p>
    <w:p w14:paraId="19E31969" w14:textId="77777777" w:rsidR="00AA40F7" w:rsidRDefault="00AA40F7" w:rsidP="001A252F">
      <w:pPr>
        <w:jc w:val="center"/>
        <w:rPr>
          <w:lang w:val="en-CA"/>
        </w:rPr>
      </w:pPr>
    </w:p>
    <w:p w14:paraId="38528BAA" w14:textId="77777777" w:rsidR="00AA40F7" w:rsidRPr="00AA40F7" w:rsidRDefault="00AA40F7" w:rsidP="00AA40F7">
      <w:pPr>
        <w:pStyle w:val="ListParagraph"/>
        <w:numPr>
          <w:ilvl w:val="0"/>
          <w:numId w:val="1"/>
        </w:numPr>
        <w:rPr>
          <w:b/>
        </w:rPr>
      </w:pPr>
      <w:r w:rsidRPr="00AA40F7">
        <w:rPr>
          <w:b/>
        </w:rPr>
        <w:t xml:space="preserve">Define which property will be useful for your project (ACID vs BASE) </w:t>
      </w:r>
    </w:p>
    <w:p w14:paraId="51C4CD47" w14:textId="77777777" w:rsidR="00AA40F7" w:rsidRDefault="00AA40F7" w:rsidP="006E1FBF">
      <w:r>
        <w:br/>
        <w:t xml:space="preserve">- </w:t>
      </w:r>
      <w:r w:rsidR="00EB44F3">
        <w:t>Considering our database is dealing with Employee records, we don’t want inconsistent information, and for this reason we will use ACID due to its</w:t>
      </w:r>
      <w:r w:rsidR="002D516E">
        <w:t xml:space="preserve"> atomicity, consistency, isolation and durability. In other terms, we need to guarantee the validity of the information as it comes, without inconsistencies or wrong data is coming in considering the sensitive and private nature of employee records. For example, we wouldn’t </w:t>
      </w:r>
      <w:r w:rsidR="006E1FBF">
        <w:t xml:space="preserve">want employee payrolls to be erroneously transferred over to the wrong bank account during a transaction if multiple </w:t>
      </w:r>
      <w:proofErr w:type="gramStart"/>
      <w:r w:rsidR="006E1FBF">
        <w:t>are</w:t>
      </w:r>
      <w:proofErr w:type="gramEnd"/>
      <w:r w:rsidR="006E1FBF">
        <w:t xml:space="preserve"> occurring at the same time. </w:t>
      </w:r>
      <w:r w:rsidR="006E1FBF">
        <w:br/>
      </w:r>
    </w:p>
    <w:p w14:paraId="0603F271" w14:textId="77777777" w:rsidR="00CC75E4" w:rsidRPr="00CC75E4" w:rsidRDefault="00AA40F7" w:rsidP="00CC75E4">
      <w:pPr>
        <w:pStyle w:val="ListParagraph"/>
        <w:numPr>
          <w:ilvl w:val="0"/>
          <w:numId w:val="1"/>
        </w:numPr>
      </w:pPr>
      <w:r w:rsidRPr="006E1FBF">
        <w:rPr>
          <w:b/>
        </w:rPr>
        <w:t xml:space="preserve">Define which storage option will be implemented for your project (files, relational </w:t>
      </w:r>
      <w:proofErr w:type="spellStart"/>
      <w:r w:rsidRPr="006E1FBF">
        <w:rPr>
          <w:b/>
        </w:rPr>
        <w:t>db</w:t>
      </w:r>
      <w:proofErr w:type="spellEnd"/>
      <w:r w:rsidRPr="006E1FBF">
        <w:rPr>
          <w:b/>
        </w:rPr>
        <w:t xml:space="preserve">, NoSQL </w:t>
      </w:r>
      <w:proofErr w:type="spellStart"/>
      <w:r w:rsidRPr="006E1FBF">
        <w:rPr>
          <w:b/>
        </w:rPr>
        <w:t>db</w:t>
      </w:r>
      <w:proofErr w:type="spellEnd"/>
      <w:r w:rsidRPr="006E1FBF">
        <w:rPr>
          <w:b/>
        </w:rPr>
        <w:t xml:space="preserve">) </w:t>
      </w:r>
    </w:p>
    <w:p w14:paraId="60787DC4" w14:textId="77777777" w:rsidR="00AA40F7" w:rsidRPr="006E1FBF" w:rsidRDefault="006E1FBF" w:rsidP="00CC75E4">
      <w:r w:rsidRPr="00CC75E4">
        <w:rPr>
          <w:b/>
        </w:rPr>
        <w:br/>
      </w:r>
      <w:r w:rsidRPr="006E1FBF">
        <w:t xml:space="preserve">- </w:t>
      </w:r>
      <w:r w:rsidR="008C4353">
        <w:t xml:space="preserve">During class 4, we decided that we will use a relational database for our project. </w:t>
      </w:r>
      <w:r w:rsidR="00CC75E4">
        <w:t xml:space="preserve">In our case, data would be organized into tables of records and attributes; thus, relational with a unique key identifying each row. </w:t>
      </w:r>
      <w:r w:rsidRPr="006E1FBF">
        <w:br/>
      </w:r>
    </w:p>
    <w:p w14:paraId="097DA232" w14:textId="77777777" w:rsidR="006E1FBF" w:rsidRPr="006E1FBF" w:rsidRDefault="006E1FBF" w:rsidP="006E1FBF">
      <w:pPr>
        <w:pStyle w:val="ListParagraph"/>
        <w:rPr>
          <w:b/>
        </w:rPr>
      </w:pPr>
    </w:p>
    <w:p w14:paraId="33C41169" w14:textId="77777777" w:rsidR="006B570D" w:rsidRPr="006B570D" w:rsidRDefault="00AA40F7" w:rsidP="00AA40F7">
      <w:pPr>
        <w:pStyle w:val="ListParagraph"/>
        <w:numPr>
          <w:ilvl w:val="0"/>
          <w:numId w:val="1"/>
        </w:numPr>
        <w:rPr>
          <w:b/>
        </w:rPr>
      </w:pPr>
      <w:r w:rsidRPr="00CC75E4">
        <w:rPr>
          <w:b/>
        </w:rPr>
        <w:t xml:space="preserve">For this week, based on the database template you should have done the item 4. If the storage was relational </w:t>
      </w:r>
      <w:proofErr w:type="spellStart"/>
      <w:r w:rsidRPr="00CC75E4">
        <w:rPr>
          <w:b/>
        </w:rPr>
        <w:t>db</w:t>
      </w:r>
      <w:proofErr w:type="spellEnd"/>
      <w:r w:rsidRPr="00CC75E4">
        <w:rPr>
          <w:b/>
        </w:rPr>
        <w:t xml:space="preserve">, you should be able to define the Conceptual, logical and physical models and its data dictionaries. </w:t>
      </w:r>
      <w:r w:rsidRPr="00FE71DB">
        <w:rPr>
          <w:b/>
          <w:i/>
        </w:rPr>
        <w:t xml:space="preserve">You should also be able to define the item 4.1.2 an 4.1.3. </w:t>
      </w:r>
    </w:p>
    <w:p w14:paraId="03DCBA4C" w14:textId="77777777" w:rsidR="006B570D" w:rsidRPr="00B16D4D" w:rsidRDefault="00B16D4D" w:rsidP="006B570D">
      <w:r>
        <w:rPr>
          <w:b/>
        </w:rPr>
        <w:br/>
      </w:r>
      <w:r>
        <w:t xml:space="preserve">- Below you will find the star-schema </w:t>
      </w:r>
      <w:r w:rsidR="00A3663C">
        <w:t xml:space="preserve">related to our database. The information is centralized around the </w:t>
      </w:r>
      <w:proofErr w:type="spellStart"/>
      <w:r w:rsidR="00A3663C">
        <w:t>Fact_Employee</w:t>
      </w:r>
      <w:proofErr w:type="spellEnd"/>
      <w:r w:rsidR="00A3663C">
        <w:t xml:space="preserve"> table, with </w:t>
      </w:r>
      <w:proofErr w:type="spellStart"/>
      <w:r w:rsidR="00A3663C">
        <w:t>Dim_Payroll</w:t>
      </w:r>
      <w:proofErr w:type="spellEnd"/>
      <w:r w:rsidR="00A3663C">
        <w:t xml:space="preserve"> information, </w:t>
      </w:r>
      <w:proofErr w:type="spellStart"/>
      <w:r w:rsidR="00A3663C">
        <w:t>Dim_HR</w:t>
      </w:r>
      <w:proofErr w:type="spellEnd"/>
      <w:r w:rsidR="00A3663C">
        <w:t xml:space="preserve"> Data, </w:t>
      </w:r>
      <w:proofErr w:type="spellStart"/>
      <w:r w:rsidR="00A3663C">
        <w:t>Dim_Job</w:t>
      </w:r>
      <w:proofErr w:type="spellEnd"/>
      <w:r w:rsidR="00A3663C">
        <w:t xml:space="preserve"> Family, </w:t>
      </w:r>
      <w:proofErr w:type="spellStart"/>
      <w:r w:rsidR="00A3663C">
        <w:t>Dim_Recognition</w:t>
      </w:r>
      <w:proofErr w:type="spellEnd"/>
      <w:r w:rsidR="00A3663C">
        <w:t xml:space="preserve"> information, where our one fact table is referencing 4 dimension tables. We need this in order to join other tables stored within different tables together into one job. </w:t>
      </w:r>
    </w:p>
    <w:p w14:paraId="45E39E38" w14:textId="77777777" w:rsidR="001165E6" w:rsidRPr="00B16D4D" w:rsidRDefault="006B570D" w:rsidP="00AA40F7">
      <w:pPr>
        <w:rPr>
          <w:b/>
        </w:rPr>
      </w:pPr>
      <w:r>
        <w:rPr>
          <w:b/>
          <w:noProof/>
        </w:rPr>
        <w:lastRenderedPageBreak/>
        <w:drawing>
          <wp:inline distT="0" distB="0" distL="0" distR="0" wp14:anchorId="68F19300" wp14:editId="16A14BA2">
            <wp:extent cx="5435600" cy="4965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3 at 8.46.38 PM.png"/>
                    <pic:cNvPicPr/>
                  </pic:nvPicPr>
                  <pic:blipFill>
                    <a:blip r:embed="rId5">
                      <a:extLst>
                        <a:ext uri="{28A0092B-C50C-407E-A947-70E740481C1C}">
                          <a14:useLocalDpi xmlns:a14="http://schemas.microsoft.com/office/drawing/2010/main" val="0"/>
                        </a:ext>
                      </a:extLst>
                    </a:blip>
                    <a:stretch>
                      <a:fillRect/>
                    </a:stretch>
                  </pic:blipFill>
                  <pic:spPr>
                    <a:xfrm>
                      <a:off x="0" y="0"/>
                      <a:ext cx="5435600" cy="4965700"/>
                    </a:xfrm>
                    <a:prstGeom prst="rect">
                      <a:avLst/>
                    </a:prstGeom>
                  </pic:spPr>
                </pic:pic>
              </a:graphicData>
            </a:graphic>
          </wp:inline>
        </w:drawing>
      </w:r>
      <w:r w:rsidR="00CC75E4" w:rsidRPr="006B570D">
        <w:rPr>
          <w:b/>
        </w:rPr>
        <w:br/>
      </w:r>
    </w:p>
    <w:p w14:paraId="4839B56B" w14:textId="77777777" w:rsidR="001165E6" w:rsidRPr="00AA40F7" w:rsidRDefault="001165E6" w:rsidP="00AA40F7">
      <w:bookmarkStart w:id="0" w:name="_GoBack"/>
      <w:bookmarkEnd w:id="0"/>
    </w:p>
    <w:sectPr w:rsidR="001165E6" w:rsidRPr="00AA40F7" w:rsidSect="00C303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E86850"/>
    <w:multiLevelType w:val="hybridMultilevel"/>
    <w:tmpl w:val="A8765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52F"/>
    <w:rsid w:val="001165E6"/>
    <w:rsid w:val="001A252F"/>
    <w:rsid w:val="002D516E"/>
    <w:rsid w:val="00686796"/>
    <w:rsid w:val="006B570D"/>
    <w:rsid w:val="006E1FBF"/>
    <w:rsid w:val="008C4353"/>
    <w:rsid w:val="00954B05"/>
    <w:rsid w:val="00A3663C"/>
    <w:rsid w:val="00AA40F7"/>
    <w:rsid w:val="00B16D4D"/>
    <w:rsid w:val="00C3035D"/>
    <w:rsid w:val="00CC75E4"/>
    <w:rsid w:val="00EB44F3"/>
    <w:rsid w:val="00F1071E"/>
    <w:rsid w:val="00FE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A5B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0F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AA4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473637">
      <w:bodyDiv w:val="1"/>
      <w:marLeft w:val="0"/>
      <w:marRight w:val="0"/>
      <w:marTop w:val="0"/>
      <w:marBottom w:val="0"/>
      <w:divBdr>
        <w:top w:val="none" w:sz="0" w:space="0" w:color="auto"/>
        <w:left w:val="none" w:sz="0" w:space="0" w:color="auto"/>
        <w:bottom w:val="none" w:sz="0" w:space="0" w:color="auto"/>
        <w:right w:val="none" w:sz="0" w:space="0" w:color="auto"/>
      </w:divBdr>
      <w:divsChild>
        <w:div w:id="617183810">
          <w:marLeft w:val="0"/>
          <w:marRight w:val="0"/>
          <w:marTop w:val="0"/>
          <w:marBottom w:val="0"/>
          <w:divBdr>
            <w:top w:val="none" w:sz="0" w:space="0" w:color="auto"/>
            <w:left w:val="none" w:sz="0" w:space="0" w:color="auto"/>
            <w:bottom w:val="none" w:sz="0" w:space="0" w:color="auto"/>
            <w:right w:val="none" w:sz="0" w:space="0" w:color="auto"/>
          </w:divBdr>
          <w:divsChild>
            <w:div w:id="2128504336">
              <w:marLeft w:val="0"/>
              <w:marRight w:val="0"/>
              <w:marTop w:val="0"/>
              <w:marBottom w:val="0"/>
              <w:divBdr>
                <w:top w:val="none" w:sz="0" w:space="0" w:color="auto"/>
                <w:left w:val="none" w:sz="0" w:space="0" w:color="auto"/>
                <w:bottom w:val="none" w:sz="0" w:space="0" w:color="auto"/>
                <w:right w:val="none" w:sz="0" w:space="0" w:color="auto"/>
              </w:divBdr>
              <w:divsChild>
                <w:div w:id="593708507">
                  <w:marLeft w:val="0"/>
                  <w:marRight w:val="0"/>
                  <w:marTop w:val="0"/>
                  <w:marBottom w:val="0"/>
                  <w:divBdr>
                    <w:top w:val="none" w:sz="0" w:space="0" w:color="auto"/>
                    <w:left w:val="none" w:sz="0" w:space="0" w:color="auto"/>
                    <w:bottom w:val="none" w:sz="0" w:space="0" w:color="auto"/>
                    <w:right w:val="none" w:sz="0" w:space="0" w:color="auto"/>
                  </w:divBdr>
                  <w:divsChild>
                    <w:div w:id="4967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81160">
      <w:bodyDiv w:val="1"/>
      <w:marLeft w:val="0"/>
      <w:marRight w:val="0"/>
      <w:marTop w:val="0"/>
      <w:marBottom w:val="0"/>
      <w:divBdr>
        <w:top w:val="none" w:sz="0" w:space="0" w:color="auto"/>
        <w:left w:val="none" w:sz="0" w:space="0" w:color="auto"/>
        <w:bottom w:val="none" w:sz="0" w:space="0" w:color="auto"/>
        <w:right w:val="none" w:sz="0" w:space="0" w:color="auto"/>
      </w:divBdr>
      <w:divsChild>
        <w:div w:id="329023336">
          <w:marLeft w:val="0"/>
          <w:marRight w:val="0"/>
          <w:marTop w:val="0"/>
          <w:marBottom w:val="0"/>
          <w:divBdr>
            <w:top w:val="none" w:sz="0" w:space="0" w:color="auto"/>
            <w:left w:val="none" w:sz="0" w:space="0" w:color="auto"/>
            <w:bottom w:val="none" w:sz="0" w:space="0" w:color="auto"/>
            <w:right w:val="none" w:sz="0" w:space="0" w:color="auto"/>
          </w:divBdr>
          <w:divsChild>
            <w:div w:id="1129469768">
              <w:marLeft w:val="0"/>
              <w:marRight w:val="0"/>
              <w:marTop w:val="0"/>
              <w:marBottom w:val="0"/>
              <w:divBdr>
                <w:top w:val="none" w:sz="0" w:space="0" w:color="auto"/>
                <w:left w:val="none" w:sz="0" w:space="0" w:color="auto"/>
                <w:bottom w:val="none" w:sz="0" w:space="0" w:color="auto"/>
                <w:right w:val="none" w:sz="0" w:space="0" w:color="auto"/>
              </w:divBdr>
              <w:divsChild>
                <w:div w:id="1039359251">
                  <w:marLeft w:val="0"/>
                  <w:marRight w:val="0"/>
                  <w:marTop w:val="0"/>
                  <w:marBottom w:val="0"/>
                  <w:divBdr>
                    <w:top w:val="none" w:sz="0" w:space="0" w:color="auto"/>
                    <w:left w:val="none" w:sz="0" w:space="0" w:color="auto"/>
                    <w:bottom w:val="none" w:sz="0" w:space="0" w:color="auto"/>
                    <w:right w:val="none" w:sz="0" w:space="0" w:color="auto"/>
                  </w:divBdr>
                  <w:divsChild>
                    <w:div w:id="20765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254</Words>
  <Characters>1450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2019-02-24T01:08:00Z</dcterms:created>
  <dcterms:modified xsi:type="dcterms:W3CDTF">2019-02-24T02:14:00Z</dcterms:modified>
</cp:coreProperties>
</file>