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TECHNICAL REQUIREMENTS</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Profile of a graduate of the Vinnytsia Academy</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Vasyl Gluhenkyi</w:t>
      </w:r>
    </w:p>
    <w:p w:rsidR="00000000" w:rsidDel="00000000" w:rsidP="00000000" w:rsidRDefault="00000000" w:rsidRPr="00000000" w14:paraId="00000005">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numPr>
          <w:ilvl w:val="0"/>
          <w:numId w:val="3"/>
        </w:numPr>
        <w:ind w:left="1440" w:hanging="360"/>
        <w:rPr>
          <w:sz w:val="32"/>
          <w:szCs w:val="32"/>
        </w:rPr>
      </w:pPr>
      <w:r w:rsidDel="00000000" w:rsidR="00000000" w:rsidRPr="00000000">
        <w:rPr>
          <w:rFonts w:ascii="Times New Roman" w:cs="Times New Roman" w:eastAsia="Times New Roman" w:hAnsi="Times New Roman"/>
          <w:b w:val="1"/>
          <w:color w:val="1e2125"/>
          <w:sz w:val="28"/>
          <w:szCs w:val="28"/>
          <w:rtl w:val="0"/>
        </w:rPr>
        <w:t xml:space="preserve">Purpose: website profile of a</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graduate of the Vinnytsia Academy Vasyl Gluhenkyi</w:t>
      </w:r>
      <w:r w:rsidDel="00000000" w:rsidR="00000000" w:rsidRPr="00000000">
        <w:rPr>
          <w:rFonts w:ascii="Times New Roman" w:cs="Times New Roman" w:eastAsia="Times New Roman" w:hAnsi="Times New Roman"/>
          <w:b w:val="1"/>
          <w:color w:val="1e2125"/>
          <w:sz w:val="28"/>
          <w:szCs w:val="28"/>
          <w:rtl w:val="0"/>
        </w:rPr>
        <w:t xml:space="preserve">. </w:t>
      </w:r>
      <w:r w:rsidDel="00000000" w:rsidR="00000000" w:rsidRPr="00000000">
        <w:rPr>
          <w:rFonts w:ascii="Times New Roman" w:cs="Times New Roman" w:eastAsia="Times New Roman" w:hAnsi="Times New Roman"/>
          <w:color w:val="1e2125"/>
          <w:sz w:val="28"/>
          <w:szCs w:val="28"/>
          <w:rtl w:val="0"/>
        </w:rPr>
        <w:t xml:space="preserve">Develop a one-page website for the Vinnytsia Academy Vasyl Gluhenkyi. This site should contain information about the graduate's educational path, projects, completed courses, certificates, and contact information. Also on the page, there is feedback about studies to motivate future students to study.</w:t>
      </w:r>
    </w:p>
    <w:p w:rsidR="00000000" w:rsidDel="00000000" w:rsidP="00000000" w:rsidRDefault="00000000" w:rsidRPr="00000000" w14:paraId="00000007">
      <w:pPr>
        <w:numPr>
          <w:ilvl w:val="0"/>
          <w:numId w:val="3"/>
        </w:numPr>
        <w:ind w:left="1440" w:hanging="360"/>
        <w:rPr>
          <w:sz w:val="32"/>
          <w:szCs w:val="32"/>
        </w:rPr>
      </w:pPr>
      <w:r w:rsidDel="00000000" w:rsidR="00000000" w:rsidRPr="00000000">
        <w:rPr>
          <w:rFonts w:ascii="Times New Roman" w:cs="Times New Roman" w:eastAsia="Times New Roman" w:hAnsi="Times New Roman"/>
          <w:b w:val="1"/>
          <w:color w:val="1e2125"/>
          <w:sz w:val="28"/>
          <w:szCs w:val="28"/>
          <w:rtl w:val="0"/>
        </w:rPr>
        <w:t xml:space="preserve">Functional requirements:</w:t>
      </w:r>
      <w:r w:rsidDel="00000000" w:rsidR="00000000" w:rsidRPr="00000000">
        <w:rPr>
          <w:rtl w:val="0"/>
        </w:rPr>
      </w:r>
    </w:p>
    <w:p w:rsidR="00000000" w:rsidDel="00000000" w:rsidP="00000000" w:rsidRDefault="00000000" w:rsidRPr="00000000" w14:paraId="00000008">
      <w:pPr>
        <w:numPr>
          <w:ilvl w:val="0"/>
          <w:numId w:val="1"/>
        </w:numPr>
        <w:ind w:left="216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see how many percent of the profile is filled;</w:t>
      </w:r>
    </w:p>
    <w:p w:rsidR="00000000" w:rsidDel="00000000" w:rsidP="00000000" w:rsidRDefault="00000000" w:rsidRPr="00000000" w14:paraId="00000009">
      <w:pPr>
        <w:numPr>
          <w:ilvl w:val="0"/>
          <w:numId w:val="1"/>
        </w:numPr>
        <w:ind w:left="216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make contact with a fitness trainer by calling, writing to an email address and social networks;</w:t>
      </w:r>
    </w:p>
    <w:p w:rsidR="00000000" w:rsidDel="00000000" w:rsidP="00000000" w:rsidRDefault="00000000" w:rsidRPr="00000000" w14:paraId="0000000A">
      <w:pPr>
        <w:numPr>
          <w:ilvl w:val="0"/>
          <w:numId w:val="1"/>
        </w:numPr>
        <w:ind w:left="216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go to the academy's public offer page;</w:t>
      </w:r>
    </w:p>
    <w:p w:rsidR="00000000" w:rsidDel="00000000" w:rsidP="00000000" w:rsidRDefault="00000000" w:rsidRPr="00000000" w14:paraId="0000000B">
      <w:pPr>
        <w:numPr>
          <w:ilvl w:val="0"/>
          <w:numId w:val="1"/>
        </w:numPr>
        <w:ind w:left="216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go to the academy page/pages of courses that the student has taken;</w:t>
      </w:r>
    </w:p>
    <w:p w:rsidR="00000000" w:rsidDel="00000000" w:rsidP="00000000" w:rsidRDefault="00000000" w:rsidRPr="00000000" w14:paraId="0000000C">
      <w:pPr>
        <w:numPr>
          <w:ilvl w:val="0"/>
          <w:numId w:val="1"/>
        </w:numPr>
        <w:ind w:left="2160" w:hanging="360"/>
        <w:rPr>
          <w:rFonts w:ascii="Times New Roman" w:cs="Times New Roman" w:eastAsia="Times New Roman" w:hAnsi="Times New Roman"/>
          <w:color w:val="1e2125"/>
          <w:sz w:val="28"/>
          <w:szCs w:val="28"/>
          <w:u w:val="none"/>
        </w:rPr>
      </w:pPr>
      <w:r w:rsidDel="00000000" w:rsidR="00000000" w:rsidRPr="00000000">
        <w:rPr>
          <w:rFonts w:ascii="Times New Roman" w:cs="Times New Roman" w:eastAsia="Times New Roman" w:hAnsi="Times New Roman"/>
          <w:color w:val="1e2125"/>
          <w:sz w:val="28"/>
          <w:szCs w:val="28"/>
          <w:rtl w:val="0"/>
        </w:rPr>
        <w:t xml:space="preserve">go to the academy's social networks;</w:t>
      </w:r>
    </w:p>
    <w:p w:rsidR="00000000" w:rsidDel="00000000" w:rsidP="00000000" w:rsidRDefault="00000000" w:rsidRPr="00000000" w14:paraId="0000000D">
      <w:pPr>
        <w:numPr>
          <w:ilvl w:val="0"/>
          <w:numId w:val="1"/>
        </w:numPr>
        <w:ind w:left="2160" w:hanging="360"/>
        <w:rPr>
          <w:rFonts w:ascii="Times New Roman" w:cs="Times New Roman" w:eastAsia="Times New Roman" w:hAnsi="Times New Roman"/>
          <w:color w:val="1e2125"/>
          <w:sz w:val="28"/>
          <w:szCs w:val="28"/>
          <w:u w:val="none"/>
        </w:rPr>
      </w:pPr>
      <w:r w:rsidDel="00000000" w:rsidR="00000000" w:rsidRPr="00000000">
        <w:rPr>
          <w:rFonts w:ascii="Times New Roman" w:cs="Times New Roman" w:eastAsia="Times New Roman" w:hAnsi="Times New Roman"/>
          <w:color w:val="1e2125"/>
          <w:sz w:val="28"/>
          <w:szCs w:val="28"/>
          <w:rtl w:val="0"/>
        </w:rPr>
        <w:t xml:space="preserve">the navigation menu on tabs: services, projects, feedback, certificates.</w:t>
      </w:r>
    </w:p>
    <w:p w:rsidR="00000000" w:rsidDel="00000000" w:rsidP="00000000" w:rsidRDefault="00000000" w:rsidRPr="00000000" w14:paraId="0000000E">
      <w:pPr>
        <w:numPr>
          <w:ilvl w:val="0"/>
          <w:numId w:val="3"/>
        </w:numP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Technologies: </w:t>
      </w:r>
      <w:r w:rsidDel="00000000" w:rsidR="00000000" w:rsidRPr="00000000">
        <w:rPr>
          <w:rFonts w:ascii="Times New Roman" w:cs="Times New Roman" w:eastAsia="Times New Roman" w:hAnsi="Times New Roman"/>
          <w:sz w:val="28"/>
          <w:szCs w:val="28"/>
          <w:rtl w:val="0"/>
        </w:rPr>
        <w:t xml:space="preserve">HTML5, CSS, Figma, Git.</w:t>
      </w:r>
    </w:p>
    <w:p w:rsidR="00000000" w:rsidDel="00000000" w:rsidP="00000000" w:rsidRDefault="00000000" w:rsidRPr="00000000" w14:paraId="0000000F">
      <w:pPr>
        <w:numPr>
          <w:ilvl w:val="0"/>
          <w:numId w:val="3"/>
        </w:numPr>
        <w:ind w:left="1440" w:hanging="360"/>
        <w:rPr>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Downloading the site on Desktop, Mobile, and Adaptive</w:t>
      </w:r>
      <w:r w:rsidDel="00000000" w:rsidR="00000000" w:rsidRPr="00000000">
        <w:rPr>
          <w:rtl w:val="0"/>
        </w:rPr>
      </w:r>
    </w:p>
    <w:p w:rsidR="00000000" w:rsidDel="00000000" w:rsidP="00000000" w:rsidRDefault="00000000" w:rsidRPr="00000000" w14:paraId="00000010">
      <w:pPr>
        <w:numPr>
          <w:ilvl w:val="0"/>
          <w:numId w:val="3"/>
        </w:numPr>
        <w:ind w:left="1440" w:hanging="360"/>
        <w:rPr>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The design of the project </w:t>
      </w:r>
      <w:r w:rsidDel="00000000" w:rsidR="00000000" w:rsidRPr="00000000">
        <w:rPr>
          <w:rFonts w:ascii="Times New Roman" w:cs="Times New Roman" w:eastAsia="Times New Roman" w:hAnsi="Times New Roman"/>
          <w:color w:val="1e2125"/>
          <w:sz w:val="28"/>
          <w:szCs w:val="28"/>
          <w:rtl w:val="0"/>
        </w:rPr>
        <w:t xml:space="preserve">is developed by the artist on Figma, taking into account all the wishes of the customer and providing him with text, photo, and video materials. I make a mobile, desktop, and adaptive version in </w:t>
      </w: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color w:val="1e2125"/>
          <w:sz w:val="28"/>
          <w:szCs w:val="28"/>
          <w:rtl w:val="0"/>
        </w:rPr>
        <w:t xml:space="preserve">versions with coordination.</w:t>
      </w:r>
    </w:p>
    <w:p w:rsidR="00000000" w:rsidDel="00000000" w:rsidP="00000000" w:rsidRDefault="00000000" w:rsidRPr="00000000" w14:paraId="00000011">
      <w:pPr>
        <w:ind w:left="1440" w:firstLine="0"/>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Desktop: 1440px</w:t>
      </w:r>
    </w:p>
    <w:p w:rsidR="00000000" w:rsidDel="00000000" w:rsidP="00000000" w:rsidRDefault="00000000" w:rsidRPr="00000000" w14:paraId="00000012">
      <w:pPr>
        <w:ind w:left="720" w:firstLine="720"/>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Mobile: 360px</w:t>
      </w:r>
    </w:p>
    <w:p w:rsidR="00000000" w:rsidDel="00000000" w:rsidP="00000000" w:rsidRDefault="00000000" w:rsidRPr="00000000" w14:paraId="00000013">
      <w:pPr>
        <w:numPr>
          <w:ilvl w:val="0"/>
          <w:numId w:val="3"/>
        </w:numPr>
        <w:ind w:left="1440" w:hanging="360"/>
        <w:rPr>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GitHub repository: https://github.com/TaniaShcherbak/User_profile_html</w:t>
      </w:r>
      <w:r w:rsidDel="00000000" w:rsidR="00000000" w:rsidRPr="00000000">
        <w:rPr>
          <w:rtl w:val="0"/>
        </w:rPr>
      </w:r>
    </w:p>
    <w:p w:rsidR="00000000" w:rsidDel="00000000" w:rsidP="00000000" w:rsidRDefault="00000000" w:rsidRPr="00000000" w14:paraId="00000014">
      <w:pPr>
        <w:numPr>
          <w:ilvl w:val="0"/>
          <w:numId w:val="3"/>
        </w:numPr>
        <w:ind w:left="1440" w:hanging="360"/>
        <w:rPr>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Site structure</w:t>
      </w:r>
      <w:r w:rsidDel="00000000" w:rsidR="00000000" w:rsidRPr="00000000">
        <w:rPr>
          <w:rtl w:val="0"/>
        </w:rPr>
      </w:r>
    </w:p>
    <w:p w:rsidR="00000000" w:rsidDel="00000000" w:rsidP="00000000" w:rsidRDefault="00000000" w:rsidRPr="00000000" w14:paraId="00000015">
      <w:pPr>
        <w:ind w:left="2160" w:firstLine="0"/>
        <w:rPr>
          <w:rFonts w:ascii="Times New Roman" w:cs="Times New Roman" w:eastAsia="Times New Roman" w:hAnsi="Times New Roman"/>
          <w:b w:val="1"/>
          <w:color w:val="1e2125"/>
          <w:sz w:val="28"/>
          <w:szCs w:val="28"/>
          <w:u w:val="single"/>
        </w:rPr>
      </w:pPr>
      <w:r w:rsidDel="00000000" w:rsidR="00000000" w:rsidRPr="00000000">
        <w:rPr>
          <w:rFonts w:ascii="Times New Roman" w:cs="Times New Roman" w:eastAsia="Times New Roman" w:hAnsi="Times New Roman"/>
          <w:b w:val="1"/>
          <w:color w:val="1e2125"/>
          <w:sz w:val="28"/>
          <w:szCs w:val="28"/>
          <w:u w:val="single"/>
          <w:rtl w:val="0"/>
        </w:rPr>
        <w:t xml:space="preserve">Desktop version</w:t>
      </w:r>
    </w:p>
    <w:p w:rsidR="00000000" w:rsidDel="00000000" w:rsidP="00000000" w:rsidRDefault="00000000" w:rsidRPr="00000000" w14:paraId="00000016">
      <w:pPr>
        <w:ind w:left="0" w:firstLine="0"/>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The left column block: </w:t>
      </w:r>
    </w:p>
    <w:p w:rsidR="00000000" w:rsidDel="00000000" w:rsidP="00000000" w:rsidRDefault="00000000" w:rsidRPr="00000000" w14:paraId="00000017">
      <w:pPr>
        <w:ind w:left="0" w:firstLine="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1) </w:t>
      </w:r>
      <w:r w:rsidDel="00000000" w:rsidR="00000000" w:rsidRPr="00000000">
        <w:rPr>
          <w:rFonts w:ascii="Times New Roman" w:cs="Times New Roman" w:eastAsia="Times New Roman" w:hAnsi="Times New Roman"/>
          <w:color w:val="1e2125"/>
          <w:sz w:val="28"/>
          <w:szCs w:val="28"/>
          <w:rtl w:val="0"/>
        </w:rPr>
        <w:t xml:space="preserve">photo</w:t>
        <w:br w:type="textWrapping"/>
      </w:r>
      <w:r w:rsidDel="00000000" w:rsidR="00000000" w:rsidRPr="00000000">
        <w:rPr>
          <w:rFonts w:ascii="Times New Roman" w:cs="Times New Roman" w:eastAsia="Times New Roman" w:hAnsi="Times New Roman"/>
          <w:b w:val="1"/>
          <w:color w:val="1e2125"/>
          <w:sz w:val="28"/>
          <w:szCs w:val="28"/>
          <w:rtl w:val="0"/>
        </w:rPr>
        <w:t xml:space="preserve">2)</w:t>
      </w:r>
      <w:r w:rsidDel="00000000" w:rsidR="00000000" w:rsidRPr="00000000">
        <w:rPr>
          <w:rFonts w:ascii="Times New Roman" w:cs="Times New Roman" w:eastAsia="Times New Roman" w:hAnsi="Times New Roman"/>
          <w:color w:val="1e2125"/>
          <w:sz w:val="28"/>
          <w:szCs w:val="28"/>
          <w:rtl w:val="0"/>
        </w:rPr>
        <w:t xml:space="preserve"> the contact Information:</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color w:val="1e2125"/>
          <w:sz w:val="28"/>
          <w:szCs w:val="28"/>
          <w:u w:val="none"/>
        </w:rPr>
      </w:pPr>
      <w:r w:rsidDel="00000000" w:rsidR="00000000" w:rsidRPr="00000000">
        <w:rPr>
          <w:rFonts w:ascii="Times New Roman" w:cs="Times New Roman" w:eastAsia="Times New Roman" w:hAnsi="Times New Roman"/>
          <w:color w:val="1e2125"/>
          <w:sz w:val="28"/>
          <w:szCs w:val="28"/>
          <w:rtl w:val="0"/>
        </w:rPr>
        <w:t xml:space="preserve">an address with a drop-down map</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color w:val="1e2125"/>
          <w:sz w:val="28"/>
          <w:szCs w:val="28"/>
          <w:u w:val="none"/>
        </w:rPr>
      </w:pPr>
      <w:r w:rsidDel="00000000" w:rsidR="00000000" w:rsidRPr="00000000">
        <w:rPr>
          <w:rFonts w:ascii="Times New Roman" w:cs="Times New Roman" w:eastAsia="Times New Roman" w:hAnsi="Times New Roman"/>
          <w:color w:val="1e2125"/>
          <w:sz w:val="28"/>
          <w:szCs w:val="28"/>
          <w:rtl w:val="0"/>
        </w:rPr>
        <w:t xml:space="preserve">phone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color w:val="1e2125"/>
          <w:sz w:val="28"/>
          <w:szCs w:val="28"/>
          <w:u w:val="none"/>
        </w:rPr>
      </w:pPr>
      <w:r w:rsidDel="00000000" w:rsidR="00000000" w:rsidRPr="00000000">
        <w:rPr>
          <w:rFonts w:ascii="Times New Roman" w:cs="Times New Roman" w:eastAsia="Times New Roman" w:hAnsi="Times New Roman"/>
          <w:color w:val="1e2125"/>
          <w:sz w:val="28"/>
          <w:szCs w:val="28"/>
          <w:rtl w:val="0"/>
        </w:rPr>
        <w:t xml:space="preserve">email</w:t>
      </w:r>
    </w:p>
    <w:p w:rsidR="00000000" w:rsidDel="00000000" w:rsidP="00000000" w:rsidRDefault="00000000" w:rsidRPr="00000000" w14:paraId="0000001B">
      <w:pPr>
        <w:ind w:left="0" w:firstLine="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3)</w:t>
      </w:r>
      <w:r w:rsidDel="00000000" w:rsidR="00000000" w:rsidRPr="00000000">
        <w:rPr>
          <w:rFonts w:ascii="Times New Roman" w:cs="Times New Roman" w:eastAsia="Times New Roman" w:hAnsi="Times New Roman"/>
          <w:color w:val="1e2125"/>
          <w:sz w:val="28"/>
          <w:szCs w:val="28"/>
          <w:rtl w:val="0"/>
        </w:rPr>
        <w:t xml:space="preserve"> social networking</w:t>
      </w:r>
    </w:p>
    <w:p w:rsidR="00000000" w:rsidDel="00000000" w:rsidP="00000000" w:rsidRDefault="00000000" w:rsidRPr="00000000" w14:paraId="0000001C">
      <w:pPr>
        <w:ind w:left="0" w:firstLine="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4)</w:t>
      </w:r>
      <w:r w:rsidDel="00000000" w:rsidR="00000000" w:rsidRPr="00000000">
        <w:rPr>
          <w:rFonts w:ascii="Times New Roman" w:cs="Times New Roman" w:eastAsia="Times New Roman" w:hAnsi="Times New Roman"/>
          <w:color w:val="1e2125"/>
          <w:sz w:val="28"/>
          <w:szCs w:val="28"/>
          <w:rtl w:val="0"/>
        </w:rPr>
        <w:t xml:space="preserve"> education/job</w:t>
      </w:r>
    </w:p>
    <w:p w:rsidR="00000000" w:rsidDel="00000000" w:rsidP="00000000" w:rsidRDefault="00000000" w:rsidRPr="00000000" w14:paraId="0000001D">
      <w:pPr>
        <w:ind w:left="0" w:firstLine="0"/>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The right column block: </w:t>
      </w:r>
    </w:p>
    <w:p w:rsidR="00000000" w:rsidDel="00000000" w:rsidP="00000000" w:rsidRDefault="00000000" w:rsidRPr="00000000" w14:paraId="0000001E">
      <w:pPr>
        <w:ind w:left="0" w:firstLine="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1) </w:t>
      </w:r>
      <w:r w:rsidDel="00000000" w:rsidR="00000000" w:rsidRPr="00000000">
        <w:rPr>
          <w:rFonts w:ascii="Times New Roman" w:cs="Times New Roman" w:eastAsia="Times New Roman" w:hAnsi="Times New Roman"/>
          <w:color w:val="1e2125"/>
          <w:sz w:val="28"/>
          <w:szCs w:val="28"/>
          <w:rtl w:val="0"/>
        </w:rPr>
        <w:t xml:space="preserve">public offer</w:t>
      </w:r>
    </w:p>
    <w:p w:rsidR="00000000" w:rsidDel="00000000" w:rsidP="00000000" w:rsidRDefault="00000000" w:rsidRPr="00000000" w14:paraId="0000001F">
      <w:pPr>
        <w:ind w:left="0" w:firstLine="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2)</w:t>
      </w:r>
      <w:r w:rsidDel="00000000" w:rsidR="00000000" w:rsidRPr="00000000">
        <w:rPr>
          <w:rFonts w:ascii="Times New Roman" w:cs="Times New Roman" w:eastAsia="Times New Roman" w:hAnsi="Times New Roman"/>
          <w:color w:val="1e2125"/>
          <w:sz w:val="28"/>
          <w:szCs w:val="28"/>
          <w:rtl w:val="0"/>
        </w:rPr>
        <w:t xml:space="preserve"> profile completion progress</w:t>
      </w:r>
    </w:p>
    <w:p w:rsidR="00000000" w:rsidDel="00000000" w:rsidP="00000000" w:rsidRDefault="00000000" w:rsidRPr="00000000" w14:paraId="00000020">
      <w:pPr>
        <w:ind w:left="0" w:firstLine="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3)</w:t>
      </w:r>
      <w:r w:rsidDel="00000000" w:rsidR="00000000" w:rsidRPr="00000000">
        <w:rPr>
          <w:rFonts w:ascii="Times New Roman" w:cs="Times New Roman" w:eastAsia="Times New Roman" w:hAnsi="Times New Roman"/>
          <w:color w:val="1e2125"/>
          <w:sz w:val="28"/>
          <w:szCs w:val="28"/>
          <w:rtl w:val="0"/>
        </w:rPr>
        <w:t xml:space="preserve"> the navigation menu on tabs: services, projects, feedback, certificates</w:t>
      </w:r>
    </w:p>
    <w:p w:rsidR="00000000" w:rsidDel="00000000" w:rsidP="00000000" w:rsidRDefault="00000000" w:rsidRPr="00000000" w14:paraId="00000021">
      <w:pPr>
        <w:ind w:left="0" w:firstLine="0"/>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Fixed block</w:t>
      </w:r>
    </w:p>
    <w:p w:rsidR="00000000" w:rsidDel="00000000" w:rsidP="00000000" w:rsidRDefault="00000000" w:rsidRPr="00000000" w14:paraId="00000022">
      <w:pPr>
        <w:ind w:left="0" w:firstLine="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1)</w:t>
      </w:r>
      <w:r w:rsidDel="00000000" w:rsidR="00000000" w:rsidRPr="00000000">
        <w:rPr>
          <w:rFonts w:ascii="Times New Roman" w:cs="Times New Roman" w:eastAsia="Times New Roman" w:hAnsi="Times New Roman"/>
          <w:color w:val="1e2125"/>
          <w:sz w:val="28"/>
          <w:szCs w:val="28"/>
          <w:rtl w:val="0"/>
        </w:rPr>
        <w:t xml:space="preserve"> INTITA social networking</w:t>
      </w:r>
    </w:p>
    <w:p w:rsidR="00000000" w:rsidDel="00000000" w:rsidP="00000000" w:rsidRDefault="00000000" w:rsidRPr="00000000" w14:paraId="00000023">
      <w:pPr>
        <w:ind w:left="2160" w:firstLine="0"/>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u w:val="single"/>
          <w:rtl w:val="0"/>
        </w:rPr>
        <w:t xml:space="preserve">Mobile version</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1) </w:t>
      </w:r>
      <w:r w:rsidDel="00000000" w:rsidR="00000000" w:rsidRPr="00000000">
        <w:rPr>
          <w:rFonts w:ascii="Times New Roman" w:cs="Times New Roman" w:eastAsia="Times New Roman" w:hAnsi="Times New Roman"/>
          <w:color w:val="1e2125"/>
          <w:sz w:val="28"/>
          <w:szCs w:val="28"/>
          <w:rtl w:val="0"/>
        </w:rPr>
        <w:t xml:space="preserve">photo</w:t>
        <w:br w:type="textWrapping"/>
      </w:r>
      <w:r w:rsidDel="00000000" w:rsidR="00000000" w:rsidRPr="00000000">
        <w:rPr>
          <w:rFonts w:ascii="Times New Roman" w:cs="Times New Roman" w:eastAsia="Times New Roman" w:hAnsi="Times New Roman"/>
          <w:b w:val="1"/>
          <w:color w:val="1e2125"/>
          <w:sz w:val="28"/>
          <w:szCs w:val="28"/>
          <w:rtl w:val="0"/>
        </w:rPr>
        <w:t xml:space="preserve">2)</w:t>
      </w:r>
      <w:r w:rsidDel="00000000" w:rsidR="00000000" w:rsidRPr="00000000">
        <w:rPr>
          <w:rFonts w:ascii="Times New Roman" w:cs="Times New Roman" w:eastAsia="Times New Roman" w:hAnsi="Times New Roman"/>
          <w:color w:val="1e2125"/>
          <w:sz w:val="28"/>
          <w:szCs w:val="28"/>
          <w:rtl w:val="0"/>
        </w:rPr>
        <w:t xml:space="preserve"> contact Information accordion block:</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an address with a drop-down map</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phone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email</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color w:val="1e2125"/>
          <w:sz w:val="28"/>
          <w:szCs w:val="28"/>
          <w:u w:val="none"/>
        </w:rPr>
      </w:pPr>
      <w:r w:rsidDel="00000000" w:rsidR="00000000" w:rsidRPr="00000000">
        <w:rPr>
          <w:rFonts w:ascii="Times New Roman" w:cs="Times New Roman" w:eastAsia="Times New Roman" w:hAnsi="Times New Roman"/>
          <w:color w:val="1e2125"/>
          <w:sz w:val="28"/>
          <w:szCs w:val="28"/>
          <w:rtl w:val="0"/>
        </w:rPr>
        <w:t xml:space="preserve">social networking</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color w:val="1e2125"/>
          <w:sz w:val="28"/>
          <w:szCs w:val="28"/>
          <w:u w:val="none"/>
        </w:rPr>
      </w:pPr>
      <w:r w:rsidDel="00000000" w:rsidR="00000000" w:rsidRPr="00000000">
        <w:rPr>
          <w:rFonts w:ascii="Times New Roman" w:cs="Times New Roman" w:eastAsia="Times New Roman" w:hAnsi="Times New Roman"/>
          <w:color w:val="1e2125"/>
          <w:sz w:val="28"/>
          <w:szCs w:val="28"/>
          <w:rtl w:val="0"/>
        </w:rPr>
        <w:t xml:space="preserve">education/job</w:t>
      </w:r>
    </w:p>
    <w:p w:rsidR="00000000" w:rsidDel="00000000" w:rsidP="00000000" w:rsidRDefault="00000000" w:rsidRPr="00000000" w14:paraId="0000002A">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3)</w:t>
      </w:r>
      <w:r w:rsidDel="00000000" w:rsidR="00000000" w:rsidRPr="00000000">
        <w:rPr>
          <w:rFonts w:ascii="Times New Roman" w:cs="Times New Roman" w:eastAsia="Times New Roman" w:hAnsi="Times New Roman"/>
          <w:color w:val="1e2125"/>
          <w:sz w:val="28"/>
          <w:szCs w:val="28"/>
          <w:rtl w:val="0"/>
        </w:rPr>
        <w:t xml:space="preserve"> services accordion block</w:t>
      </w:r>
    </w:p>
    <w:p w:rsidR="00000000" w:rsidDel="00000000" w:rsidP="00000000" w:rsidRDefault="00000000" w:rsidRPr="00000000" w14:paraId="0000002B">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4)</w:t>
      </w:r>
      <w:r w:rsidDel="00000000" w:rsidR="00000000" w:rsidRPr="00000000">
        <w:rPr>
          <w:rFonts w:ascii="Times New Roman" w:cs="Times New Roman" w:eastAsia="Times New Roman" w:hAnsi="Times New Roman"/>
          <w:color w:val="1e2125"/>
          <w:sz w:val="28"/>
          <w:szCs w:val="28"/>
          <w:rtl w:val="0"/>
        </w:rPr>
        <w:t xml:space="preserve"> projects accordion block</w:t>
      </w:r>
    </w:p>
    <w:p w:rsidR="00000000" w:rsidDel="00000000" w:rsidP="00000000" w:rsidRDefault="00000000" w:rsidRPr="00000000" w14:paraId="0000002C">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5)</w:t>
      </w:r>
      <w:r w:rsidDel="00000000" w:rsidR="00000000" w:rsidRPr="00000000">
        <w:rPr>
          <w:rFonts w:ascii="Times New Roman" w:cs="Times New Roman" w:eastAsia="Times New Roman" w:hAnsi="Times New Roman"/>
          <w:color w:val="1e2125"/>
          <w:sz w:val="28"/>
          <w:szCs w:val="28"/>
          <w:rtl w:val="0"/>
        </w:rPr>
        <w:t xml:space="preserve"> feedback accordion block</w:t>
      </w:r>
    </w:p>
    <w:p w:rsidR="00000000" w:rsidDel="00000000" w:rsidP="00000000" w:rsidRDefault="00000000" w:rsidRPr="00000000" w14:paraId="0000002D">
      <w:pPr>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6)</w:t>
      </w:r>
      <w:r w:rsidDel="00000000" w:rsidR="00000000" w:rsidRPr="00000000">
        <w:rPr>
          <w:rFonts w:ascii="Times New Roman" w:cs="Times New Roman" w:eastAsia="Times New Roman" w:hAnsi="Times New Roman"/>
          <w:color w:val="1e2125"/>
          <w:sz w:val="28"/>
          <w:szCs w:val="28"/>
          <w:rtl w:val="0"/>
        </w:rPr>
        <w:t xml:space="preserve"> certificates accordion block</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7) </w:t>
      </w:r>
      <w:r w:rsidDel="00000000" w:rsidR="00000000" w:rsidRPr="00000000">
        <w:rPr>
          <w:rFonts w:ascii="Times New Roman" w:cs="Times New Roman" w:eastAsia="Times New Roman" w:hAnsi="Times New Roman"/>
          <w:color w:val="1e2125"/>
          <w:sz w:val="28"/>
          <w:szCs w:val="28"/>
          <w:rtl w:val="0"/>
        </w:rPr>
        <w:t xml:space="preserve">public offer</w:t>
      </w:r>
    </w:p>
    <w:p w:rsidR="00000000" w:rsidDel="00000000" w:rsidP="00000000" w:rsidRDefault="00000000" w:rsidRPr="00000000" w14:paraId="0000002F">
      <w:pPr>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8)</w:t>
      </w:r>
      <w:r w:rsidDel="00000000" w:rsidR="00000000" w:rsidRPr="00000000">
        <w:rPr>
          <w:rFonts w:ascii="Times New Roman" w:cs="Times New Roman" w:eastAsia="Times New Roman" w:hAnsi="Times New Roman"/>
          <w:color w:val="1e2125"/>
          <w:sz w:val="28"/>
          <w:szCs w:val="28"/>
          <w:rtl w:val="0"/>
        </w:rPr>
        <w:t xml:space="preserve"> profile completion progress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9)</w:t>
      </w:r>
      <w:r w:rsidDel="00000000" w:rsidR="00000000" w:rsidRPr="00000000">
        <w:rPr>
          <w:rFonts w:ascii="Times New Roman" w:cs="Times New Roman" w:eastAsia="Times New Roman" w:hAnsi="Times New Roman"/>
          <w:color w:val="1e2125"/>
          <w:sz w:val="28"/>
          <w:szCs w:val="28"/>
          <w:rtl w:val="0"/>
        </w:rPr>
        <w:t xml:space="preserve"> INTITA social networking</w:t>
      </w:r>
      <w:r w:rsidDel="00000000" w:rsidR="00000000" w:rsidRPr="00000000">
        <w:rPr>
          <w:rtl w:val="0"/>
        </w:rPr>
      </w:r>
    </w:p>
    <w:p w:rsidR="00000000" w:rsidDel="00000000" w:rsidP="00000000" w:rsidRDefault="00000000" w:rsidRPr="00000000" w14:paraId="00000031">
      <w:pPr>
        <w:numPr>
          <w:ilvl w:val="0"/>
          <w:numId w:val="3"/>
        </w:numPr>
        <w:ind w:left="1440" w:hanging="360"/>
        <w:rPr>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Content for the project:</w:t>
      </w:r>
    </w:p>
    <w:p w:rsidR="00000000" w:rsidDel="00000000" w:rsidP="00000000" w:rsidRDefault="00000000" w:rsidRPr="00000000" w14:paraId="00000032">
      <w:pPr>
        <w:numPr>
          <w:ilvl w:val="0"/>
          <w:numId w:val="4"/>
        </w:numPr>
        <w:ind w:left="216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the text content</w:t>
      </w:r>
      <w:hyperlink r:id="rId6">
        <w:r w:rsidDel="00000000" w:rsidR="00000000" w:rsidRPr="00000000">
          <w:rPr>
            <w:color w:val="0000ee"/>
            <w:u w:val="single"/>
            <w:shd w:fill="auto" w:val="clear"/>
            <w:rtl w:val="0"/>
          </w:rPr>
          <w:t xml:space="preserve">Відгуки випускників</w:t>
        </w:r>
      </w:hyperlink>
      <w:r w:rsidDel="00000000" w:rsidR="00000000" w:rsidRPr="00000000">
        <w:rPr>
          <w:rFonts w:ascii="Times New Roman" w:cs="Times New Roman" w:eastAsia="Times New Roman" w:hAnsi="Times New Roman"/>
          <w:color w:val="1e2125"/>
          <w:sz w:val="28"/>
          <w:szCs w:val="28"/>
          <w:rtl w:val="0"/>
        </w:rPr>
        <w:t xml:space="preserve">;</w:t>
      </w:r>
    </w:p>
    <w:p w:rsidR="00000000" w:rsidDel="00000000" w:rsidP="00000000" w:rsidRDefault="00000000" w:rsidRPr="00000000" w14:paraId="00000033">
      <w:pPr>
        <w:numPr>
          <w:ilvl w:val="0"/>
          <w:numId w:val="4"/>
        </w:numPr>
        <w:ind w:left="2160" w:hanging="360"/>
        <w:rPr>
          <w:rFonts w:ascii="Times New Roman" w:cs="Times New Roman" w:eastAsia="Times New Roman" w:hAnsi="Times New Roman"/>
          <w:color w:val="1e2125"/>
          <w:sz w:val="28"/>
          <w:szCs w:val="28"/>
          <w:u w:val="none"/>
        </w:rPr>
      </w:pPr>
      <w:r w:rsidDel="00000000" w:rsidR="00000000" w:rsidRPr="00000000">
        <w:rPr>
          <w:rFonts w:ascii="Times New Roman" w:cs="Times New Roman" w:eastAsia="Times New Roman" w:hAnsi="Times New Roman"/>
          <w:color w:val="1e2125"/>
          <w:sz w:val="28"/>
          <w:szCs w:val="28"/>
          <w:rtl w:val="0"/>
        </w:rPr>
        <w:t xml:space="preserve">design link </w:t>
      </w:r>
      <w:hyperlink r:id="rId7">
        <w:r w:rsidDel="00000000" w:rsidR="00000000" w:rsidRPr="00000000">
          <w:rPr>
            <w:rFonts w:ascii="Times New Roman" w:cs="Times New Roman" w:eastAsia="Times New Roman" w:hAnsi="Times New Roman"/>
            <w:color w:val="1155cc"/>
            <w:sz w:val="28"/>
            <w:szCs w:val="28"/>
            <w:u w:val="single"/>
            <w:rtl w:val="0"/>
          </w:rPr>
          <w:t xml:space="preserve">Intita main</w:t>
        </w:r>
      </w:hyperlink>
      <w:r w:rsidDel="00000000" w:rsidR="00000000" w:rsidRPr="00000000">
        <w:rPr>
          <w:rtl w:val="0"/>
        </w:rPr>
      </w:r>
    </w:p>
    <w:p w:rsidR="00000000" w:rsidDel="00000000" w:rsidP="00000000" w:rsidRDefault="00000000" w:rsidRPr="00000000" w14:paraId="00000034">
      <w:pPr>
        <w:numPr>
          <w:ilvl w:val="0"/>
          <w:numId w:val="3"/>
        </w:numP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Functionality:</w:t>
      </w:r>
      <w:r w:rsidDel="00000000" w:rsidR="00000000" w:rsidRPr="00000000">
        <w:rPr>
          <w:rtl w:val="0"/>
        </w:rPr>
      </w:r>
    </w:p>
    <w:p w:rsidR="00000000" w:rsidDel="00000000" w:rsidP="00000000" w:rsidRDefault="00000000" w:rsidRPr="00000000" w14:paraId="00000035">
      <w:pPr>
        <w:ind w:left="2160" w:firstLine="0"/>
        <w:rPr>
          <w:rFonts w:ascii="Times New Roman" w:cs="Times New Roman" w:eastAsia="Times New Roman" w:hAnsi="Times New Roman"/>
          <w:b w:val="1"/>
          <w:color w:val="1e2125"/>
          <w:sz w:val="28"/>
          <w:szCs w:val="28"/>
          <w:u w:val="single"/>
        </w:rPr>
      </w:pPr>
      <w:r w:rsidDel="00000000" w:rsidR="00000000" w:rsidRPr="00000000">
        <w:rPr>
          <w:rFonts w:ascii="Times New Roman" w:cs="Times New Roman" w:eastAsia="Times New Roman" w:hAnsi="Times New Roman"/>
          <w:b w:val="1"/>
          <w:color w:val="1e2125"/>
          <w:sz w:val="28"/>
          <w:szCs w:val="28"/>
          <w:u w:val="single"/>
          <w:rtl w:val="0"/>
        </w:rPr>
        <w:t xml:space="preserve">Desktop version</w:t>
      </w:r>
    </w:p>
    <w:p w:rsidR="00000000" w:rsidDel="00000000" w:rsidP="00000000" w:rsidRDefault="00000000" w:rsidRPr="00000000" w14:paraId="00000036">
      <w:pPr>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The left column block: </w:t>
      </w:r>
    </w:p>
    <w:p w:rsidR="00000000" w:rsidDel="00000000" w:rsidP="00000000" w:rsidRDefault="00000000" w:rsidRPr="00000000" w14:paraId="00000037">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1) </w:t>
      </w:r>
      <w:r w:rsidDel="00000000" w:rsidR="00000000" w:rsidRPr="00000000">
        <w:rPr>
          <w:rFonts w:ascii="Times New Roman" w:cs="Times New Roman" w:eastAsia="Times New Roman" w:hAnsi="Times New Roman"/>
          <w:color w:val="1e2125"/>
          <w:sz w:val="28"/>
          <w:szCs w:val="28"/>
          <w:rtl w:val="0"/>
        </w:rPr>
        <w:t xml:space="preserve">photo</w:t>
        <w:br w:type="textWrapping"/>
      </w:r>
      <w:r w:rsidDel="00000000" w:rsidR="00000000" w:rsidRPr="00000000">
        <w:rPr>
          <w:rFonts w:ascii="Times New Roman" w:cs="Times New Roman" w:eastAsia="Times New Roman" w:hAnsi="Times New Roman"/>
          <w:b w:val="1"/>
          <w:color w:val="1e2125"/>
          <w:sz w:val="28"/>
          <w:szCs w:val="28"/>
          <w:rtl w:val="0"/>
        </w:rPr>
        <w:t xml:space="preserve">2)</w:t>
      </w:r>
      <w:r w:rsidDel="00000000" w:rsidR="00000000" w:rsidRPr="00000000">
        <w:rPr>
          <w:rFonts w:ascii="Times New Roman" w:cs="Times New Roman" w:eastAsia="Times New Roman" w:hAnsi="Times New Roman"/>
          <w:color w:val="1e2125"/>
          <w:sz w:val="28"/>
          <w:szCs w:val="28"/>
          <w:rtl w:val="0"/>
        </w:rPr>
        <w:t xml:space="preserve"> the contact Information:</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Address: by clicking on the icon or the address, an interactive Google map opens</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Phone: a click opens the mobile client</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Email: by clicking appears pop-up with an email client</w:t>
      </w:r>
    </w:p>
    <w:p w:rsidR="00000000" w:rsidDel="00000000" w:rsidP="00000000" w:rsidRDefault="00000000" w:rsidRPr="00000000" w14:paraId="0000003B">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3)</w:t>
      </w:r>
      <w:r w:rsidDel="00000000" w:rsidR="00000000" w:rsidRPr="00000000">
        <w:rPr>
          <w:rFonts w:ascii="Times New Roman" w:cs="Times New Roman" w:eastAsia="Times New Roman" w:hAnsi="Times New Roman"/>
          <w:color w:val="1e2125"/>
          <w:sz w:val="28"/>
          <w:szCs w:val="28"/>
          <w:rtl w:val="0"/>
        </w:rPr>
        <w:t xml:space="preserve"> social networking: after clicking, the social network page opens in a new window</w:t>
      </w:r>
    </w:p>
    <w:p w:rsidR="00000000" w:rsidDel="00000000" w:rsidP="00000000" w:rsidRDefault="00000000" w:rsidRPr="00000000" w14:paraId="0000003C">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4)</w:t>
      </w:r>
      <w:r w:rsidDel="00000000" w:rsidR="00000000" w:rsidRPr="00000000">
        <w:rPr>
          <w:rFonts w:ascii="Times New Roman" w:cs="Times New Roman" w:eastAsia="Times New Roman" w:hAnsi="Times New Roman"/>
          <w:color w:val="1e2125"/>
          <w:sz w:val="28"/>
          <w:szCs w:val="28"/>
          <w:rtl w:val="0"/>
        </w:rPr>
        <w:t xml:space="preserve"> education/job</w:t>
      </w:r>
    </w:p>
    <w:p w:rsidR="00000000" w:rsidDel="00000000" w:rsidP="00000000" w:rsidRDefault="00000000" w:rsidRPr="00000000" w14:paraId="0000003D">
      <w:pPr>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The right column block: </w:t>
      </w:r>
    </w:p>
    <w:p w:rsidR="00000000" w:rsidDel="00000000" w:rsidP="00000000" w:rsidRDefault="00000000" w:rsidRPr="00000000" w14:paraId="0000003E">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1) </w:t>
      </w:r>
      <w:r w:rsidDel="00000000" w:rsidR="00000000" w:rsidRPr="00000000">
        <w:rPr>
          <w:rFonts w:ascii="Times New Roman" w:cs="Times New Roman" w:eastAsia="Times New Roman" w:hAnsi="Times New Roman"/>
          <w:color w:val="1e2125"/>
          <w:sz w:val="28"/>
          <w:szCs w:val="28"/>
          <w:rtl w:val="0"/>
        </w:rPr>
        <w:t xml:space="preserve">public offer: after clicking on the link, the public offer page opens in a new window; after clicking on the button, the public offer page opens in the modal window.</w:t>
      </w:r>
    </w:p>
    <w:p w:rsidR="00000000" w:rsidDel="00000000" w:rsidP="00000000" w:rsidRDefault="00000000" w:rsidRPr="00000000" w14:paraId="0000003F">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2)</w:t>
      </w:r>
      <w:r w:rsidDel="00000000" w:rsidR="00000000" w:rsidRPr="00000000">
        <w:rPr>
          <w:rFonts w:ascii="Times New Roman" w:cs="Times New Roman" w:eastAsia="Times New Roman" w:hAnsi="Times New Roman"/>
          <w:color w:val="1e2125"/>
          <w:sz w:val="28"/>
          <w:szCs w:val="28"/>
          <w:rtl w:val="0"/>
        </w:rPr>
        <w:t xml:space="preserve"> profile completion progress displays the percentage of profile completion</w:t>
      </w:r>
    </w:p>
    <w:p w:rsidR="00000000" w:rsidDel="00000000" w:rsidP="00000000" w:rsidRDefault="00000000" w:rsidRPr="00000000" w14:paraId="00000040">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3)</w:t>
      </w:r>
      <w:r w:rsidDel="00000000" w:rsidR="00000000" w:rsidRPr="00000000">
        <w:rPr>
          <w:rFonts w:ascii="Times New Roman" w:cs="Times New Roman" w:eastAsia="Times New Roman" w:hAnsi="Times New Roman"/>
          <w:color w:val="1e2125"/>
          <w:sz w:val="28"/>
          <w:szCs w:val="28"/>
          <w:rtl w:val="0"/>
        </w:rPr>
        <w:t xml:space="preserve"> the navigation menu on tabs: services (module and course cards with links and hover effects), projects, feedback, certificates</w:t>
      </w:r>
    </w:p>
    <w:p w:rsidR="00000000" w:rsidDel="00000000" w:rsidP="00000000" w:rsidRDefault="00000000" w:rsidRPr="00000000" w14:paraId="00000041">
      <w:pPr>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Fixed block</w:t>
      </w:r>
    </w:p>
    <w:p w:rsidR="00000000" w:rsidDel="00000000" w:rsidP="00000000" w:rsidRDefault="00000000" w:rsidRPr="00000000" w14:paraId="00000042">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1)</w:t>
      </w:r>
      <w:r w:rsidDel="00000000" w:rsidR="00000000" w:rsidRPr="00000000">
        <w:rPr>
          <w:rFonts w:ascii="Times New Roman" w:cs="Times New Roman" w:eastAsia="Times New Roman" w:hAnsi="Times New Roman"/>
          <w:color w:val="1e2125"/>
          <w:sz w:val="28"/>
          <w:szCs w:val="28"/>
          <w:rtl w:val="0"/>
        </w:rPr>
        <w:t xml:space="preserve"> INTITA social networking: a click opens the corresponding pages of the INTITA in social networks</w:t>
      </w:r>
    </w:p>
    <w:p w:rsidR="00000000" w:rsidDel="00000000" w:rsidP="00000000" w:rsidRDefault="00000000" w:rsidRPr="00000000" w14:paraId="00000043">
      <w:pPr>
        <w:ind w:left="2160" w:firstLine="0"/>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u w:val="single"/>
          <w:rtl w:val="0"/>
        </w:rPr>
        <w:t xml:space="preserve">Mobile version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1) </w:t>
      </w:r>
      <w:r w:rsidDel="00000000" w:rsidR="00000000" w:rsidRPr="00000000">
        <w:rPr>
          <w:rFonts w:ascii="Times New Roman" w:cs="Times New Roman" w:eastAsia="Times New Roman" w:hAnsi="Times New Roman"/>
          <w:color w:val="1e2125"/>
          <w:sz w:val="28"/>
          <w:szCs w:val="28"/>
          <w:rtl w:val="0"/>
        </w:rPr>
        <w:t xml:space="preserve">photo</w:t>
        <w:br w:type="textWrapping"/>
      </w:r>
      <w:r w:rsidDel="00000000" w:rsidR="00000000" w:rsidRPr="00000000">
        <w:rPr>
          <w:rFonts w:ascii="Times New Roman" w:cs="Times New Roman" w:eastAsia="Times New Roman" w:hAnsi="Times New Roman"/>
          <w:b w:val="1"/>
          <w:color w:val="1e2125"/>
          <w:sz w:val="28"/>
          <w:szCs w:val="28"/>
          <w:rtl w:val="0"/>
        </w:rPr>
        <w:t xml:space="preserve">2)</w:t>
      </w:r>
      <w:r w:rsidDel="00000000" w:rsidR="00000000" w:rsidRPr="00000000">
        <w:rPr>
          <w:rFonts w:ascii="Times New Roman" w:cs="Times New Roman" w:eastAsia="Times New Roman" w:hAnsi="Times New Roman"/>
          <w:color w:val="1e2125"/>
          <w:sz w:val="28"/>
          <w:szCs w:val="28"/>
          <w:rtl w:val="0"/>
        </w:rPr>
        <w:t xml:space="preserve"> contact Information accordion block: opens on click</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Address: by clicking on the icon or the address, an interactive Google map opens</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Phone: a click opens the mobile client</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Email: by clicking appears pop-up with an email client</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Social networking: after clicking, the social network page opens in a new window</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color w:val="1e2125"/>
          <w:sz w:val="28"/>
          <w:szCs w:val="28"/>
          <w:rtl w:val="0"/>
        </w:rPr>
        <w:t xml:space="preserve">Education/job</w:t>
      </w:r>
    </w:p>
    <w:p w:rsidR="00000000" w:rsidDel="00000000" w:rsidP="00000000" w:rsidRDefault="00000000" w:rsidRPr="00000000" w14:paraId="0000004A">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3)</w:t>
      </w:r>
      <w:r w:rsidDel="00000000" w:rsidR="00000000" w:rsidRPr="00000000">
        <w:rPr>
          <w:rFonts w:ascii="Times New Roman" w:cs="Times New Roman" w:eastAsia="Times New Roman" w:hAnsi="Times New Roman"/>
          <w:color w:val="1e2125"/>
          <w:sz w:val="28"/>
          <w:szCs w:val="28"/>
          <w:rtl w:val="0"/>
        </w:rPr>
        <w:t xml:space="preserve"> services accordion block: opens on click</w:t>
        <w:br w:type="textWrapping"/>
        <w:t xml:space="preserve">-module and course cards with links and hover effects</w:t>
      </w:r>
    </w:p>
    <w:p w:rsidR="00000000" w:rsidDel="00000000" w:rsidP="00000000" w:rsidRDefault="00000000" w:rsidRPr="00000000" w14:paraId="0000004B">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4)</w:t>
      </w:r>
      <w:r w:rsidDel="00000000" w:rsidR="00000000" w:rsidRPr="00000000">
        <w:rPr>
          <w:rFonts w:ascii="Times New Roman" w:cs="Times New Roman" w:eastAsia="Times New Roman" w:hAnsi="Times New Roman"/>
          <w:color w:val="1e2125"/>
          <w:sz w:val="28"/>
          <w:szCs w:val="28"/>
          <w:rtl w:val="0"/>
        </w:rPr>
        <w:t xml:space="preserve"> projects accordion block: opens on click</w:t>
        <w:br w:type="textWrapping"/>
        <w:t xml:space="preserve">- list of projects</w:t>
      </w:r>
    </w:p>
    <w:p w:rsidR="00000000" w:rsidDel="00000000" w:rsidP="00000000" w:rsidRDefault="00000000" w:rsidRPr="00000000" w14:paraId="0000004C">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5)</w:t>
      </w:r>
      <w:r w:rsidDel="00000000" w:rsidR="00000000" w:rsidRPr="00000000">
        <w:rPr>
          <w:rFonts w:ascii="Times New Roman" w:cs="Times New Roman" w:eastAsia="Times New Roman" w:hAnsi="Times New Roman"/>
          <w:color w:val="1e2125"/>
          <w:sz w:val="28"/>
          <w:szCs w:val="28"/>
          <w:rtl w:val="0"/>
        </w:rPr>
        <w:t xml:space="preserve"> feedback accordion block: opens on click</w:t>
        <w:br w:type="textWrapping"/>
        <w:t xml:space="preserve">- text of feedback</w:t>
      </w:r>
    </w:p>
    <w:p w:rsidR="00000000" w:rsidDel="00000000" w:rsidP="00000000" w:rsidRDefault="00000000" w:rsidRPr="00000000" w14:paraId="0000004D">
      <w:pPr>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6)</w:t>
      </w:r>
      <w:r w:rsidDel="00000000" w:rsidR="00000000" w:rsidRPr="00000000">
        <w:rPr>
          <w:rFonts w:ascii="Times New Roman" w:cs="Times New Roman" w:eastAsia="Times New Roman" w:hAnsi="Times New Roman"/>
          <w:color w:val="1e2125"/>
          <w:sz w:val="28"/>
          <w:szCs w:val="28"/>
          <w:rtl w:val="0"/>
        </w:rPr>
        <w:t xml:space="preserve"> certificates accordion block: opens on click</w:t>
        <w:br w:type="textWrapping"/>
        <w:t xml:space="preserve">- certificate’s image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7) </w:t>
      </w:r>
      <w:r w:rsidDel="00000000" w:rsidR="00000000" w:rsidRPr="00000000">
        <w:rPr>
          <w:rFonts w:ascii="Times New Roman" w:cs="Times New Roman" w:eastAsia="Times New Roman" w:hAnsi="Times New Roman"/>
          <w:color w:val="1e2125"/>
          <w:sz w:val="28"/>
          <w:szCs w:val="28"/>
          <w:rtl w:val="0"/>
        </w:rPr>
        <w:t xml:space="preserve">public offer: after clicking on the link, the public offer page opens in a new window; after clicking on the button, the public offer page opens in the modal window.</w:t>
      </w:r>
    </w:p>
    <w:p w:rsidR="00000000" w:rsidDel="00000000" w:rsidP="00000000" w:rsidRDefault="00000000" w:rsidRPr="00000000" w14:paraId="0000004F">
      <w:pPr>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8)</w:t>
      </w:r>
      <w:r w:rsidDel="00000000" w:rsidR="00000000" w:rsidRPr="00000000">
        <w:rPr>
          <w:rFonts w:ascii="Times New Roman" w:cs="Times New Roman" w:eastAsia="Times New Roman" w:hAnsi="Times New Roman"/>
          <w:color w:val="1e2125"/>
          <w:sz w:val="28"/>
          <w:szCs w:val="28"/>
          <w:rtl w:val="0"/>
        </w:rPr>
        <w:t xml:space="preserve"> profile completion progress displays the percentage of profile completion</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1e2125"/>
          <w:sz w:val="28"/>
          <w:szCs w:val="28"/>
          <w:u w:val="single"/>
        </w:rPr>
      </w:pPr>
      <w:r w:rsidDel="00000000" w:rsidR="00000000" w:rsidRPr="00000000">
        <w:rPr>
          <w:rFonts w:ascii="Times New Roman" w:cs="Times New Roman" w:eastAsia="Times New Roman" w:hAnsi="Times New Roman"/>
          <w:b w:val="1"/>
          <w:color w:val="1e2125"/>
          <w:sz w:val="28"/>
          <w:szCs w:val="28"/>
          <w:rtl w:val="0"/>
        </w:rPr>
        <w:t xml:space="preserve">9)</w:t>
      </w:r>
      <w:r w:rsidDel="00000000" w:rsidR="00000000" w:rsidRPr="00000000">
        <w:rPr>
          <w:rFonts w:ascii="Times New Roman" w:cs="Times New Roman" w:eastAsia="Times New Roman" w:hAnsi="Times New Roman"/>
          <w:color w:val="1e2125"/>
          <w:sz w:val="28"/>
          <w:szCs w:val="28"/>
          <w:rtl w:val="0"/>
        </w:rPr>
        <w:t xml:space="preserve"> INTITA social networking: a click opens the corresponding pages of the INTITA in social networks</w:t>
      </w:r>
      <w:r w:rsidDel="00000000" w:rsidR="00000000" w:rsidRPr="00000000">
        <w:rPr>
          <w:rtl w:val="0"/>
        </w:rPr>
      </w:r>
    </w:p>
    <w:p w:rsidR="00000000" w:rsidDel="00000000" w:rsidP="00000000" w:rsidRDefault="00000000" w:rsidRPr="00000000" w14:paraId="00000051">
      <w:pPr>
        <w:ind w:left="1417.3228346456694" w:firstLine="0"/>
        <w:rPr>
          <w:rFonts w:ascii="Times New Roman" w:cs="Times New Roman" w:eastAsia="Times New Roman" w:hAnsi="Times New Roman"/>
          <w:color w:val="1e2125"/>
          <w:sz w:val="28"/>
          <w:szCs w:val="28"/>
          <w:u w:val="single"/>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b w:val="1"/>
          <w:color w:val="1e2125"/>
          <w:sz w:val="28"/>
          <w:szCs w:val="28"/>
        </w:rPr>
      </w:pPr>
      <w:r w:rsidDel="00000000" w:rsidR="00000000" w:rsidRPr="00000000">
        <w:rPr>
          <w:rtl w:val="0"/>
        </w:rPr>
      </w:r>
    </w:p>
    <w:p w:rsidR="00000000" w:rsidDel="00000000" w:rsidP="00000000" w:rsidRDefault="00000000" w:rsidRPr="00000000" w14:paraId="00000053">
      <w:pPr>
        <w:numPr>
          <w:ilvl w:val="0"/>
          <w:numId w:val="3"/>
        </w:numPr>
        <w:ind w:left="1440" w:hanging="360"/>
        <w:rPr>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The executor of the project is a student of the Vinnytsia IT Academy:</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1e2125"/>
          <w:sz w:val="28"/>
          <w:szCs w:val="28"/>
        </w:rPr>
      </w:pPr>
      <w:r w:rsidDel="00000000" w:rsidR="00000000" w:rsidRPr="00000000">
        <w:rPr>
          <w:rtl w:val="0"/>
        </w:rPr>
      </w:r>
    </w:p>
    <w:p w:rsidR="00000000" w:rsidDel="00000000" w:rsidP="00000000" w:rsidRDefault="00000000" w:rsidRPr="00000000" w14:paraId="00000055">
      <w:pPr>
        <w:ind w:left="1417.3228346456694" w:firstLine="0"/>
        <w:rPr>
          <w:rFonts w:ascii="Times New Roman" w:cs="Times New Roman" w:eastAsia="Times New Roman" w:hAnsi="Times New Roman"/>
          <w:b w:val="1"/>
          <w:color w:val="1e2125"/>
          <w:sz w:val="28"/>
          <w:szCs w:val="28"/>
        </w:rPr>
      </w:pPr>
      <w:r w:rsidDel="00000000" w:rsidR="00000000" w:rsidRPr="00000000">
        <w:rPr>
          <w:rFonts w:ascii="Times New Roman" w:cs="Times New Roman" w:eastAsia="Times New Roman" w:hAnsi="Times New Roman"/>
          <w:b w:val="1"/>
          <w:color w:val="1e2125"/>
          <w:sz w:val="28"/>
          <w:szCs w:val="28"/>
          <w:rtl w:val="0"/>
        </w:rPr>
        <w:t xml:space="preserve">Shcherbak Tetiana _________________</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1hlMzytpMCnj08OvcTvdGrKyWIq_qvkwOGo7b9pq5M/edit" TargetMode="External"/><Relationship Id="rId7" Type="http://schemas.openxmlformats.org/officeDocument/2006/relationships/hyperlink" Target="https://www.figma.com/file/06Zx8BTlDptEiPVScVNHEt/INTITAmain?node-id=2035%3A9999&amp;t=mKM7wwJPma5T2MTU-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