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tblInd w:w="-284" w:type="dxa"/>
        <w:tblLook w:val="0000" w:firstRow="0" w:lastRow="0" w:firstColumn="0" w:lastColumn="0" w:noHBand="0" w:noVBand="0"/>
      </w:tblPr>
      <w:tblGrid>
        <w:gridCol w:w="5070"/>
        <w:gridCol w:w="5245"/>
      </w:tblGrid>
      <w:tr w:rsidR="00EE0A0F" w:rsidRPr="001573EC" w:rsidTr="00FB6110">
        <w:trPr>
          <w:trHeight w:val="2706"/>
        </w:trPr>
        <w:tc>
          <w:tcPr>
            <w:tcW w:w="5070" w:type="dxa"/>
          </w:tcPr>
          <w:p w:rsidR="00EE0A0F" w:rsidRPr="00F103EE" w:rsidRDefault="00EE0A0F" w:rsidP="00FB61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103EE">
              <w:rPr>
                <w:rFonts w:ascii="Times New Roman" w:hAnsi="Times New Roman" w:cs="Times New Roman"/>
                <w:sz w:val="28"/>
                <w:szCs w:val="28"/>
              </w:rPr>
              <w:t>правление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подготовки производства</w:t>
            </w:r>
          </w:p>
          <w:p w:rsidR="00EE0A0F" w:rsidRPr="00624D23" w:rsidRDefault="009B049D" w:rsidP="00FB61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D23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  <w:p w:rsidR="00EE0A0F" w:rsidRPr="00F103EE" w:rsidRDefault="009B049D" w:rsidP="00FB6110">
            <w:pPr>
              <w:ind w:left="709" w:hanging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E0A0F" w:rsidRPr="00F103EE" w:rsidRDefault="00EE0A0F" w:rsidP="00FB6110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03EE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23.06.2020</w:t>
            </w:r>
            <w:r w:rsidRPr="00F103EE"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</w:p>
        </w:tc>
        <w:tc>
          <w:tcPr>
            <w:tcW w:w="5245" w:type="dxa"/>
            <w:shd w:val="clear" w:color="auto" w:fill="auto"/>
          </w:tcPr>
          <w:p w:rsidR="00EE0A0F" w:rsidRDefault="00EE0A0F" w:rsidP="00FB6110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Заместителю генерального директора – директору филиала</w:t>
            </w:r>
          </w:p>
          <w:p w:rsidR="00EE0A0F" w:rsidRDefault="00EE0A0F" w:rsidP="00FB6110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Доровских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Б.В.</w:t>
            </w:r>
          </w:p>
          <w:p w:rsidR="00EE0A0F" w:rsidRPr="00F103EE" w:rsidRDefault="00EE0A0F" w:rsidP="00FB6110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08AD" w:rsidRDefault="00E13FA7"/>
    <w:p w:rsidR="00EE0A0F" w:rsidRPr="00426AE7" w:rsidRDefault="00CD7499" w:rsidP="00CD749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26AE7">
        <w:rPr>
          <w:rFonts w:ascii="Times New Roman" w:hAnsi="Times New Roman" w:cs="Times New Roman"/>
          <w:sz w:val="28"/>
          <w:szCs w:val="28"/>
        </w:rPr>
        <w:t>По невыполнению сроков инвестиционных мероприятий в раках ГИМ «</w:t>
      </w:r>
      <w:proofErr w:type="spellStart"/>
      <w:r w:rsidRPr="00426AE7">
        <w:rPr>
          <w:rFonts w:ascii="Times New Roman" w:hAnsi="Times New Roman" w:cs="Times New Roman"/>
          <w:sz w:val="28"/>
          <w:szCs w:val="28"/>
        </w:rPr>
        <w:t>Аккую</w:t>
      </w:r>
      <w:proofErr w:type="spellEnd"/>
      <w:r w:rsidRPr="00426AE7">
        <w:rPr>
          <w:rFonts w:ascii="Times New Roman" w:hAnsi="Times New Roman" w:cs="Times New Roman"/>
          <w:sz w:val="28"/>
          <w:szCs w:val="28"/>
        </w:rPr>
        <w:t>» сообщаю следующее.</w:t>
      </w:r>
    </w:p>
    <w:p w:rsidR="00CD7499" w:rsidRPr="00426AE7" w:rsidRDefault="00CD7499" w:rsidP="009A502C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26AE7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733924" w:rsidRPr="00426AE7">
        <w:rPr>
          <w:rFonts w:ascii="Times New Roman" w:hAnsi="Times New Roman" w:cs="Times New Roman"/>
          <w:sz w:val="28"/>
          <w:szCs w:val="28"/>
        </w:rPr>
        <w:t xml:space="preserve">распоряжением </w:t>
      </w:r>
      <w:r w:rsidR="009A502C" w:rsidRPr="00426AE7">
        <w:rPr>
          <w:rFonts w:ascii="Times New Roman" w:hAnsi="Times New Roman" w:cs="Times New Roman"/>
          <w:sz w:val="28"/>
          <w:szCs w:val="28"/>
        </w:rPr>
        <w:t>ЦАТЭ от 02.03.2020 г. № 23-р «О проведении закупочных процедур по ГИМ «Обеспечение потребности в оборудовании и создании ИТ-</w:t>
      </w:r>
      <w:proofErr w:type="spellStart"/>
      <w:r w:rsidR="009A502C" w:rsidRPr="00426AE7">
        <w:rPr>
          <w:rFonts w:ascii="Times New Roman" w:hAnsi="Times New Roman" w:cs="Times New Roman"/>
          <w:sz w:val="28"/>
          <w:szCs w:val="28"/>
        </w:rPr>
        <w:t>инфрастуктуры</w:t>
      </w:r>
      <w:proofErr w:type="spellEnd"/>
      <w:r w:rsidR="009A502C" w:rsidRPr="00426AE7">
        <w:rPr>
          <w:rFonts w:ascii="Times New Roman" w:hAnsi="Times New Roman" w:cs="Times New Roman"/>
          <w:sz w:val="28"/>
          <w:szCs w:val="28"/>
        </w:rPr>
        <w:t xml:space="preserve"> для выполнения обязательств АТЭ при выполнении ПНР на АЭС «</w:t>
      </w:r>
      <w:proofErr w:type="spellStart"/>
      <w:r w:rsidR="009A502C" w:rsidRPr="00426AE7">
        <w:rPr>
          <w:rFonts w:ascii="Times New Roman" w:hAnsi="Times New Roman" w:cs="Times New Roman"/>
          <w:sz w:val="28"/>
          <w:szCs w:val="28"/>
        </w:rPr>
        <w:t>Аккую</w:t>
      </w:r>
      <w:proofErr w:type="spellEnd"/>
      <w:r w:rsidR="009A502C" w:rsidRPr="00426AE7">
        <w:rPr>
          <w:rFonts w:ascii="Times New Roman" w:hAnsi="Times New Roman" w:cs="Times New Roman"/>
          <w:sz w:val="28"/>
          <w:szCs w:val="28"/>
        </w:rPr>
        <w:t>» мне необходимо было р</w:t>
      </w:r>
      <w:r w:rsidR="00E13FA7">
        <w:rPr>
          <w:rFonts w:ascii="Times New Roman" w:hAnsi="Times New Roman" w:cs="Times New Roman"/>
          <w:sz w:val="28"/>
          <w:szCs w:val="28"/>
        </w:rPr>
        <w:t xml:space="preserve">азработать технические </w:t>
      </w:r>
      <w:proofErr w:type="gramStart"/>
      <w:r w:rsidR="00E13FA7"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9A502C" w:rsidRPr="00426AE7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="009A502C" w:rsidRPr="00426AE7">
        <w:rPr>
          <w:rFonts w:ascii="Times New Roman" w:hAnsi="Times New Roman" w:cs="Times New Roman"/>
          <w:sz w:val="28"/>
          <w:szCs w:val="28"/>
        </w:rPr>
        <w:t xml:space="preserve"> 20 позиций перечня приборов и оборудования до 27.03.2020.</w:t>
      </w:r>
      <w:r w:rsidR="000D71C5">
        <w:rPr>
          <w:rFonts w:ascii="Times New Roman" w:hAnsi="Times New Roman" w:cs="Times New Roman"/>
          <w:sz w:val="28"/>
          <w:szCs w:val="28"/>
        </w:rPr>
        <w:t xml:space="preserve"> </w:t>
      </w:r>
      <w:r w:rsidR="009A502C" w:rsidRPr="00426AE7">
        <w:rPr>
          <w:rFonts w:ascii="Times New Roman" w:hAnsi="Times New Roman" w:cs="Times New Roman"/>
          <w:sz w:val="28"/>
          <w:szCs w:val="28"/>
        </w:rPr>
        <w:t xml:space="preserve"> </w:t>
      </w:r>
      <w:r w:rsidR="00927B23">
        <w:rPr>
          <w:rFonts w:ascii="Times New Roman" w:hAnsi="Times New Roman" w:cs="Times New Roman"/>
          <w:sz w:val="28"/>
          <w:szCs w:val="28"/>
        </w:rPr>
        <w:t xml:space="preserve">По данным позициям было сформировано 10 технических заданий. 7 технических заданий утверждено 26.03.2020. </w:t>
      </w:r>
    </w:p>
    <w:p w:rsidR="009B049D" w:rsidRDefault="002F6EA3" w:rsidP="002F6EA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Технические задания, а именно </w:t>
      </w:r>
      <w:r w:rsidR="00426AE7" w:rsidRPr="00426AE7">
        <w:rPr>
          <w:rFonts w:ascii="Times New Roman" w:hAnsi="Times New Roman" w:cs="Times New Roman"/>
          <w:sz w:val="28"/>
          <w:szCs w:val="28"/>
        </w:rPr>
        <w:t xml:space="preserve">«Поставка устройств для проверки первичных и вторичных </w:t>
      </w:r>
      <w:proofErr w:type="gramStart"/>
      <w:r w:rsidR="00426AE7" w:rsidRPr="00426AE7">
        <w:rPr>
          <w:rFonts w:ascii="Times New Roman" w:hAnsi="Times New Roman" w:cs="Times New Roman"/>
          <w:sz w:val="28"/>
          <w:szCs w:val="28"/>
        </w:rPr>
        <w:t xml:space="preserve">цепей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AE7" w:rsidRPr="00426AE7">
        <w:rPr>
          <w:rFonts w:ascii="Times New Roman" w:hAnsi="Times New Roman" w:cs="Times New Roman"/>
          <w:sz w:val="28"/>
          <w:szCs w:val="28"/>
        </w:rPr>
        <w:t>электрооборудования</w:t>
      </w:r>
      <w:proofErr w:type="gramEnd"/>
      <w:r w:rsidR="00426AE7" w:rsidRPr="00426AE7">
        <w:rPr>
          <w:rFonts w:ascii="Times New Roman" w:hAnsi="Times New Roman" w:cs="Times New Roman"/>
          <w:sz w:val="28"/>
          <w:szCs w:val="28"/>
        </w:rPr>
        <w:t xml:space="preserve"> для нужд Московского филиала «</w:t>
      </w:r>
      <w:proofErr w:type="spellStart"/>
      <w:r w:rsidR="00426AE7" w:rsidRPr="00426AE7">
        <w:rPr>
          <w:rFonts w:ascii="Times New Roman" w:hAnsi="Times New Roman" w:cs="Times New Roman"/>
          <w:sz w:val="28"/>
          <w:szCs w:val="28"/>
        </w:rPr>
        <w:t>Центратомтехэнерго</w:t>
      </w:r>
      <w:proofErr w:type="spellEnd"/>
      <w:r w:rsidR="00426AE7" w:rsidRPr="00426AE7">
        <w:rPr>
          <w:rFonts w:ascii="Times New Roman" w:hAnsi="Times New Roman" w:cs="Times New Roman"/>
          <w:sz w:val="28"/>
          <w:szCs w:val="28"/>
        </w:rPr>
        <w:t>» АО «</w:t>
      </w:r>
      <w:proofErr w:type="spellStart"/>
      <w:r w:rsidR="00426AE7" w:rsidRPr="00426AE7">
        <w:rPr>
          <w:rFonts w:ascii="Times New Roman" w:hAnsi="Times New Roman" w:cs="Times New Roman"/>
          <w:sz w:val="28"/>
          <w:szCs w:val="28"/>
        </w:rPr>
        <w:t>Атомтехэнерго</w:t>
      </w:r>
      <w:proofErr w:type="spellEnd"/>
      <w:r w:rsidR="00426AE7" w:rsidRPr="00426AE7">
        <w:rPr>
          <w:rFonts w:ascii="Times New Roman" w:hAnsi="Times New Roman" w:cs="Times New Roman"/>
          <w:sz w:val="28"/>
          <w:szCs w:val="28"/>
        </w:rPr>
        <w:t>», «Поставка установки измерительной высоковольтной HVA30 для нужд Московского филиала «</w:t>
      </w:r>
      <w:proofErr w:type="spellStart"/>
      <w:r w:rsidR="00426AE7" w:rsidRPr="00426AE7">
        <w:rPr>
          <w:rFonts w:ascii="Times New Roman" w:hAnsi="Times New Roman" w:cs="Times New Roman"/>
          <w:sz w:val="28"/>
          <w:szCs w:val="28"/>
        </w:rPr>
        <w:t>Центратомтехэнерго</w:t>
      </w:r>
      <w:proofErr w:type="spellEnd"/>
      <w:r w:rsidR="00426AE7" w:rsidRPr="00426AE7">
        <w:rPr>
          <w:rFonts w:ascii="Times New Roman" w:hAnsi="Times New Roman" w:cs="Times New Roman"/>
          <w:sz w:val="28"/>
          <w:szCs w:val="28"/>
        </w:rPr>
        <w:t>» АО «</w:t>
      </w:r>
      <w:proofErr w:type="spellStart"/>
      <w:r w:rsidR="00426AE7" w:rsidRPr="00426AE7">
        <w:rPr>
          <w:rFonts w:ascii="Times New Roman" w:hAnsi="Times New Roman" w:cs="Times New Roman"/>
          <w:sz w:val="28"/>
          <w:szCs w:val="28"/>
        </w:rPr>
        <w:t>Атомтехэнерго</w:t>
      </w:r>
      <w:proofErr w:type="spellEnd"/>
      <w:r w:rsidR="00426AE7" w:rsidRPr="00426AE7">
        <w:rPr>
          <w:rFonts w:ascii="Times New Roman" w:hAnsi="Times New Roman" w:cs="Times New Roman"/>
          <w:sz w:val="28"/>
          <w:szCs w:val="28"/>
        </w:rPr>
        <w:t>», «Поставка измерителей параметров электроустановок для нужд Московского филиала «</w:t>
      </w:r>
      <w:proofErr w:type="spellStart"/>
      <w:r w:rsidR="00426AE7" w:rsidRPr="00426AE7">
        <w:rPr>
          <w:rFonts w:ascii="Times New Roman" w:hAnsi="Times New Roman" w:cs="Times New Roman"/>
          <w:sz w:val="28"/>
          <w:szCs w:val="28"/>
        </w:rPr>
        <w:t>Центратомтехэнерго</w:t>
      </w:r>
      <w:proofErr w:type="spellEnd"/>
      <w:r w:rsidR="00426AE7" w:rsidRPr="00426AE7">
        <w:rPr>
          <w:rFonts w:ascii="Times New Roman" w:hAnsi="Times New Roman" w:cs="Times New Roman"/>
          <w:sz w:val="28"/>
          <w:szCs w:val="28"/>
        </w:rPr>
        <w:t>» АО «</w:t>
      </w:r>
      <w:proofErr w:type="spellStart"/>
      <w:r w:rsidR="00426AE7" w:rsidRPr="00426AE7">
        <w:rPr>
          <w:rFonts w:ascii="Times New Roman" w:hAnsi="Times New Roman" w:cs="Times New Roman"/>
          <w:sz w:val="28"/>
          <w:szCs w:val="28"/>
        </w:rPr>
        <w:t>Атомтехэнерго</w:t>
      </w:r>
      <w:proofErr w:type="spellEnd"/>
      <w:r w:rsidR="00426AE7" w:rsidRPr="00426AE7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были подготовлены до 24.03.2020. В экспертном совете запросили уточнение по метрологическим и техническим характеристикам </w:t>
      </w:r>
      <w:r w:rsidR="003444D1">
        <w:rPr>
          <w:rFonts w:ascii="Times New Roman" w:hAnsi="Times New Roman" w:cs="Times New Roman"/>
          <w:sz w:val="28"/>
          <w:szCs w:val="28"/>
        </w:rPr>
        <w:t>средств измерений</w:t>
      </w:r>
      <w:r w:rsidR="00E418DE">
        <w:rPr>
          <w:rFonts w:ascii="Times New Roman" w:hAnsi="Times New Roman" w:cs="Times New Roman"/>
          <w:sz w:val="28"/>
          <w:szCs w:val="28"/>
        </w:rPr>
        <w:t>. Были направлены 24.03.2020</w:t>
      </w:r>
      <w:r w:rsidR="00E13FA7">
        <w:rPr>
          <w:rFonts w:ascii="Times New Roman" w:hAnsi="Times New Roman" w:cs="Times New Roman"/>
          <w:sz w:val="28"/>
          <w:szCs w:val="28"/>
        </w:rPr>
        <w:t xml:space="preserve"> запросы в рабочем порядке представителям производителей</w:t>
      </w:r>
      <w:r w:rsidR="00E418DE">
        <w:rPr>
          <w:rFonts w:ascii="Times New Roman" w:hAnsi="Times New Roman" w:cs="Times New Roman"/>
          <w:sz w:val="28"/>
          <w:szCs w:val="28"/>
        </w:rPr>
        <w:t>. Так как производитель этих приборов зарубежная компания для ответа понадобилась больше времени.  В связи с переходом на удаленну</w:t>
      </w:r>
      <w:r w:rsidR="00E13FA7">
        <w:rPr>
          <w:rFonts w:ascii="Times New Roman" w:hAnsi="Times New Roman" w:cs="Times New Roman"/>
          <w:sz w:val="28"/>
          <w:szCs w:val="28"/>
        </w:rPr>
        <w:t>ю работу с 27.03.2020 представители</w:t>
      </w:r>
      <w:bookmarkStart w:id="0" w:name="_GoBack"/>
      <w:bookmarkEnd w:id="0"/>
      <w:r w:rsidR="00E418DE">
        <w:rPr>
          <w:rFonts w:ascii="Times New Roman" w:hAnsi="Times New Roman" w:cs="Times New Roman"/>
          <w:sz w:val="28"/>
          <w:szCs w:val="28"/>
        </w:rPr>
        <w:t xml:space="preserve"> не имели возможности ответить на вопросы. </w:t>
      </w:r>
    </w:p>
    <w:p w:rsidR="00EE0A0F" w:rsidRDefault="002F6EA3" w:rsidP="000D71C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получении от производителей разъяснений</w:t>
      </w:r>
      <w:r w:rsidR="000D71C5">
        <w:rPr>
          <w:rFonts w:ascii="Times New Roman" w:hAnsi="Times New Roman" w:cs="Times New Roman"/>
          <w:sz w:val="28"/>
          <w:szCs w:val="28"/>
        </w:rPr>
        <w:t xml:space="preserve"> 2 технических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="000D71C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71C5">
        <w:rPr>
          <w:rFonts w:ascii="Times New Roman" w:hAnsi="Times New Roman" w:cs="Times New Roman"/>
          <w:sz w:val="28"/>
          <w:szCs w:val="28"/>
        </w:rPr>
        <w:t>«Поставка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6AE7">
        <w:rPr>
          <w:rFonts w:ascii="Times New Roman" w:hAnsi="Times New Roman" w:cs="Times New Roman"/>
          <w:sz w:val="28"/>
          <w:szCs w:val="28"/>
        </w:rPr>
        <w:t>установки измерительной высоковольтной HVA30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71C5" w:rsidRPr="00426AE7">
        <w:rPr>
          <w:rFonts w:ascii="Times New Roman" w:hAnsi="Times New Roman" w:cs="Times New Roman"/>
          <w:sz w:val="28"/>
          <w:szCs w:val="28"/>
        </w:rPr>
        <w:t>для нужд Московского филиала «</w:t>
      </w:r>
      <w:proofErr w:type="spellStart"/>
      <w:r w:rsidR="000D71C5" w:rsidRPr="00426AE7">
        <w:rPr>
          <w:rFonts w:ascii="Times New Roman" w:hAnsi="Times New Roman" w:cs="Times New Roman"/>
          <w:sz w:val="28"/>
          <w:szCs w:val="28"/>
        </w:rPr>
        <w:t>Центратомтехэнерго</w:t>
      </w:r>
      <w:proofErr w:type="spellEnd"/>
      <w:r w:rsidR="000D71C5" w:rsidRPr="00426AE7">
        <w:rPr>
          <w:rFonts w:ascii="Times New Roman" w:hAnsi="Times New Roman" w:cs="Times New Roman"/>
          <w:sz w:val="28"/>
          <w:szCs w:val="28"/>
        </w:rPr>
        <w:t>» АО «</w:t>
      </w:r>
      <w:proofErr w:type="spellStart"/>
      <w:r w:rsidR="000D71C5" w:rsidRPr="00426AE7">
        <w:rPr>
          <w:rFonts w:ascii="Times New Roman" w:hAnsi="Times New Roman" w:cs="Times New Roman"/>
          <w:sz w:val="28"/>
          <w:szCs w:val="28"/>
        </w:rPr>
        <w:t>Атомтехэнерго</w:t>
      </w:r>
      <w:proofErr w:type="spellEnd"/>
      <w:r w:rsidR="000D71C5" w:rsidRPr="00426AE7">
        <w:rPr>
          <w:rFonts w:ascii="Times New Roman" w:hAnsi="Times New Roman" w:cs="Times New Roman"/>
          <w:sz w:val="28"/>
          <w:szCs w:val="28"/>
        </w:rPr>
        <w:t>»</w:t>
      </w:r>
      <w:r w:rsidR="000D7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D71C5">
        <w:rPr>
          <w:rFonts w:ascii="Times New Roman" w:hAnsi="Times New Roman" w:cs="Times New Roman"/>
          <w:sz w:val="28"/>
          <w:szCs w:val="28"/>
        </w:rPr>
        <w:t xml:space="preserve">«Поставка </w:t>
      </w:r>
      <w:r w:rsidRPr="00426AE7">
        <w:rPr>
          <w:rFonts w:ascii="Times New Roman" w:hAnsi="Times New Roman" w:cs="Times New Roman"/>
          <w:sz w:val="28"/>
          <w:szCs w:val="28"/>
        </w:rPr>
        <w:t xml:space="preserve">измерителей параметров </w:t>
      </w:r>
      <w:proofErr w:type="gramStart"/>
      <w:r w:rsidRPr="00426AE7">
        <w:rPr>
          <w:rFonts w:ascii="Times New Roman" w:hAnsi="Times New Roman" w:cs="Times New Roman"/>
          <w:sz w:val="28"/>
          <w:szCs w:val="28"/>
        </w:rPr>
        <w:t>электроустановок</w:t>
      </w:r>
      <w:r w:rsidR="000D71C5">
        <w:rPr>
          <w:rFonts w:ascii="Times New Roman" w:hAnsi="Times New Roman" w:cs="Times New Roman"/>
          <w:sz w:val="28"/>
          <w:szCs w:val="28"/>
        </w:rPr>
        <w:t xml:space="preserve"> </w:t>
      </w:r>
      <w:r w:rsidR="000D71C5" w:rsidRPr="000D71C5">
        <w:rPr>
          <w:rFonts w:ascii="Times New Roman" w:hAnsi="Times New Roman" w:cs="Times New Roman"/>
          <w:sz w:val="28"/>
          <w:szCs w:val="28"/>
        </w:rPr>
        <w:t xml:space="preserve"> </w:t>
      </w:r>
      <w:r w:rsidR="000D71C5" w:rsidRPr="00426AE7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0D71C5" w:rsidRPr="00426AE7">
        <w:rPr>
          <w:rFonts w:ascii="Times New Roman" w:hAnsi="Times New Roman" w:cs="Times New Roman"/>
          <w:sz w:val="28"/>
          <w:szCs w:val="28"/>
        </w:rPr>
        <w:t xml:space="preserve"> нужд Московского филиала «</w:t>
      </w:r>
      <w:proofErr w:type="spellStart"/>
      <w:r w:rsidR="000D71C5" w:rsidRPr="00426AE7">
        <w:rPr>
          <w:rFonts w:ascii="Times New Roman" w:hAnsi="Times New Roman" w:cs="Times New Roman"/>
          <w:sz w:val="28"/>
          <w:szCs w:val="28"/>
        </w:rPr>
        <w:t>Центратомтехэнерго</w:t>
      </w:r>
      <w:proofErr w:type="spellEnd"/>
      <w:r w:rsidR="000D71C5" w:rsidRPr="00426AE7">
        <w:rPr>
          <w:rFonts w:ascii="Times New Roman" w:hAnsi="Times New Roman" w:cs="Times New Roman"/>
          <w:sz w:val="28"/>
          <w:szCs w:val="28"/>
        </w:rPr>
        <w:t>» АО «</w:t>
      </w:r>
      <w:proofErr w:type="spellStart"/>
      <w:r w:rsidR="000D71C5" w:rsidRPr="00426AE7">
        <w:rPr>
          <w:rFonts w:ascii="Times New Roman" w:hAnsi="Times New Roman" w:cs="Times New Roman"/>
          <w:sz w:val="28"/>
          <w:szCs w:val="28"/>
        </w:rPr>
        <w:t>Атомтехэнерго</w:t>
      </w:r>
      <w:proofErr w:type="spellEnd"/>
      <w:r w:rsidR="000D71C5" w:rsidRPr="00426A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были согласованы в экспертном совете 14.04.2020</w:t>
      </w:r>
      <w:r w:rsidR="000D71C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ТЗ  </w:t>
      </w:r>
      <w:r w:rsidRPr="00426AE7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426AE7">
        <w:rPr>
          <w:rFonts w:ascii="Times New Roman" w:hAnsi="Times New Roman" w:cs="Times New Roman"/>
          <w:sz w:val="28"/>
          <w:szCs w:val="28"/>
        </w:rPr>
        <w:t xml:space="preserve">Поставка устройств для проверки первичных и вторичных цепей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6AE7">
        <w:rPr>
          <w:rFonts w:ascii="Times New Roman" w:hAnsi="Times New Roman" w:cs="Times New Roman"/>
          <w:sz w:val="28"/>
          <w:szCs w:val="28"/>
        </w:rPr>
        <w:t>электрооборудования для нужд Московского филиала «</w:t>
      </w:r>
      <w:proofErr w:type="spellStart"/>
      <w:r w:rsidRPr="00426AE7">
        <w:rPr>
          <w:rFonts w:ascii="Times New Roman" w:hAnsi="Times New Roman" w:cs="Times New Roman"/>
          <w:sz w:val="28"/>
          <w:szCs w:val="28"/>
        </w:rPr>
        <w:t>Центрато</w:t>
      </w:r>
      <w:r>
        <w:rPr>
          <w:rFonts w:ascii="Times New Roman" w:hAnsi="Times New Roman" w:cs="Times New Roman"/>
          <w:sz w:val="28"/>
          <w:szCs w:val="28"/>
        </w:rPr>
        <w:t>мтехэнерго</w:t>
      </w:r>
      <w:proofErr w:type="spellEnd"/>
      <w:r>
        <w:rPr>
          <w:rFonts w:ascii="Times New Roman" w:hAnsi="Times New Roman" w:cs="Times New Roman"/>
          <w:sz w:val="28"/>
          <w:szCs w:val="28"/>
        </w:rPr>
        <w:t>» 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Атомтехэнерго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(содержит 5 приборов) согласовано 22.04.2020. </w:t>
      </w:r>
      <w:r w:rsidR="009B04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D23" w:rsidRDefault="00624D23" w:rsidP="000D71C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24D23" w:rsidRPr="009B049D" w:rsidRDefault="00624D23" w:rsidP="000D71C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Ведущий инженер УПП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С.В. Жарова</w:t>
      </w:r>
    </w:p>
    <w:sectPr w:rsidR="00624D23" w:rsidRPr="009B0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0F"/>
    <w:rsid w:val="000D71C5"/>
    <w:rsid w:val="002F6EA3"/>
    <w:rsid w:val="003444D1"/>
    <w:rsid w:val="003B7DD5"/>
    <w:rsid w:val="00426AE7"/>
    <w:rsid w:val="00624D23"/>
    <w:rsid w:val="00733924"/>
    <w:rsid w:val="00927B23"/>
    <w:rsid w:val="009A502C"/>
    <w:rsid w:val="009B049D"/>
    <w:rsid w:val="00A3650E"/>
    <w:rsid w:val="00CD7499"/>
    <w:rsid w:val="00E13FA7"/>
    <w:rsid w:val="00E26AA7"/>
    <w:rsid w:val="00E418DE"/>
    <w:rsid w:val="00E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D7D2F-A404-44F7-9636-DFD5B9F0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A0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basedOn w:val="a0"/>
    <w:uiPriority w:val="99"/>
    <w:rsid w:val="00426A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Жарова Светлана Викторовна</dc:creator>
  <cp:keywords/>
  <dc:description/>
  <cp:lastModifiedBy>user</cp:lastModifiedBy>
  <cp:revision>4</cp:revision>
  <dcterms:created xsi:type="dcterms:W3CDTF">2020-06-24T17:32:00Z</dcterms:created>
  <dcterms:modified xsi:type="dcterms:W3CDTF">2020-06-24T17:51:00Z</dcterms:modified>
</cp:coreProperties>
</file>