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74B05" w14:textId="77777777" w:rsidR="00782744" w:rsidRPr="00B8219E" w:rsidRDefault="00782744">
      <w:pPr>
        <w:pStyle w:val="A2"/>
        <w:rPr>
          <w:b/>
          <w:bCs/>
          <w:sz w:val="28"/>
          <w:szCs w:val="28"/>
          <w:lang w:val="en-US"/>
        </w:rPr>
      </w:pPr>
    </w:p>
    <w:p w14:paraId="5D25C82B" w14:textId="77777777" w:rsidR="00782744" w:rsidRPr="007D099D" w:rsidRDefault="00810460" w:rsidP="007D099D">
      <w:pPr>
        <w:pStyle w:val="af4"/>
        <w:rPr>
          <w:rStyle w:val="A8"/>
        </w:rPr>
      </w:pPr>
      <w:bookmarkStart w:id="0" w:name="_Toc164335269"/>
      <w:bookmarkStart w:id="1" w:name="_Toc164541511"/>
      <w:r w:rsidRPr="007D099D">
        <w:rPr>
          <w:rStyle w:val="A8"/>
        </w:rPr>
        <w:t>Аннотация</w:t>
      </w:r>
      <w:bookmarkEnd w:id="0"/>
      <w:bookmarkEnd w:id="1"/>
    </w:p>
    <w:p w14:paraId="0D7D1328" w14:textId="77777777" w:rsidR="00782744" w:rsidRDefault="00782744">
      <w:pPr>
        <w:pStyle w:val="A2"/>
        <w:spacing w:line="360" w:lineRule="auto"/>
        <w:ind w:left="1701" w:right="193" w:hanging="1559"/>
        <w:rPr>
          <w:rStyle w:val="A8"/>
        </w:rPr>
      </w:pPr>
    </w:p>
    <w:p w14:paraId="1254B0D6" w14:textId="77777777" w:rsidR="00A01B21" w:rsidRDefault="00A01B21" w:rsidP="00A01B21">
      <w:pPr>
        <w:pStyle w:val="af0"/>
      </w:pPr>
      <w:r w:rsidRPr="005017DD">
        <w:t>Программа для построения графиков функций «GraThing» (далее GraThing) применим</w:t>
      </w:r>
      <w:r>
        <w:t>а</w:t>
      </w:r>
      <w:r w:rsidRPr="005017DD">
        <w:t xml:space="preserve"> для изучения школьниками математики, физики</w:t>
      </w:r>
      <w:r>
        <w:t xml:space="preserve"> с помощью графиков функций</w:t>
      </w:r>
      <w:r w:rsidRPr="005017DD">
        <w:t>.</w:t>
      </w:r>
    </w:p>
    <w:p w14:paraId="5610CA46" w14:textId="77777777" w:rsidR="00A01B21" w:rsidRPr="005017DD" w:rsidRDefault="00A01B21" w:rsidP="00A01B21">
      <w:pPr>
        <w:pStyle w:val="af0"/>
        <w:rPr>
          <w:iCs/>
        </w:rPr>
      </w:pPr>
      <w:r>
        <w:t>В программе доступно рисование разнообразных графиков функций в прямоугольной и полярной системах координат, а также рисование параметрических функций.</w:t>
      </w:r>
    </w:p>
    <w:p w14:paraId="5D2CB2AC" w14:textId="77777777" w:rsidR="00782744" w:rsidRDefault="00782744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14:paraId="16CF691F" w14:textId="77777777" w:rsidR="00782744" w:rsidRDefault="00810460">
      <w:pPr>
        <w:pStyle w:val="20"/>
        <w:spacing w:line="360" w:lineRule="auto"/>
        <w:ind w:left="181" w:right="193" w:firstLine="709"/>
        <w:jc w:val="left"/>
      </w:pPr>
      <w:r>
        <w:rPr>
          <w:b w:val="0"/>
          <w:bCs w:val="0"/>
          <w:sz w:val="28"/>
          <w:szCs w:val="28"/>
        </w:rPr>
        <w:t xml:space="preserve"> </w:t>
      </w:r>
      <w:r>
        <w:rPr>
          <w:rFonts w:ascii="Arial Unicode MS" w:hAnsi="Arial Unicode MS"/>
          <w:b w:val="0"/>
          <w:bCs w:val="0"/>
        </w:rPr>
        <w:br w:type="page"/>
      </w:r>
    </w:p>
    <w:p w14:paraId="2E008EAC" w14:textId="77777777" w:rsidR="00782744" w:rsidRDefault="00782744">
      <w:pPr>
        <w:pStyle w:val="20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14:paraId="666E301A" w14:textId="77777777" w:rsidR="00782744" w:rsidRDefault="00810460" w:rsidP="007D099D">
      <w:pPr>
        <w:pStyle w:val="af4"/>
      </w:pPr>
      <w:bookmarkStart w:id="2" w:name="_Toc164335270"/>
      <w:bookmarkStart w:id="3" w:name="_Toc164541512"/>
      <w:r>
        <w:t>Содержание</w:t>
      </w:r>
      <w:bookmarkEnd w:id="2"/>
      <w:bookmarkEnd w:id="3"/>
    </w:p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  <w:id w:val="1484581129"/>
        <w:docPartObj>
          <w:docPartGallery w:val="Table of Contents"/>
          <w:docPartUnique/>
        </w:docPartObj>
      </w:sdtPr>
      <w:sdtEndPr/>
      <w:sdtContent>
        <w:p w14:paraId="2C384A8F" w14:textId="77777777" w:rsidR="00237A16" w:rsidRPr="00237A16" w:rsidRDefault="00237A16">
          <w:pPr>
            <w:pStyle w:val="af6"/>
            <w:rPr>
              <w:sz w:val="2"/>
              <w:szCs w:val="2"/>
            </w:rPr>
          </w:pPr>
        </w:p>
        <w:p w14:paraId="7198362E" w14:textId="2A1103AD" w:rsidR="006A484B" w:rsidRDefault="00237A16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41511" w:history="1">
            <w:r w:rsidR="006A484B" w:rsidRPr="00F4053F">
              <w:rPr>
                <w:rStyle w:val="a6"/>
                <w:noProof/>
              </w:rPr>
              <w:t>Аннотация</w:t>
            </w:r>
            <w:r w:rsidR="006A484B">
              <w:rPr>
                <w:noProof/>
                <w:webHidden/>
              </w:rPr>
              <w:tab/>
            </w:r>
            <w:r w:rsidR="006A484B">
              <w:rPr>
                <w:noProof/>
                <w:webHidden/>
              </w:rPr>
              <w:fldChar w:fldCharType="begin"/>
            </w:r>
            <w:r w:rsidR="006A484B">
              <w:rPr>
                <w:noProof/>
                <w:webHidden/>
              </w:rPr>
              <w:instrText xml:space="preserve"> PAGEREF _Toc164541511 \h </w:instrText>
            </w:r>
            <w:r w:rsidR="006A484B">
              <w:rPr>
                <w:noProof/>
                <w:webHidden/>
              </w:rPr>
            </w:r>
            <w:r w:rsidR="006A484B">
              <w:rPr>
                <w:noProof/>
                <w:webHidden/>
              </w:rPr>
              <w:fldChar w:fldCharType="separate"/>
            </w:r>
            <w:r w:rsidR="006A484B">
              <w:rPr>
                <w:noProof/>
                <w:webHidden/>
              </w:rPr>
              <w:t>2</w:t>
            </w:r>
            <w:r w:rsidR="006A484B">
              <w:rPr>
                <w:noProof/>
                <w:webHidden/>
              </w:rPr>
              <w:fldChar w:fldCharType="end"/>
            </w:r>
          </w:hyperlink>
        </w:p>
        <w:p w14:paraId="77637340" w14:textId="4A27E64B" w:rsidR="006A484B" w:rsidRDefault="006A484B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541512" w:history="1">
            <w:r w:rsidRPr="00F4053F">
              <w:rPr>
                <w:rStyle w:val="a6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57DC" w14:textId="4A4D2D2D" w:rsidR="006A484B" w:rsidRDefault="006A484B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541513" w:history="1">
            <w:r w:rsidRPr="00F4053F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6545" w14:textId="300AF8E0" w:rsidR="006A484B" w:rsidRDefault="006A484B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541514" w:history="1">
            <w:r w:rsidRPr="00F4053F">
              <w:rPr>
                <w:rStyle w:val="a6"/>
                <w:noProof/>
              </w:rPr>
              <w:t>1.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D371" w14:textId="09EDD0AA" w:rsidR="006A484B" w:rsidRDefault="006A484B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541515" w:history="1">
            <w:r w:rsidRPr="00F4053F">
              <w:rPr>
                <w:rStyle w:val="a6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8BE9" w14:textId="2F67D7C3" w:rsidR="006A484B" w:rsidRDefault="006A484B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541516" w:history="1">
            <w:r w:rsidRPr="00F4053F">
              <w:rPr>
                <w:rStyle w:val="a6"/>
                <w:noProof/>
              </w:rPr>
              <w:t>3.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5F35" w14:textId="4FB0385E" w:rsidR="006A484B" w:rsidRDefault="006A484B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541517" w:history="1">
            <w:r w:rsidRPr="00F4053F">
              <w:rPr>
                <w:rStyle w:val="a6"/>
                <w:noProof/>
              </w:rPr>
              <w:t>4.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4DF1" w14:textId="3D6DF070" w:rsidR="006A484B" w:rsidRDefault="006A484B">
          <w:pPr>
            <w:pStyle w:val="22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541518" w:history="1">
            <w:r w:rsidRPr="00F4053F">
              <w:rPr>
                <w:rStyle w:val="a6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00A7" w14:textId="3A0598D6" w:rsidR="006A484B" w:rsidRDefault="006A484B">
          <w:pPr>
            <w:pStyle w:val="22"/>
            <w:tabs>
              <w:tab w:val="left" w:pos="660"/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541519" w:history="1">
            <w:r w:rsidRPr="00F4053F">
              <w:rPr>
                <w:rStyle w:val="a6"/>
                <w:rFonts w:hAnsi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F4053F">
              <w:rPr>
                <w:rStyle w:val="a6"/>
                <w:noProof/>
                <w:kern w:val="2"/>
              </w:rPr>
              <w:t>ГОСТ Р ИСО_МЭК 25051-2017 Требования</w:t>
            </w:r>
            <w:r w:rsidRPr="00F4053F">
              <w:rPr>
                <w:rStyle w:val="a6"/>
                <w:noProof/>
              </w:rPr>
              <w:t xml:space="preserve"> к качеству готового к использованию программного продукта (RUSP) и инструкции по тестированию.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805E" w14:textId="725EC1EF" w:rsidR="00237A16" w:rsidRDefault="00237A16">
          <w:r>
            <w:rPr>
              <w:b/>
              <w:bCs/>
            </w:rPr>
            <w:fldChar w:fldCharType="end"/>
          </w:r>
        </w:p>
      </w:sdtContent>
    </w:sdt>
    <w:p w14:paraId="53EB8903" w14:textId="77777777" w:rsidR="007D099D" w:rsidRPr="007D099D" w:rsidRDefault="007D099D" w:rsidP="007D099D">
      <w:pPr>
        <w:pStyle w:val="af0"/>
        <w:rPr>
          <w:lang w:eastAsia="ru-RU"/>
        </w:rPr>
      </w:pPr>
    </w:p>
    <w:p w14:paraId="0DF42364" w14:textId="77777777" w:rsidR="00782744" w:rsidRDefault="00782744">
      <w:pPr>
        <w:pStyle w:val="20"/>
        <w:spacing w:line="360" w:lineRule="auto"/>
        <w:ind w:left="284" w:right="113"/>
        <w:jc w:val="left"/>
        <w:rPr>
          <w:b w:val="0"/>
          <w:bCs w:val="0"/>
          <w:sz w:val="28"/>
          <w:szCs w:val="28"/>
        </w:rPr>
      </w:pPr>
    </w:p>
    <w:p w14:paraId="69FE6AFF" w14:textId="77777777" w:rsidR="00782744" w:rsidRDefault="00810460">
      <w:pPr>
        <w:pStyle w:val="A2"/>
        <w:spacing w:line="360" w:lineRule="auto"/>
        <w:ind w:left="644" w:right="113" w:hanging="360"/>
      </w:pPr>
      <w:r>
        <w:rPr>
          <w:rFonts w:ascii="Arial Unicode MS" w:eastAsia="Arial Unicode MS" w:hAnsi="Arial Unicode MS" w:cs="Arial Unicode MS"/>
        </w:rPr>
        <w:br w:type="page"/>
      </w:r>
    </w:p>
    <w:p w14:paraId="605BB744" w14:textId="77777777" w:rsidR="00782744" w:rsidRPr="007D099D" w:rsidRDefault="00810460" w:rsidP="007D099D">
      <w:pPr>
        <w:pStyle w:val="20"/>
        <w:ind w:right="113"/>
        <w:jc w:val="left"/>
        <w:rPr>
          <w:b w:val="0"/>
          <w:bCs w:val="0"/>
          <w:sz w:val="28"/>
        </w:rPr>
      </w:pPr>
      <w:r>
        <w:rPr>
          <w:b w:val="0"/>
          <w:bCs w:val="0"/>
        </w:rPr>
        <w:lastRenderedPageBreak/>
        <w:t xml:space="preserve"> </w:t>
      </w:r>
    </w:p>
    <w:p w14:paraId="3992847E" w14:textId="77777777" w:rsidR="00782744" w:rsidRDefault="00810460" w:rsidP="007D099D">
      <w:pPr>
        <w:pStyle w:val="af4"/>
      </w:pPr>
      <w:bookmarkStart w:id="4" w:name="_Toc164335271"/>
      <w:bookmarkStart w:id="5" w:name="_Toc164541513"/>
      <w:r>
        <w:t>Введение</w:t>
      </w:r>
      <w:bookmarkEnd w:id="4"/>
      <w:bookmarkEnd w:id="5"/>
    </w:p>
    <w:p w14:paraId="44F1B8FB" w14:textId="77777777" w:rsidR="00782744" w:rsidRDefault="007D099D" w:rsidP="007D099D">
      <w:pPr>
        <w:pStyle w:val="af0"/>
      </w:pPr>
      <w:r w:rsidRPr="005017DD">
        <w:t>GraThing</w:t>
      </w:r>
      <w:r>
        <w:t xml:space="preserve"> является программой для построения графиков функций в прямоугольной системе координат</w:t>
      </w:r>
      <w:r w:rsidRPr="007D099D">
        <w:t xml:space="preserve">; </w:t>
      </w:r>
      <w:r>
        <w:t>полярной системе координат и от градуса, и от радиуса</w:t>
      </w:r>
      <w:r w:rsidRPr="007D099D">
        <w:t xml:space="preserve">; </w:t>
      </w:r>
      <w:r>
        <w:t>а также</w:t>
      </w:r>
      <w:r w:rsidR="00BD025F">
        <w:t xml:space="preserve"> параметрические функции.</w:t>
      </w:r>
    </w:p>
    <w:p w14:paraId="08523B8C" w14:textId="77777777" w:rsidR="00BD025F" w:rsidRDefault="00BD025F" w:rsidP="007D099D">
      <w:pPr>
        <w:pStyle w:val="af0"/>
      </w:pPr>
      <w:r>
        <w:t xml:space="preserve">Разработка </w:t>
      </w:r>
      <w:r w:rsidRPr="005017DD">
        <w:t>GraThing</w:t>
      </w:r>
      <w:r>
        <w:t xml:space="preserve"> проводилась на основе следующих документов:</w:t>
      </w:r>
    </w:p>
    <w:p w14:paraId="55C30C7A" w14:textId="77777777" w:rsidR="00BD025F" w:rsidRPr="007D099D" w:rsidRDefault="00BD025F" w:rsidP="00237A16">
      <w:pPr>
        <w:pStyle w:val="a0"/>
      </w:pPr>
      <w:r>
        <w:t>Техническое задание.</w:t>
      </w:r>
    </w:p>
    <w:p w14:paraId="36C27B03" w14:textId="77777777" w:rsidR="00782744" w:rsidRDefault="00782744">
      <w:pPr>
        <w:pStyle w:val="A2"/>
        <w:spacing w:line="360" w:lineRule="auto"/>
        <w:ind w:firstLine="709"/>
        <w:rPr>
          <w:rStyle w:val="aa"/>
          <w:sz w:val="28"/>
          <w:szCs w:val="28"/>
        </w:rPr>
      </w:pPr>
    </w:p>
    <w:p w14:paraId="5DF601FF" w14:textId="77777777" w:rsidR="00782744" w:rsidRDefault="00810460">
      <w:pPr>
        <w:pStyle w:val="20"/>
        <w:spacing w:line="360" w:lineRule="auto"/>
        <w:ind w:right="193" w:firstLine="567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14:paraId="41B780A8" w14:textId="77777777" w:rsidR="00782744" w:rsidRDefault="00782744">
      <w:pPr>
        <w:pStyle w:val="20"/>
        <w:spacing w:line="360" w:lineRule="auto"/>
        <w:ind w:left="425" w:right="193" w:firstLine="567"/>
        <w:jc w:val="left"/>
        <w:rPr>
          <w:b w:val="0"/>
          <w:bCs w:val="0"/>
          <w:sz w:val="28"/>
          <w:szCs w:val="28"/>
        </w:rPr>
      </w:pPr>
    </w:p>
    <w:p w14:paraId="37CF91E3" w14:textId="77777777" w:rsidR="00782744" w:rsidRDefault="00810460" w:rsidP="009C20FD">
      <w:pPr>
        <w:pStyle w:val="af4"/>
      </w:pPr>
      <w:bookmarkStart w:id="6" w:name="_Toc164541514"/>
      <w:r w:rsidRPr="009B09E8">
        <w:t xml:space="preserve">1. </w:t>
      </w:r>
      <w:r>
        <w:t>Назначение и область применения</w:t>
      </w:r>
      <w:bookmarkEnd w:id="6"/>
      <w:r>
        <w:rPr>
          <w:rStyle w:val="aa"/>
        </w:rPr>
        <w:t xml:space="preserve"> </w:t>
      </w:r>
    </w:p>
    <w:p w14:paraId="311C77AD" w14:textId="68093B8F" w:rsidR="00782744" w:rsidRDefault="00237A16" w:rsidP="00237A16">
      <w:pPr>
        <w:pStyle w:val="af0"/>
      </w:pPr>
      <w:r w:rsidRPr="005017DD">
        <w:t>GraThing</w:t>
      </w:r>
      <w:r>
        <w:t xml:space="preserve"> предназначена для обучения школьников системам координат и графикам функций. П</w:t>
      </w:r>
      <w:r w:rsidR="00D81E51">
        <w:t xml:space="preserve">ользователь вводит количество функций, систему координат и сами функции, программа выводит графики введённых функций. </w:t>
      </w:r>
      <w:r w:rsidR="002144AE">
        <w:t>Можно легко переключаться между полярной и прямоугольной системами и смотреть</w:t>
      </w:r>
      <w:r w:rsidR="002144AE" w:rsidRPr="002144AE">
        <w:t xml:space="preserve"> </w:t>
      </w:r>
      <w:r w:rsidR="002144AE">
        <w:t>как функции ведут себя в разных системах.</w:t>
      </w:r>
    </w:p>
    <w:p w14:paraId="453ED00A" w14:textId="714C5AEA" w:rsidR="002144AE" w:rsidRDefault="002144AE" w:rsidP="00237A16">
      <w:pPr>
        <w:pStyle w:val="af0"/>
      </w:pPr>
      <w:r>
        <w:t xml:space="preserve">Существующими аналогами </w:t>
      </w:r>
      <w:r>
        <w:rPr>
          <w:lang w:val="en-US"/>
        </w:rPr>
        <w:t xml:space="preserve">GraThing </w:t>
      </w:r>
      <w:r>
        <w:t>являются:</w:t>
      </w:r>
    </w:p>
    <w:p w14:paraId="1948BEDE" w14:textId="5C1170CE" w:rsidR="002144AE" w:rsidRDefault="002144AE" w:rsidP="002144AE">
      <w:pPr>
        <w:pStyle w:val="a0"/>
        <w:numPr>
          <w:ilvl w:val="0"/>
          <w:numId w:val="12"/>
        </w:numPr>
      </w:pPr>
      <w:r>
        <w:t xml:space="preserve">Графический калькулятор </w:t>
      </w:r>
      <w:r>
        <w:rPr>
          <w:lang w:val="en-US"/>
        </w:rPr>
        <w:t>Desmos</w:t>
      </w:r>
      <w:r w:rsidRPr="002144AE">
        <w:t xml:space="preserve"> </w:t>
      </w:r>
      <w:r w:rsidR="009C20FD">
        <w:t>–</w:t>
      </w:r>
      <w:r w:rsidRPr="002144AE">
        <w:t xml:space="preserve"> </w:t>
      </w:r>
      <w:hyperlink r:id="rId8" w:history="1">
        <w:r w:rsidRPr="00AA2E06">
          <w:rPr>
            <w:rStyle w:val="a6"/>
            <w:lang w:val="en-US"/>
          </w:rPr>
          <w:t>https</w:t>
        </w:r>
        <w:r w:rsidRPr="00AA2E06">
          <w:rPr>
            <w:rStyle w:val="a6"/>
          </w:rPr>
          <w:t>://</w:t>
        </w:r>
        <w:r w:rsidRPr="00AA2E06">
          <w:rPr>
            <w:rStyle w:val="a6"/>
            <w:lang w:val="en-US"/>
          </w:rPr>
          <w:t>www</w:t>
        </w:r>
        <w:r w:rsidRPr="00AA2E06">
          <w:rPr>
            <w:rStyle w:val="a6"/>
          </w:rPr>
          <w:t>.</w:t>
        </w:r>
        <w:proofErr w:type="spellStart"/>
        <w:r w:rsidRPr="00AA2E06">
          <w:rPr>
            <w:rStyle w:val="a6"/>
            <w:lang w:val="en-US"/>
          </w:rPr>
          <w:t>desmos</w:t>
        </w:r>
        <w:proofErr w:type="spellEnd"/>
        <w:r w:rsidRPr="00AA2E06">
          <w:rPr>
            <w:rStyle w:val="a6"/>
          </w:rPr>
          <w:t>.</w:t>
        </w:r>
        <w:r w:rsidRPr="00AA2E06">
          <w:rPr>
            <w:rStyle w:val="a6"/>
            <w:lang w:val="en-US"/>
          </w:rPr>
          <w:t>com</w:t>
        </w:r>
        <w:r w:rsidRPr="00AA2E06">
          <w:rPr>
            <w:rStyle w:val="a6"/>
          </w:rPr>
          <w:t>/</w:t>
        </w:r>
        <w:r w:rsidRPr="00AA2E06">
          <w:rPr>
            <w:rStyle w:val="a6"/>
            <w:lang w:val="en-US"/>
          </w:rPr>
          <w:t>calculator</w:t>
        </w:r>
      </w:hyperlink>
      <w:r w:rsidRPr="002144AE">
        <w:t xml:space="preserve"> </w:t>
      </w:r>
    </w:p>
    <w:p w14:paraId="46365AC9" w14:textId="287CCB10" w:rsidR="002144AE" w:rsidRDefault="002144AE" w:rsidP="002144AE">
      <w:pPr>
        <w:pStyle w:val="a0"/>
        <w:numPr>
          <w:ilvl w:val="0"/>
          <w:numId w:val="12"/>
        </w:numPr>
      </w:pPr>
      <w:r>
        <w:t xml:space="preserve">Графический калькулятор </w:t>
      </w:r>
      <w:proofErr w:type="spellStart"/>
      <w:r>
        <w:rPr>
          <w:lang w:val="en-US"/>
        </w:rPr>
        <w:t>MathWay</w:t>
      </w:r>
      <w:proofErr w:type="spellEnd"/>
      <w:r w:rsidRPr="002144AE">
        <w:t xml:space="preserve"> </w:t>
      </w:r>
      <w:r w:rsidR="009C20FD">
        <w:t xml:space="preserve">– </w:t>
      </w:r>
      <w:r w:rsidRPr="002144AE">
        <w:t xml:space="preserve"> </w:t>
      </w:r>
      <w:hyperlink r:id="rId9" w:history="1">
        <w:r w:rsidRPr="00AA2E06">
          <w:rPr>
            <w:rStyle w:val="a6"/>
          </w:rPr>
          <w:t>https://www.mathway.com/Graph</w:t>
        </w:r>
      </w:hyperlink>
      <w:r w:rsidRPr="002144AE">
        <w:t xml:space="preserve"> </w:t>
      </w:r>
    </w:p>
    <w:p w14:paraId="4D27DC2B" w14:textId="68F63770" w:rsidR="002144AE" w:rsidRPr="002144AE" w:rsidRDefault="002144AE" w:rsidP="002144AE">
      <w:pPr>
        <w:pStyle w:val="a0"/>
        <w:numPr>
          <w:ilvl w:val="0"/>
          <w:numId w:val="12"/>
        </w:numPr>
      </w:pPr>
      <w:proofErr w:type="spellStart"/>
      <w:r>
        <w:rPr>
          <w:lang w:val="en-US"/>
        </w:rPr>
        <w:t>Umath</w:t>
      </w:r>
      <w:proofErr w:type="spellEnd"/>
      <w:r w:rsidR="009C20FD">
        <w:t xml:space="preserve"> </w:t>
      </w:r>
      <w:r>
        <w:t xml:space="preserve">построение графика функции онлайн </w:t>
      </w:r>
      <w:r w:rsidR="009C20FD">
        <w:t>–</w:t>
      </w:r>
      <w:r>
        <w:t xml:space="preserve"> </w:t>
      </w:r>
      <w:hyperlink r:id="rId10" w:history="1">
        <w:r w:rsidR="009C20FD" w:rsidRPr="00AA2E06">
          <w:rPr>
            <w:rStyle w:val="a6"/>
          </w:rPr>
          <w:t>https://umath.ru/calc/graph/</w:t>
        </w:r>
      </w:hyperlink>
      <w:r w:rsidR="009C20FD">
        <w:t xml:space="preserve"> </w:t>
      </w:r>
    </w:p>
    <w:p w14:paraId="2C27E2E5" w14:textId="77777777" w:rsidR="00782744" w:rsidRDefault="00782744">
      <w:pPr>
        <w:pStyle w:val="A2"/>
        <w:ind w:left="284" w:firstLine="709"/>
        <w:rPr>
          <w:rStyle w:val="aa"/>
          <w:sz w:val="28"/>
          <w:szCs w:val="28"/>
        </w:rPr>
      </w:pPr>
    </w:p>
    <w:p w14:paraId="113823C4" w14:textId="77777777" w:rsidR="00782744" w:rsidRDefault="00782744">
      <w:pPr>
        <w:pStyle w:val="A2"/>
        <w:ind w:left="284" w:firstLine="709"/>
        <w:rPr>
          <w:rStyle w:val="aa"/>
          <w:sz w:val="28"/>
          <w:szCs w:val="28"/>
        </w:rPr>
      </w:pPr>
    </w:p>
    <w:p w14:paraId="31C0CF00" w14:textId="77777777" w:rsidR="00782744" w:rsidRDefault="00782744">
      <w:pPr>
        <w:pStyle w:val="A2"/>
        <w:ind w:left="284" w:firstLine="709"/>
        <w:rPr>
          <w:rStyle w:val="aa"/>
          <w:sz w:val="28"/>
          <w:szCs w:val="28"/>
        </w:rPr>
      </w:pPr>
    </w:p>
    <w:p w14:paraId="4CD200B3" w14:textId="77777777" w:rsidR="00782744" w:rsidRDefault="00810460">
      <w:pPr>
        <w:pStyle w:val="A2"/>
        <w:ind w:left="284" w:firstLine="709"/>
      </w:pPr>
      <w:r>
        <w:rPr>
          <w:rFonts w:ascii="Arial Unicode MS" w:eastAsia="Arial Unicode MS" w:hAnsi="Arial Unicode MS" w:cs="Arial Unicode MS"/>
        </w:rPr>
        <w:br w:type="page"/>
      </w:r>
    </w:p>
    <w:p w14:paraId="2F71BABB" w14:textId="77777777" w:rsidR="00782744" w:rsidRDefault="00782744">
      <w:pPr>
        <w:pStyle w:val="A2"/>
        <w:ind w:left="284" w:firstLine="709"/>
        <w:rPr>
          <w:b/>
          <w:bCs/>
          <w:sz w:val="28"/>
          <w:szCs w:val="28"/>
        </w:rPr>
      </w:pPr>
    </w:p>
    <w:p w14:paraId="39155A65" w14:textId="77777777" w:rsidR="00782744" w:rsidRDefault="00810460" w:rsidP="009C20FD">
      <w:pPr>
        <w:pStyle w:val="af4"/>
      </w:pPr>
      <w:bookmarkStart w:id="7" w:name="_Toc164541515"/>
      <w:r w:rsidRPr="009B09E8">
        <w:t xml:space="preserve">2. </w:t>
      </w:r>
      <w:r>
        <w:t>Постановка задачи</w:t>
      </w:r>
      <w:bookmarkEnd w:id="7"/>
    </w:p>
    <w:p w14:paraId="0339B2F5" w14:textId="4CB29F1E" w:rsidR="00782744" w:rsidRDefault="009C20FD" w:rsidP="009C20FD">
      <w:pPr>
        <w:pStyle w:val="af0"/>
      </w:pPr>
      <w:r>
        <w:t>Необходимо было разработать программу для построения графиков, удовлетворяющую следующим требованиям:</w:t>
      </w:r>
    </w:p>
    <w:p w14:paraId="3B44DD8D" w14:textId="77777777" w:rsidR="009C20FD" w:rsidRPr="009C20FD" w:rsidRDefault="009C20FD" w:rsidP="009C20FD">
      <w:pPr>
        <w:pStyle w:val="a0"/>
        <w:numPr>
          <w:ilvl w:val="0"/>
          <w:numId w:val="14"/>
        </w:numPr>
      </w:pPr>
      <w:r w:rsidRPr="009C20FD">
        <w:t>Корректное отображение графиков заданных пользователем функций</w:t>
      </w:r>
    </w:p>
    <w:p w14:paraId="5BF42FFB" w14:textId="77777777" w:rsidR="009C20FD" w:rsidRPr="009C20FD" w:rsidRDefault="009C20FD" w:rsidP="009C20FD">
      <w:pPr>
        <w:pStyle w:val="a0"/>
      </w:pPr>
      <w:r w:rsidRPr="009C20FD">
        <w:t xml:space="preserve">Одновременное рисование от 1 до 10 графиков функций </w:t>
      </w:r>
    </w:p>
    <w:p w14:paraId="41E18E25" w14:textId="77777777" w:rsidR="009C20FD" w:rsidRPr="005017DD" w:rsidRDefault="009C20FD" w:rsidP="009C20FD">
      <w:pPr>
        <w:pStyle w:val="a0"/>
      </w:pPr>
      <w:proofErr w:type="spellStart"/>
      <w:r w:rsidRPr="005017DD">
        <w:t>Масштабирование</w:t>
      </w:r>
      <w:proofErr w:type="spellEnd"/>
      <w:r w:rsidRPr="005017DD">
        <w:t xml:space="preserve"> </w:t>
      </w:r>
      <w:proofErr w:type="spellStart"/>
      <w:r w:rsidRPr="005017DD">
        <w:t>координатной</w:t>
      </w:r>
      <w:proofErr w:type="spellEnd"/>
      <w:r w:rsidRPr="005017DD">
        <w:t xml:space="preserve"> </w:t>
      </w:r>
      <w:proofErr w:type="spellStart"/>
      <w:r w:rsidRPr="005017DD">
        <w:t>сетки</w:t>
      </w:r>
      <w:proofErr w:type="spellEnd"/>
    </w:p>
    <w:p w14:paraId="0516F2BE" w14:textId="77777777" w:rsidR="009C20FD" w:rsidRPr="005017DD" w:rsidRDefault="009C20FD" w:rsidP="009C20FD">
      <w:pPr>
        <w:pStyle w:val="a0"/>
      </w:pPr>
      <w:proofErr w:type="spellStart"/>
      <w:r w:rsidRPr="005017DD">
        <w:t>Работа</w:t>
      </w:r>
      <w:proofErr w:type="spellEnd"/>
      <w:r w:rsidRPr="005017DD">
        <w:t xml:space="preserve"> с </w:t>
      </w:r>
      <w:proofErr w:type="spellStart"/>
      <w:r w:rsidRPr="005017DD">
        <w:t>прямоугольными</w:t>
      </w:r>
      <w:proofErr w:type="spellEnd"/>
      <w:r w:rsidRPr="005017DD">
        <w:t xml:space="preserve"> </w:t>
      </w:r>
      <w:proofErr w:type="spellStart"/>
      <w:r w:rsidRPr="005017DD">
        <w:t>координатами</w:t>
      </w:r>
      <w:proofErr w:type="spellEnd"/>
    </w:p>
    <w:p w14:paraId="5C6B1992" w14:textId="77777777" w:rsidR="009C20FD" w:rsidRPr="005017DD" w:rsidRDefault="009C20FD" w:rsidP="009C20FD">
      <w:pPr>
        <w:pStyle w:val="a0"/>
      </w:pPr>
      <w:proofErr w:type="spellStart"/>
      <w:r w:rsidRPr="005017DD">
        <w:t>Работа</w:t>
      </w:r>
      <w:proofErr w:type="spellEnd"/>
      <w:r w:rsidRPr="005017DD">
        <w:t xml:space="preserve"> с </w:t>
      </w:r>
      <w:proofErr w:type="spellStart"/>
      <w:r w:rsidRPr="005017DD">
        <w:t>полярными</w:t>
      </w:r>
      <w:proofErr w:type="spellEnd"/>
      <w:r w:rsidRPr="005017DD">
        <w:t xml:space="preserve"> </w:t>
      </w:r>
      <w:proofErr w:type="spellStart"/>
      <w:r w:rsidRPr="005017DD">
        <w:t>координатами</w:t>
      </w:r>
      <w:proofErr w:type="spellEnd"/>
    </w:p>
    <w:p w14:paraId="13C0D8DF" w14:textId="77777777" w:rsidR="009C20FD" w:rsidRPr="005017DD" w:rsidRDefault="009C20FD" w:rsidP="009C20FD">
      <w:pPr>
        <w:pStyle w:val="a0"/>
      </w:pPr>
      <w:proofErr w:type="spellStart"/>
      <w:r w:rsidRPr="005017DD">
        <w:t>Работа</w:t>
      </w:r>
      <w:proofErr w:type="spellEnd"/>
      <w:r w:rsidRPr="005017DD">
        <w:t xml:space="preserve"> с </w:t>
      </w:r>
      <w:proofErr w:type="spellStart"/>
      <w:r w:rsidRPr="005017DD">
        <w:t>параметрическими</w:t>
      </w:r>
      <w:proofErr w:type="spellEnd"/>
      <w:r w:rsidRPr="005017DD">
        <w:t xml:space="preserve"> </w:t>
      </w:r>
      <w:proofErr w:type="spellStart"/>
      <w:r w:rsidRPr="005017DD">
        <w:t>функциями</w:t>
      </w:r>
      <w:proofErr w:type="spellEnd"/>
    </w:p>
    <w:p w14:paraId="684CACE4" w14:textId="77777777" w:rsidR="009C20FD" w:rsidRPr="009C20FD" w:rsidRDefault="009C20FD" w:rsidP="009C20FD">
      <w:pPr>
        <w:pStyle w:val="a0"/>
      </w:pPr>
      <w:r w:rsidRPr="009C20FD">
        <w:t>Задание минимального и максимального значения Т в параметрических функциях</w:t>
      </w:r>
    </w:p>
    <w:p w14:paraId="60918469" w14:textId="77777777" w:rsidR="009C20FD" w:rsidRPr="009C20FD" w:rsidRDefault="009C20FD" w:rsidP="009C20FD">
      <w:pPr>
        <w:pStyle w:val="a0"/>
      </w:pPr>
      <w:r w:rsidRPr="009C20FD">
        <w:t>Рисование 1 графика не более чем за 1 минуту</w:t>
      </w:r>
    </w:p>
    <w:p w14:paraId="73567738" w14:textId="77777777" w:rsidR="00782744" w:rsidRDefault="00782744">
      <w:pPr>
        <w:pStyle w:val="A2"/>
        <w:spacing w:line="360" w:lineRule="auto"/>
        <w:ind w:left="1135" w:right="113"/>
        <w:rPr>
          <w:b/>
          <w:bCs/>
          <w:sz w:val="28"/>
          <w:szCs w:val="28"/>
        </w:rPr>
      </w:pPr>
    </w:p>
    <w:p w14:paraId="57289ECC" w14:textId="77777777" w:rsidR="00782744" w:rsidRDefault="00810460">
      <w:pPr>
        <w:pStyle w:val="A2"/>
        <w:spacing w:line="360" w:lineRule="auto"/>
        <w:ind w:left="1637"/>
      </w:pPr>
      <w:r>
        <w:rPr>
          <w:rFonts w:ascii="Arial Unicode MS" w:eastAsia="Arial Unicode MS" w:hAnsi="Arial Unicode MS" w:cs="Arial Unicode MS"/>
        </w:rPr>
        <w:br w:type="page"/>
      </w:r>
    </w:p>
    <w:p w14:paraId="4C60D0E6" w14:textId="77777777" w:rsidR="00782744" w:rsidRDefault="00782744">
      <w:pPr>
        <w:pStyle w:val="A2"/>
        <w:ind w:left="1639"/>
        <w:rPr>
          <w:rStyle w:val="aa"/>
          <w:sz w:val="28"/>
          <w:szCs w:val="28"/>
        </w:rPr>
      </w:pPr>
    </w:p>
    <w:p w14:paraId="393AEAC3" w14:textId="77777777" w:rsidR="00782744" w:rsidRDefault="00810460" w:rsidP="009C20FD">
      <w:pPr>
        <w:pStyle w:val="af4"/>
      </w:pPr>
      <w:bookmarkStart w:id="8" w:name="_Toc164541516"/>
      <w:r w:rsidRPr="009B09E8">
        <w:t xml:space="preserve">3. </w:t>
      </w:r>
      <w:r>
        <w:t>Описание программы</w:t>
      </w:r>
      <w:bookmarkEnd w:id="8"/>
    </w:p>
    <w:p w14:paraId="244D0133" w14:textId="77777777" w:rsidR="00782744" w:rsidRDefault="00810460">
      <w:pPr>
        <w:pStyle w:val="A2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3.1 </w:t>
      </w:r>
      <w:r>
        <w:rPr>
          <w:b/>
          <w:bCs/>
          <w:sz w:val="28"/>
          <w:szCs w:val="28"/>
        </w:rPr>
        <w:t>Общие сведения</w:t>
      </w:r>
    </w:p>
    <w:p w14:paraId="089E7CAC" w14:textId="6AECFBDF" w:rsidR="009C20FD" w:rsidRDefault="009C20FD" w:rsidP="009C20FD">
      <w:pPr>
        <w:pStyle w:val="af0"/>
        <w:rPr>
          <w:rStyle w:val="aa"/>
        </w:rPr>
      </w:pPr>
      <w:r w:rsidRPr="009C20FD">
        <w:rPr>
          <w:rStyle w:val="aa"/>
          <w:u w:val="single"/>
        </w:rPr>
        <w:t>Наименование:</w:t>
      </w:r>
      <w:r>
        <w:rPr>
          <w:rStyle w:val="aa"/>
        </w:rPr>
        <w:t xml:space="preserve"> «</w:t>
      </w:r>
      <w:r>
        <w:rPr>
          <w:rStyle w:val="aa"/>
          <w:lang w:val="en-US"/>
        </w:rPr>
        <w:t>GraThing</w:t>
      </w:r>
      <w:r>
        <w:rPr>
          <w:rStyle w:val="aa"/>
        </w:rPr>
        <w:t>»</w:t>
      </w:r>
    </w:p>
    <w:p w14:paraId="39F64C29" w14:textId="59B4C997" w:rsidR="009C20FD" w:rsidRDefault="009C20FD" w:rsidP="009C20FD">
      <w:pPr>
        <w:pStyle w:val="af0"/>
        <w:rPr>
          <w:rStyle w:val="aa"/>
          <w:lang w:val="en-US"/>
        </w:rPr>
      </w:pPr>
      <w:r w:rsidRPr="009C20FD">
        <w:rPr>
          <w:rStyle w:val="aa"/>
          <w:u w:val="single"/>
        </w:rPr>
        <w:t>Язык разработки:</w:t>
      </w:r>
      <w:r>
        <w:rPr>
          <w:rStyle w:val="aa"/>
        </w:rPr>
        <w:t xml:space="preserve"> </w:t>
      </w:r>
      <w:r>
        <w:rPr>
          <w:rStyle w:val="aa"/>
          <w:lang w:val="en-US"/>
        </w:rPr>
        <w:t>C#</w:t>
      </w:r>
    </w:p>
    <w:p w14:paraId="07A694FA" w14:textId="2650AE01" w:rsidR="009C20FD" w:rsidRDefault="009C20FD" w:rsidP="009C20FD">
      <w:pPr>
        <w:pStyle w:val="af0"/>
      </w:pPr>
      <w:r w:rsidRPr="009C20FD">
        <w:rPr>
          <w:rStyle w:val="aa"/>
          <w:u w:val="single"/>
        </w:rPr>
        <w:t>Инструменты разработки:</w:t>
      </w:r>
      <w:r>
        <w:rPr>
          <w:rStyle w:val="aa"/>
        </w:rPr>
        <w:t xml:space="preserve"> </w:t>
      </w:r>
      <w:r>
        <w:t>И</w:t>
      </w:r>
      <w:r>
        <w:t>нтегрированная среда разработки</w:t>
      </w:r>
      <w:r>
        <w:t xml:space="preserve"> </w:t>
      </w:r>
      <w:r>
        <w:rPr>
          <w:rStyle w:val="aa"/>
          <w:lang w:val="en-US"/>
        </w:rPr>
        <w:t>Visual</w:t>
      </w:r>
      <w:r w:rsidRPr="009C20FD">
        <w:rPr>
          <w:rStyle w:val="aa"/>
        </w:rPr>
        <w:t xml:space="preserve"> </w:t>
      </w:r>
      <w:r>
        <w:rPr>
          <w:rStyle w:val="aa"/>
          <w:lang w:val="en-US"/>
        </w:rPr>
        <w:t>Studio</w:t>
      </w:r>
      <w:r w:rsidRPr="009C20FD">
        <w:rPr>
          <w:rStyle w:val="aa"/>
        </w:rPr>
        <w:t xml:space="preserve">, </w:t>
      </w:r>
      <w:r>
        <w:t xml:space="preserve">Платформа разработки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</w:p>
    <w:p w14:paraId="0030330F" w14:textId="4C1C0B5E" w:rsidR="009C20FD" w:rsidRPr="009C20FD" w:rsidRDefault="009C20FD" w:rsidP="009C20FD">
      <w:pPr>
        <w:pStyle w:val="af0"/>
        <w:rPr>
          <w:rStyle w:val="aa"/>
        </w:rPr>
      </w:pPr>
      <w:r w:rsidRPr="009C20FD">
        <w:rPr>
          <w:u w:val="single"/>
        </w:rPr>
        <w:t>Необходимое для работы ПО:</w:t>
      </w:r>
      <w:r>
        <w:t xml:space="preserve"> Операционная система </w:t>
      </w:r>
      <w:r>
        <w:rPr>
          <w:lang w:val="en-US"/>
        </w:rPr>
        <w:t>Windows</w:t>
      </w:r>
      <w:r w:rsidRPr="009C20FD">
        <w:t xml:space="preserve"> 10</w:t>
      </w:r>
    </w:p>
    <w:p w14:paraId="484FEE6A" w14:textId="77777777" w:rsidR="00782744" w:rsidRDefault="00810460">
      <w:pPr>
        <w:pStyle w:val="A2"/>
        <w:tabs>
          <w:tab w:val="left" w:pos="1080"/>
        </w:tabs>
        <w:spacing w:line="48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3.2 </w:t>
      </w:r>
      <w:r>
        <w:rPr>
          <w:b/>
          <w:bCs/>
          <w:sz w:val="28"/>
          <w:szCs w:val="28"/>
        </w:rPr>
        <w:t>Функциональное назначение</w:t>
      </w:r>
    </w:p>
    <w:p w14:paraId="16B8F1AD" w14:textId="4191A2DC" w:rsidR="00782744" w:rsidRPr="00891EAE" w:rsidRDefault="00891EAE" w:rsidP="009C20FD">
      <w:pPr>
        <w:pStyle w:val="af0"/>
      </w:pPr>
      <w:r>
        <w:t>Программа предназначена для визуализации математических функций.</w:t>
      </w:r>
    </w:p>
    <w:p w14:paraId="501C326B" w14:textId="4C706E3E" w:rsidR="00782744" w:rsidRDefault="00810460">
      <w:pPr>
        <w:pStyle w:val="A2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3.3 </w:t>
      </w:r>
      <w:r>
        <w:rPr>
          <w:b/>
          <w:bCs/>
          <w:sz w:val="28"/>
          <w:szCs w:val="28"/>
        </w:rPr>
        <w:t>Описание логической структуры</w:t>
      </w:r>
    </w:p>
    <w:p w14:paraId="10421CEA" w14:textId="02167D8A" w:rsidR="00891EAE" w:rsidRDefault="00891EAE" w:rsidP="00891EAE">
      <w:pPr>
        <w:pStyle w:val="af0"/>
      </w:pPr>
      <w:r>
        <w:t>Ниже представлены различные диаграммы и схемы, описывающие работу программы</w:t>
      </w:r>
    </w:p>
    <w:p w14:paraId="4508EFDB" w14:textId="327613D3" w:rsidR="00782744" w:rsidRDefault="00891EAE" w:rsidP="00891EAE">
      <w:pPr>
        <w:pStyle w:val="afb"/>
      </w:pPr>
      <w:r>
        <w:object w:dxaOrig="7006" w:dyaOrig="4890" w14:anchorId="3345B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44.5pt" o:ole="">
            <v:imagedata r:id="rId11" o:title=""/>
          </v:shape>
          <o:OLEObject Type="Embed" ProgID="Visio.Drawing.15" ShapeID="_x0000_i1025" DrawAspect="Content" ObjectID="_1775156116" r:id="rId12"/>
        </w:object>
      </w:r>
    </w:p>
    <w:p w14:paraId="76E35BF7" w14:textId="39DFE0CE" w:rsidR="00891EAE" w:rsidRDefault="00891EAE" w:rsidP="00891EAE">
      <w:pPr>
        <w:pStyle w:val="a"/>
      </w:pPr>
      <w:r>
        <w:t>Структура</w:t>
      </w:r>
    </w:p>
    <w:p w14:paraId="5CC01DD8" w14:textId="77777777" w:rsidR="00891EAE" w:rsidRDefault="00891EAE" w:rsidP="00891EAE">
      <w:pPr>
        <w:pStyle w:val="a"/>
      </w:pPr>
    </w:p>
    <w:p w14:paraId="6DF17972" w14:textId="03D49774" w:rsidR="00891EAE" w:rsidRDefault="00891EAE" w:rsidP="00891EAE">
      <w:pPr>
        <w:pStyle w:val="afb"/>
      </w:pPr>
      <w:r w:rsidRPr="00891EAE">
        <w:object w:dxaOrig="4980" w:dyaOrig="6075" w14:anchorId="6A011243">
          <v:shape id="_x0000_i1029" type="#_x0000_t75" style="width:249pt;height:303.75pt" o:ole="">
            <v:imagedata r:id="rId13" o:title=""/>
          </v:shape>
          <o:OLEObject Type="Embed" ProgID="Visio.Drawing.15" ShapeID="_x0000_i1029" DrawAspect="Content" ObjectID="_1775156117" r:id="rId14"/>
        </w:object>
      </w:r>
    </w:p>
    <w:p w14:paraId="0DC2EA53" w14:textId="12699077" w:rsidR="00891EAE" w:rsidRDefault="00891EAE" w:rsidP="00891EAE">
      <w:pPr>
        <w:pStyle w:val="a"/>
      </w:pPr>
      <w:r>
        <w:t>Функциональная схема</w:t>
      </w:r>
    </w:p>
    <w:p w14:paraId="262EE293" w14:textId="697B28BC" w:rsidR="00891EAE" w:rsidRDefault="00891EAE" w:rsidP="00891EAE">
      <w:pPr>
        <w:pStyle w:val="afb"/>
      </w:pPr>
      <w:r w:rsidRPr="00891EAE">
        <w:object w:dxaOrig="8490" w:dyaOrig="6420" w14:anchorId="6B4639A7">
          <v:shape id="_x0000_i1032" type="#_x0000_t75" style="width:424.5pt;height:321pt" o:ole="">
            <v:imagedata r:id="rId15" o:title=""/>
          </v:shape>
          <o:OLEObject Type="Embed" ProgID="Visio.Drawing.15" ShapeID="_x0000_i1032" DrawAspect="Content" ObjectID="_1775156118" r:id="rId16"/>
        </w:object>
      </w:r>
    </w:p>
    <w:p w14:paraId="34D6999A" w14:textId="6731E80A" w:rsidR="00891EAE" w:rsidRDefault="00891EAE" w:rsidP="00891EAE">
      <w:pPr>
        <w:pStyle w:val="a"/>
      </w:pPr>
      <w:r>
        <w:t>Диаграмма деятельности</w:t>
      </w:r>
    </w:p>
    <w:p w14:paraId="009FABD1" w14:textId="7F88DB27" w:rsidR="00891EAE" w:rsidRDefault="00891EAE" w:rsidP="00891EAE">
      <w:pPr>
        <w:pStyle w:val="afb"/>
      </w:pPr>
      <w:r>
        <w:object w:dxaOrig="4980" w:dyaOrig="2311" w14:anchorId="7085F4F0">
          <v:shape id="_x0000_i1035" type="#_x0000_t75" style="width:249pt;height:115.5pt" o:ole="">
            <v:imagedata r:id="rId17" o:title=""/>
          </v:shape>
          <o:OLEObject Type="Embed" ProgID="Visio.Drawing.15" ShapeID="_x0000_i1035" DrawAspect="Content" ObjectID="_1775156119" r:id="rId18"/>
        </w:object>
      </w:r>
    </w:p>
    <w:p w14:paraId="404C58C2" w14:textId="234C3311" w:rsidR="00891EAE" w:rsidRDefault="00891EAE" w:rsidP="00891EAE">
      <w:pPr>
        <w:pStyle w:val="a"/>
      </w:pPr>
      <w:r>
        <w:t>Диаграмма вариантов использования</w:t>
      </w:r>
    </w:p>
    <w:p w14:paraId="3D4FD437" w14:textId="240188D8" w:rsidR="00891EAE" w:rsidRDefault="00891EAE" w:rsidP="00891EAE">
      <w:pPr>
        <w:pStyle w:val="afb"/>
      </w:pPr>
      <w:r>
        <w:object w:dxaOrig="4725" w:dyaOrig="3811" w14:anchorId="1E1C3CEA">
          <v:shape id="_x0000_i1037" type="#_x0000_t75" style="width:236.25pt;height:190.5pt" o:ole="">
            <v:imagedata r:id="rId19" o:title=""/>
          </v:shape>
          <o:OLEObject Type="Embed" ProgID="Visio.Drawing.15" ShapeID="_x0000_i1037" DrawAspect="Content" ObjectID="_1775156120" r:id="rId20"/>
        </w:object>
      </w:r>
    </w:p>
    <w:p w14:paraId="69EB9717" w14:textId="07D50691" w:rsidR="00891EAE" w:rsidRDefault="00891EAE" w:rsidP="00891EAE">
      <w:pPr>
        <w:pStyle w:val="a"/>
      </w:pPr>
      <w:r>
        <w:t>Диаграмма переходов состояний</w:t>
      </w:r>
    </w:p>
    <w:p w14:paraId="02E670FD" w14:textId="6F0E5B16" w:rsidR="00782744" w:rsidRDefault="00891EAE" w:rsidP="00891EAE">
      <w:pPr>
        <w:pStyle w:val="afb"/>
      </w:pPr>
      <w:r>
        <w:object w:dxaOrig="10786" w:dyaOrig="6676" w14:anchorId="109A432C">
          <v:shape id="_x0000_i1039" type="#_x0000_t75" style="width:504.75pt;height:312.75pt" o:ole="">
            <v:imagedata r:id="rId21" o:title=""/>
          </v:shape>
          <o:OLEObject Type="Embed" ProgID="Visio.Drawing.15" ShapeID="_x0000_i1039" DrawAspect="Content" ObjectID="_1775156121" r:id="rId22"/>
        </w:object>
      </w:r>
    </w:p>
    <w:p w14:paraId="14C95ECB" w14:textId="57631126" w:rsidR="00891EAE" w:rsidRDefault="00891EAE" w:rsidP="00891EAE">
      <w:pPr>
        <w:pStyle w:val="a"/>
      </w:pPr>
      <w:r>
        <w:t>Диаграмма классов</w:t>
      </w:r>
    </w:p>
    <w:p w14:paraId="32CDF23E" w14:textId="485BE189" w:rsidR="00891EAE" w:rsidRDefault="00891EAE" w:rsidP="009D78EF">
      <w:pPr>
        <w:pStyle w:val="af0"/>
        <w:ind w:firstLine="0"/>
        <w:rPr>
          <w:rStyle w:val="aa"/>
        </w:rPr>
      </w:pPr>
    </w:p>
    <w:p w14:paraId="350C634D" w14:textId="77777777" w:rsidR="00891EAE" w:rsidRDefault="00891EAE">
      <w:pPr>
        <w:pStyle w:val="A2"/>
        <w:spacing w:line="360" w:lineRule="auto"/>
        <w:ind w:left="284"/>
        <w:rPr>
          <w:rStyle w:val="aa"/>
          <w:sz w:val="28"/>
          <w:szCs w:val="28"/>
        </w:rPr>
      </w:pPr>
    </w:p>
    <w:p w14:paraId="78FD0E88" w14:textId="77777777" w:rsidR="00782744" w:rsidRDefault="00810460">
      <w:pPr>
        <w:pStyle w:val="A2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3.4 </w:t>
      </w:r>
      <w:r>
        <w:rPr>
          <w:b/>
          <w:bCs/>
          <w:sz w:val="28"/>
          <w:szCs w:val="28"/>
        </w:rPr>
        <w:t>Используемые технические средства</w:t>
      </w:r>
    </w:p>
    <w:p w14:paraId="2C186B38" w14:textId="1E59D7A0" w:rsidR="00782744" w:rsidRPr="009D78EF" w:rsidRDefault="009D78EF" w:rsidP="009D78EF">
      <w:pPr>
        <w:pStyle w:val="af0"/>
        <w:rPr>
          <w:rStyle w:val="A8"/>
        </w:rPr>
      </w:pPr>
      <w:r>
        <w:t xml:space="preserve">Для использования </w:t>
      </w:r>
      <w:r>
        <w:rPr>
          <w:lang w:val="en-US"/>
        </w:rPr>
        <w:t>GraThing</w:t>
      </w:r>
      <w:r w:rsidRPr="009D78EF">
        <w:t xml:space="preserve"> </w:t>
      </w:r>
      <w:r>
        <w:t xml:space="preserve">необходимо любое устройство с установленной операционной системой </w:t>
      </w:r>
      <w:r>
        <w:rPr>
          <w:lang w:val="en-US"/>
        </w:rPr>
        <w:t>Windows</w:t>
      </w:r>
      <w:r w:rsidRPr="009D78EF">
        <w:t xml:space="preserve"> 10</w:t>
      </w:r>
    </w:p>
    <w:p w14:paraId="3FD6159E" w14:textId="77777777" w:rsidR="00782744" w:rsidRDefault="00782744">
      <w:pPr>
        <w:pStyle w:val="ab"/>
        <w:rPr>
          <w:rStyle w:val="A8"/>
          <w:sz w:val="28"/>
          <w:szCs w:val="28"/>
        </w:rPr>
      </w:pPr>
    </w:p>
    <w:p w14:paraId="130812D0" w14:textId="77777777" w:rsidR="00782744" w:rsidRDefault="00810460">
      <w:pPr>
        <w:pStyle w:val="A2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3.5 </w:t>
      </w:r>
      <w:r>
        <w:rPr>
          <w:b/>
          <w:bCs/>
          <w:sz w:val="28"/>
          <w:szCs w:val="28"/>
        </w:rPr>
        <w:t>Вызов и загрузка</w:t>
      </w:r>
    </w:p>
    <w:p w14:paraId="6BCB12CC" w14:textId="5FD39700" w:rsidR="00782744" w:rsidRDefault="009D78EF" w:rsidP="009D78EF">
      <w:pPr>
        <w:pStyle w:val="af0"/>
      </w:pPr>
      <w:r>
        <w:t>Для запуска программы нужно 2 раза кликнуть либо на исполняемый файл программы в файловой системе, либо на иконку на рабочем столе</w:t>
      </w:r>
    </w:p>
    <w:p w14:paraId="5354B5D0" w14:textId="4E792874" w:rsidR="009D78EF" w:rsidRDefault="009D78EF" w:rsidP="009D78EF">
      <w:pPr>
        <w:pStyle w:val="af0"/>
        <w:jc w:val="center"/>
      </w:pPr>
      <w:r w:rsidRPr="009D78EF">
        <w:drawing>
          <wp:inline distT="0" distB="0" distL="0" distR="0" wp14:anchorId="44EBDAE2" wp14:editId="23851F96">
            <wp:extent cx="1619250" cy="163111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5821" cy="16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CC26" w14:textId="2A5CA3DC" w:rsidR="009D78EF" w:rsidRDefault="009D78EF" w:rsidP="009D78EF">
      <w:pPr>
        <w:pStyle w:val="a"/>
      </w:pPr>
      <w:r>
        <w:t>Исполняемый файл</w:t>
      </w:r>
    </w:p>
    <w:p w14:paraId="73D820CF" w14:textId="77777777" w:rsidR="00782744" w:rsidRDefault="00782744" w:rsidP="009D78EF">
      <w:pPr>
        <w:pStyle w:val="A2"/>
        <w:spacing w:line="360" w:lineRule="auto"/>
        <w:ind w:right="113"/>
        <w:rPr>
          <w:rStyle w:val="aa"/>
          <w:sz w:val="28"/>
          <w:szCs w:val="28"/>
        </w:rPr>
      </w:pPr>
    </w:p>
    <w:p w14:paraId="456F99DD" w14:textId="77777777" w:rsidR="00782744" w:rsidRDefault="00810460">
      <w:pPr>
        <w:pStyle w:val="A2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3.6 </w:t>
      </w:r>
      <w:r>
        <w:rPr>
          <w:b/>
          <w:bCs/>
          <w:sz w:val="28"/>
          <w:szCs w:val="28"/>
        </w:rPr>
        <w:t xml:space="preserve">Входные и выходные данные </w:t>
      </w:r>
    </w:p>
    <w:p w14:paraId="656E8614" w14:textId="10F78153" w:rsidR="00782744" w:rsidRDefault="00B12D9C" w:rsidP="009D78EF">
      <w:pPr>
        <w:pStyle w:val="af0"/>
      </w:pPr>
      <w:r>
        <w:t>Входные данные:</w:t>
      </w:r>
    </w:p>
    <w:p w14:paraId="619905CC" w14:textId="6547A598" w:rsidR="00B12D9C" w:rsidRDefault="00B12D9C" w:rsidP="00B12D9C">
      <w:pPr>
        <w:pStyle w:val="a0"/>
        <w:numPr>
          <w:ilvl w:val="0"/>
          <w:numId w:val="16"/>
        </w:numPr>
      </w:pPr>
      <w:r>
        <w:t>Количество графиков</w:t>
      </w:r>
    </w:p>
    <w:p w14:paraId="08A89F06" w14:textId="78346E8E" w:rsidR="00B12D9C" w:rsidRDefault="00B12D9C" w:rsidP="00B12D9C">
      <w:pPr>
        <w:pStyle w:val="a0"/>
        <w:numPr>
          <w:ilvl w:val="0"/>
          <w:numId w:val="16"/>
        </w:numPr>
      </w:pPr>
      <w:r>
        <w:t>Функции</w:t>
      </w:r>
      <w:r>
        <w:rPr>
          <w:lang w:val="en-US"/>
        </w:rPr>
        <w:t xml:space="preserve"> </w:t>
      </w:r>
      <w:r>
        <w:t>в строковом виде</w:t>
      </w:r>
    </w:p>
    <w:p w14:paraId="3C6D5B7C" w14:textId="296B5678" w:rsidR="00B12D9C" w:rsidRDefault="00B12D9C" w:rsidP="00B12D9C">
      <w:pPr>
        <w:pStyle w:val="a0"/>
        <w:numPr>
          <w:ilvl w:val="0"/>
          <w:numId w:val="16"/>
        </w:numPr>
      </w:pPr>
      <w:r>
        <w:t>Система координат</w:t>
      </w:r>
    </w:p>
    <w:p w14:paraId="15E0F95C" w14:textId="20DDCDE2" w:rsidR="00B12D9C" w:rsidRDefault="00B12D9C" w:rsidP="00B12D9C">
      <w:pPr>
        <w:pStyle w:val="afb"/>
        <w:rPr>
          <w:lang w:val="en-US"/>
        </w:rPr>
      </w:pPr>
      <w:r>
        <w:rPr>
          <w:noProof/>
        </w:rPr>
        <w:drawing>
          <wp:inline distT="0" distB="0" distL="0" distR="0" wp14:anchorId="3CB7BEF0" wp14:editId="7FDD8D60">
            <wp:extent cx="3708055" cy="26384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4885" cy="26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1AC2" w14:textId="673D695E" w:rsidR="00B12D9C" w:rsidRPr="00B12D9C" w:rsidRDefault="00B12D9C" w:rsidP="00B12D9C">
      <w:pPr>
        <w:pStyle w:val="a"/>
      </w:pPr>
      <w:r>
        <w:t>Пример ввода</w:t>
      </w:r>
    </w:p>
    <w:p w14:paraId="4E7CFBE7" w14:textId="1C8CDCA1" w:rsidR="00B12D9C" w:rsidRDefault="00B12D9C" w:rsidP="00B12D9C">
      <w:pPr>
        <w:pStyle w:val="af0"/>
      </w:pPr>
      <w:r>
        <w:lastRenderedPageBreak/>
        <w:t>Выходные данные:</w:t>
      </w:r>
    </w:p>
    <w:p w14:paraId="62F8DB89" w14:textId="71859A80" w:rsidR="00B12D9C" w:rsidRDefault="00B12D9C" w:rsidP="00B12D9C">
      <w:pPr>
        <w:pStyle w:val="a0"/>
        <w:numPr>
          <w:ilvl w:val="0"/>
          <w:numId w:val="17"/>
        </w:numPr>
      </w:pPr>
      <w:r>
        <w:t>Графики заданных функций в заданной системе координат</w:t>
      </w:r>
    </w:p>
    <w:p w14:paraId="2D851FCE" w14:textId="69E63346" w:rsidR="00B12D9C" w:rsidRDefault="00B12D9C" w:rsidP="00B12D9C">
      <w:pPr>
        <w:pStyle w:val="afb"/>
      </w:pPr>
      <w:r w:rsidRPr="00B12D9C">
        <w:drawing>
          <wp:inline distT="0" distB="0" distL="0" distR="0" wp14:anchorId="33A51CFA" wp14:editId="353268AB">
            <wp:extent cx="4303503" cy="4457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5037" cy="44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E563" w14:textId="7894F50E" w:rsidR="00B12D9C" w:rsidRDefault="00B12D9C" w:rsidP="00B12D9C">
      <w:pPr>
        <w:pStyle w:val="a"/>
      </w:pPr>
      <w:r>
        <w:t>Пример вывода</w:t>
      </w:r>
    </w:p>
    <w:p w14:paraId="5C1AA274" w14:textId="77777777" w:rsidR="00782744" w:rsidRDefault="00782744">
      <w:pPr>
        <w:pStyle w:val="A2"/>
        <w:spacing w:line="360" w:lineRule="auto"/>
        <w:ind w:left="284" w:firstLine="709"/>
        <w:rPr>
          <w:b/>
          <w:bCs/>
          <w:sz w:val="28"/>
          <w:szCs w:val="28"/>
        </w:rPr>
      </w:pPr>
    </w:p>
    <w:p w14:paraId="04D71948" w14:textId="77777777" w:rsidR="00782744" w:rsidRDefault="00782744">
      <w:pPr>
        <w:pStyle w:val="A2"/>
        <w:spacing w:line="360" w:lineRule="auto"/>
        <w:ind w:left="284" w:firstLine="709"/>
        <w:rPr>
          <w:rStyle w:val="aa"/>
          <w:sz w:val="28"/>
          <w:szCs w:val="28"/>
        </w:rPr>
      </w:pPr>
    </w:p>
    <w:p w14:paraId="6A8B8A6C" w14:textId="77777777" w:rsidR="00782744" w:rsidRDefault="00782744">
      <w:pPr>
        <w:pStyle w:val="A2"/>
        <w:spacing w:line="360" w:lineRule="auto"/>
        <w:ind w:firstLine="426"/>
        <w:rPr>
          <w:b/>
          <w:bCs/>
          <w:sz w:val="28"/>
          <w:szCs w:val="28"/>
        </w:rPr>
      </w:pPr>
    </w:p>
    <w:p w14:paraId="064A41DB" w14:textId="77777777" w:rsidR="00782744" w:rsidRDefault="00782744">
      <w:pPr>
        <w:pStyle w:val="A2"/>
        <w:spacing w:line="360" w:lineRule="auto"/>
        <w:ind w:firstLine="426"/>
        <w:rPr>
          <w:rStyle w:val="aa"/>
          <w:sz w:val="28"/>
          <w:szCs w:val="28"/>
        </w:rPr>
      </w:pPr>
    </w:p>
    <w:p w14:paraId="69CD2242" w14:textId="77777777" w:rsidR="00782744" w:rsidRDefault="00810460">
      <w:pPr>
        <w:pStyle w:val="A2"/>
        <w:spacing w:line="480" w:lineRule="auto"/>
        <w:ind w:left="717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14:paraId="7DA8248D" w14:textId="77777777" w:rsidR="00782744" w:rsidRDefault="00810460" w:rsidP="006A484B">
      <w:pPr>
        <w:pStyle w:val="af4"/>
      </w:pPr>
      <w:bookmarkStart w:id="9" w:name="_Toc164541517"/>
      <w:r w:rsidRPr="009B09E8">
        <w:lastRenderedPageBreak/>
        <w:t xml:space="preserve">4. </w:t>
      </w:r>
      <w:r>
        <w:t>Программа и методика испытаний</w:t>
      </w:r>
      <w:bookmarkEnd w:id="9"/>
    </w:p>
    <w:p w14:paraId="368F289D" w14:textId="77777777" w:rsidR="00782744" w:rsidRDefault="00810460">
      <w:pPr>
        <w:pStyle w:val="A2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4.1 </w:t>
      </w:r>
      <w:r>
        <w:rPr>
          <w:b/>
          <w:bCs/>
          <w:sz w:val="28"/>
          <w:szCs w:val="28"/>
        </w:rPr>
        <w:t>Объекты испытаний</w:t>
      </w:r>
    </w:p>
    <w:p w14:paraId="3B013D27" w14:textId="37861DF5" w:rsidR="00782744" w:rsidRPr="00B12D9C" w:rsidRDefault="00B12D9C" w:rsidP="00B12D9C">
      <w:pPr>
        <w:pStyle w:val="af0"/>
      </w:pPr>
      <w:r>
        <w:t>Объектом для испытаний является программа для построения графиков функций «</w:t>
      </w:r>
      <w:r>
        <w:rPr>
          <w:lang w:val="en-US"/>
        </w:rPr>
        <w:t>GraThing</w:t>
      </w:r>
      <w:r>
        <w:t>».</w:t>
      </w:r>
    </w:p>
    <w:p w14:paraId="3993DC0F" w14:textId="77777777" w:rsidR="00782744" w:rsidRDefault="00810460">
      <w:pPr>
        <w:pStyle w:val="A2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4.2 </w:t>
      </w:r>
      <w:r>
        <w:rPr>
          <w:b/>
          <w:bCs/>
          <w:sz w:val="28"/>
          <w:szCs w:val="28"/>
        </w:rPr>
        <w:t>Цель испытаний</w:t>
      </w:r>
    </w:p>
    <w:p w14:paraId="2BF3C5EA" w14:textId="66924619" w:rsidR="00782744" w:rsidRDefault="006A484B" w:rsidP="006A484B">
      <w:pPr>
        <w:pStyle w:val="af0"/>
      </w:pPr>
      <w:r>
        <w:t>Испытания проводятся с целью проверки соответствия проекта требованиям, указанным в техническом задании.</w:t>
      </w:r>
    </w:p>
    <w:p w14:paraId="41FC758E" w14:textId="77777777" w:rsidR="00782744" w:rsidRDefault="00810460">
      <w:pPr>
        <w:pStyle w:val="A2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4.3 </w:t>
      </w:r>
      <w:r>
        <w:rPr>
          <w:b/>
          <w:bCs/>
          <w:sz w:val="28"/>
          <w:szCs w:val="28"/>
        </w:rPr>
        <w:t>Требования к программе</w:t>
      </w:r>
    </w:p>
    <w:p w14:paraId="32178EB6" w14:textId="77777777" w:rsidR="006A484B" w:rsidRPr="006A484B" w:rsidRDefault="006A484B" w:rsidP="006A484B">
      <w:pPr>
        <w:spacing w:line="360" w:lineRule="auto"/>
        <w:ind w:left="284" w:firstLine="709"/>
        <w:rPr>
          <w:sz w:val="28"/>
          <w:szCs w:val="28"/>
          <w:lang w:val="ru-RU"/>
        </w:rPr>
      </w:pPr>
      <w:r w:rsidRPr="006A484B">
        <w:rPr>
          <w:sz w:val="28"/>
          <w:szCs w:val="28"/>
          <w:lang w:val="ru-RU"/>
        </w:rPr>
        <w:t>Данный программный продукт должен удовлетворять следующим требованиям:</w:t>
      </w:r>
    </w:p>
    <w:p w14:paraId="4CCA98CF" w14:textId="77777777" w:rsidR="006A484B" w:rsidRPr="006A484B" w:rsidRDefault="006A484B" w:rsidP="006A484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  <w:lang w:val="ru-RU"/>
        </w:rPr>
      </w:pPr>
      <w:r w:rsidRPr="006A484B">
        <w:rPr>
          <w:sz w:val="28"/>
          <w:szCs w:val="28"/>
          <w:lang w:val="ru-RU"/>
        </w:rPr>
        <w:t>Корректное отображение графиков заданных пользователем функций</w:t>
      </w:r>
    </w:p>
    <w:p w14:paraId="13551BFD" w14:textId="77777777" w:rsidR="006A484B" w:rsidRPr="006A484B" w:rsidRDefault="006A484B" w:rsidP="006A484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  <w:lang w:val="ru-RU"/>
        </w:rPr>
      </w:pPr>
      <w:r w:rsidRPr="006A484B">
        <w:rPr>
          <w:sz w:val="28"/>
          <w:szCs w:val="28"/>
          <w:lang w:val="ru-RU"/>
        </w:rPr>
        <w:t xml:space="preserve">Одновременное рисование от 1 до 10 графиков функций </w:t>
      </w:r>
    </w:p>
    <w:p w14:paraId="431F63C5" w14:textId="77777777" w:rsidR="006A484B" w:rsidRPr="005017DD" w:rsidRDefault="006A484B" w:rsidP="006A484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proofErr w:type="spellStart"/>
      <w:r w:rsidRPr="005017DD">
        <w:rPr>
          <w:sz w:val="28"/>
          <w:szCs w:val="28"/>
        </w:rPr>
        <w:t>Масштабирование</w:t>
      </w:r>
      <w:proofErr w:type="spellEnd"/>
      <w:r w:rsidRPr="005017DD">
        <w:rPr>
          <w:sz w:val="28"/>
          <w:szCs w:val="28"/>
        </w:rPr>
        <w:t xml:space="preserve"> </w:t>
      </w:r>
      <w:proofErr w:type="spellStart"/>
      <w:r w:rsidRPr="005017DD">
        <w:rPr>
          <w:sz w:val="28"/>
          <w:szCs w:val="28"/>
        </w:rPr>
        <w:t>координатной</w:t>
      </w:r>
      <w:proofErr w:type="spellEnd"/>
      <w:r w:rsidRPr="005017DD">
        <w:rPr>
          <w:sz w:val="28"/>
          <w:szCs w:val="28"/>
        </w:rPr>
        <w:t xml:space="preserve"> </w:t>
      </w:r>
      <w:proofErr w:type="spellStart"/>
      <w:r w:rsidRPr="005017DD">
        <w:rPr>
          <w:sz w:val="28"/>
          <w:szCs w:val="28"/>
        </w:rPr>
        <w:t>сетки</w:t>
      </w:r>
      <w:proofErr w:type="spellEnd"/>
    </w:p>
    <w:p w14:paraId="26435283" w14:textId="77777777" w:rsidR="006A484B" w:rsidRPr="005017DD" w:rsidRDefault="006A484B" w:rsidP="006A484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proofErr w:type="spellStart"/>
      <w:r w:rsidRPr="005017DD">
        <w:rPr>
          <w:sz w:val="28"/>
          <w:szCs w:val="28"/>
        </w:rPr>
        <w:t>Работа</w:t>
      </w:r>
      <w:proofErr w:type="spellEnd"/>
      <w:r w:rsidRPr="005017DD">
        <w:rPr>
          <w:sz w:val="28"/>
          <w:szCs w:val="28"/>
        </w:rPr>
        <w:t xml:space="preserve"> с </w:t>
      </w:r>
      <w:proofErr w:type="spellStart"/>
      <w:r w:rsidRPr="005017DD">
        <w:rPr>
          <w:sz w:val="28"/>
          <w:szCs w:val="28"/>
        </w:rPr>
        <w:t>прямоугольными</w:t>
      </w:r>
      <w:proofErr w:type="spellEnd"/>
      <w:r w:rsidRPr="005017DD">
        <w:rPr>
          <w:sz w:val="28"/>
          <w:szCs w:val="28"/>
        </w:rPr>
        <w:t xml:space="preserve"> </w:t>
      </w:r>
      <w:proofErr w:type="spellStart"/>
      <w:r w:rsidRPr="005017DD">
        <w:rPr>
          <w:sz w:val="28"/>
          <w:szCs w:val="28"/>
        </w:rPr>
        <w:t>координатами</w:t>
      </w:r>
      <w:proofErr w:type="spellEnd"/>
    </w:p>
    <w:p w14:paraId="7FC12C2D" w14:textId="77777777" w:rsidR="006A484B" w:rsidRPr="005017DD" w:rsidRDefault="006A484B" w:rsidP="006A484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proofErr w:type="spellStart"/>
      <w:r w:rsidRPr="005017DD">
        <w:rPr>
          <w:sz w:val="28"/>
          <w:szCs w:val="28"/>
        </w:rPr>
        <w:t>Работа</w:t>
      </w:r>
      <w:proofErr w:type="spellEnd"/>
      <w:r w:rsidRPr="005017DD">
        <w:rPr>
          <w:sz w:val="28"/>
          <w:szCs w:val="28"/>
        </w:rPr>
        <w:t xml:space="preserve"> с </w:t>
      </w:r>
      <w:proofErr w:type="spellStart"/>
      <w:r w:rsidRPr="005017DD">
        <w:rPr>
          <w:sz w:val="28"/>
          <w:szCs w:val="28"/>
        </w:rPr>
        <w:t>полярными</w:t>
      </w:r>
      <w:proofErr w:type="spellEnd"/>
      <w:r w:rsidRPr="005017DD">
        <w:rPr>
          <w:sz w:val="28"/>
          <w:szCs w:val="28"/>
        </w:rPr>
        <w:t xml:space="preserve"> </w:t>
      </w:r>
      <w:proofErr w:type="spellStart"/>
      <w:r w:rsidRPr="005017DD">
        <w:rPr>
          <w:sz w:val="28"/>
          <w:szCs w:val="28"/>
        </w:rPr>
        <w:t>координатами</w:t>
      </w:r>
      <w:proofErr w:type="spellEnd"/>
    </w:p>
    <w:p w14:paraId="30C8AA38" w14:textId="77777777" w:rsidR="006A484B" w:rsidRPr="005017DD" w:rsidRDefault="006A484B" w:rsidP="006A484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proofErr w:type="spellStart"/>
      <w:r w:rsidRPr="005017DD">
        <w:rPr>
          <w:sz w:val="28"/>
          <w:szCs w:val="28"/>
        </w:rPr>
        <w:t>Работа</w:t>
      </w:r>
      <w:proofErr w:type="spellEnd"/>
      <w:r w:rsidRPr="005017DD">
        <w:rPr>
          <w:sz w:val="28"/>
          <w:szCs w:val="28"/>
        </w:rPr>
        <w:t xml:space="preserve"> с </w:t>
      </w:r>
      <w:proofErr w:type="spellStart"/>
      <w:r w:rsidRPr="005017DD">
        <w:rPr>
          <w:sz w:val="28"/>
          <w:szCs w:val="28"/>
        </w:rPr>
        <w:t>параметрическими</w:t>
      </w:r>
      <w:proofErr w:type="spellEnd"/>
      <w:r w:rsidRPr="005017DD">
        <w:rPr>
          <w:sz w:val="28"/>
          <w:szCs w:val="28"/>
        </w:rPr>
        <w:t xml:space="preserve"> </w:t>
      </w:r>
      <w:proofErr w:type="spellStart"/>
      <w:r w:rsidRPr="005017DD">
        <w:rPr>
          <w:sz w:val="28"/>
          <w:szCs w:val="28"/>
        </w:rPr>
        <w:t>функциями</w:t>
      </w:r>
      <w:proofErr w:type="spellEnd"/>
    </w:p>
    <w:p w14:paraId="1D36E12A" w14:textId="77777777" w:rsidR="006A484B" w:rsidRPr="006A484B" w:rsidRDefault="006A484B" w:rsidP="006A484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  <w:lang w:val="ru-RU"/>
        </w:rPr>
      </w:pPr>
      <w:r w:rsidRPr="006A484B">
        <w:rPr>
          <w:sz w:val="28"/>
          <w:szCs w:val="28"/>
          <w:lang w:val="ru-RU"/>
        </w:rPr>
        <w:t>Задание минимального и максимального значения Т в параметрических функциях</w:t>
      </w:r>
    </w:p>
    <w:p w14:paraId="014D4071" w14:textId="5F15A952" w:rsidR="00782744" w:rsidRDefault="006A484B" w:rsidP="006A484B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rStyle w:val="aa"/>
          <w:sz w:val="28"/>
          <w:szCs w:val="28"/>
        </w:rPr>
      </w:pPr>
      <w:r w:rsidRPr="006A484B">
        <w:rPr>
          <w:sz w:val="28"/>
          <w:szCs w:val="28"/>
          <w:lang w:val="ru-RU"/>
        </w:rPr>
        <w:t>Рисование 1 графика не более чем за 1 минуту</w:t>
      </w:r>
    </w:p>
    <w:p w14:paraId="0BADDDCF" w14:textId="77777777" w:rsidR="00782744" w:rsidRDefault="00810460">
      <w:pPr>
        <w:pStyle w:val="A2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4.4 </w:t>
      </w:r>
      <w:r>
        <w:rPr>
          <w:b/>
          <w:bCs/>
          <w:sz w:val="28"/>
          <w:szCs w:val="28"/>
        </w:rPr>
        <w:t>Методы испытаний</w:t>
      </w:r>
    </w:p>
    <w:p w14:paraId="63FE1042" w14:textId="23FEC178" w:rsidR="00782744" w:rsidRDefault="006A484B" w:rsidP="006A484B">
      <w:pPr>
        <w:pStyle w:val="af0"/>
      </w:pPr>
      <w:r>
        <w:t>Испытания проводятся в следующем порядке:</w:t>
      </w:r>
    </w:p>
    <w:p w14:paraId="7F50EA56" w14:textId="77777777" w:rsidR="006A484B" w:rsidRDefault="006A484B" w:rsidP="006A484B">
      <w:pPr>
        <w:pStyle w:val="a0"/>
        <w:numPr>
          <w:ilvl w:val="0"/>
          <w:numId w:val="18"/>
        </w:numPr>
      </w:pPr>
    </w:p>
    <w:p w14:paraId="24C29F9D" w14:textId="77777777" w:rsidR="00782744" w:rsidRDefault="00810460">
      <w:pPr>
        <w:pStyle w:val="A2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4.5 </w:t>
      </w:r>
      <w:r>
        <w:rPr>
          <w:b/>
          <w:bCs/>
          <w:sz w:val="28"/>
          <w:szCs w:val="28"/>
        </w:rPr>
        <w:t>Тестовый пример</w:t>
      </w:r>
    </w:p>
    <w:p w14:paraId="59720DEB" w14:textId="77777777" w:rsidR="00782744" w:rsidRDefault="00782744">
      <w:pPr>
        <w:pStyle w:val="A2"/>
        <w:spacing w:line="360" w:lineRule="auto"/>
        <w:ind w:left="284" w:right="113" w:firstLine="709"/>
        <w:rPr>
          <w:rStyle w:val="aa"/>
          <w:sz w:val="28"/>
          <w:szCs w:val="28"/>
        </w:rPr>
      </w:pPr>
    </w:p>
    <w:p w14:paraId="078CDFF1" w14:textId="77777777" w:rsidR="00782744" w:rsidRDefault="00782744">
      <w:pPr>
        <w:pStyle w:val="A2"/>
        <w:spacing w:line="360" w:lineRule="auto"/>
        <w:ind w:left="284" w:right="113" w:firstLine="709"/>
        <w:jc w:val="center"/>
        <w:rPr>
          <w:rStyle w:val="aa"/>
          <w:sz w:val="28"/>
          <w:szCs w:val="28"/>
        </w:rPr>
      </w:pPr>
    </w:p>
    <w:p w14:paraId="4277E5C9" w14:textId="77777777" w:rsidR="00782744" w:rsidRDefault="00782744">
      <w:pPr>
        <w:pStyle w:val="A2"/>
        <w:spacing w:line="360" w:lineRule="auto"/>
        <w:ind w:left="284" w:right="113" w:firstLine="709"/>
        <w:jc w:val="center"/>
        <w:rPr>
          <w:rStyle w:val="aa"/>
          <w:sz w:val="28"/>
          <w:szCs w:val="28"/>
        </w:rPr>
      </w:pPr>
    </w:p>
    <w:p w14:paraId="0CB72391" w14:textId="77777777" w:rsidR="00782744" w:rsidRDefault="00782744">
      <w:pPr>
        <w:pStyle w:val="A2"/>
        <w:spacing w:line="360" w:lineRule="auto"/>
        <w:ind w:left="284" w:right="113" w:firstLine="709"/>
        <w:jc w:val="center"/>
        <w:rPr>
          <w:rStyle w:val="aa"/>
          <w:sz w:val="28"/>
          <w:szCs w:val="28"/>
        </w:rPr>
      </w:pPr>
    </w:p>
    <w:p w14:paraId="68DC3974" w14:textId="77777777" w:rsidR="00782744" w:rsidRDefault="00810460">
      <w:pPr>
        <w:pStyle w:val="A2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39517CA" w14:textId="77777777" w:rsidR="00782744" w:rsidRDefault="00810460">
      <w:pPr>
        <w:pStyle w:val="A2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9BE9BDD" w14:textId="77777777" w:rsidR="00782744" w:rsidRDefault="00782744">
      <w:pPr>
        <w:pStyle w:val="A2"/>
        <w:spacing w:line="360" w:lineRule="auto"/>
        <w:ind w:left="284" w:right="113"/>
        <w:rPr>
          <w:rStyle w:val="aa"/>
          <w:sz w:val="28"/>
          <w:szCs w:val="28"/>
        </w:rPr>
      </w:pPr>
    </w:p>
    <w:p w14:paraId="506E5450" w14:textId="77777777" w:rsidR="00782744" w:rsidRDefault="00782744">
      <w:pPr>
        <w:pStyle w:val="A2"/>
        <w:spacing w:line="360" w:lineRule="auto"/>
        <w:ind w:left="284" w:right="113"/>
        <w:rPr>
          <w:rStyle w:val="aa"/>
          <w:sz w:val="28"/>
          <w:szCs w:val="28"/>
        </w:rPr>
      </w:pPr>
    </w:p>
    <w:p w14:paraId="33A55189" w14:textId="77777777" w:rsidR="00782744" w:rsidRDefault="00782744">
      <w:pPr>
        <w:pStyle w:val="A2"/>
        <w:spacing w:line="360" w:lineRule="auto"/>
        <w:ind w:left="284" w:right="113"/>
        <w:rPr>
          <w:rStyle w:val="aa"/>
          <w:sz w:val="28"/>
          <w:szCs w:val="28"/>
        </w:rPr>
      </w:pPr>
    </w:p>
    <w:p w14:paraId="6835D1C1" w14:textId="77777777" w:rsidR="00782744" w:rsidRDefault="00810460">
      <w:pPr>
        <w:pStyle w:val="A2"/>
        <w:tabs>
          <w:tab w:val="left" w:pos="360"/>
        </w:tabs>
        <w:spacing w:before="360" w:after="360"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</w:rPr>
        <w:t>Руководство оператора</w:t>
      </w:r>
    </w:p>
    <w:p w14:paraId="73BCC2E9" w14:textId="77777777" w:rsidR="00782744" w:rsidRDefault="00810460">
      <w:pPr>
        <w:pStyle w:val="A2"/>
        <w:tabs>
          <w:tab w:val="left" w:pos="1080"/>
        </w:tabs>
        <w:spacing w:line="48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5.1 </w:t>
      </w:r>
      <w:r>
        <w:rPr>
          <w:b/>
          <w:bCs/>
          <w:sz w:val="28"/>
          <w:szCs w:val="28"/>
        </w:rPr>
        <w:t>Выполнение программы</w:t>
      </w:r>
    </w:p>
    <w:p w14:paraId="2B8E50C5" w14:textId="77777777" w:rsidR="00782744" w:rsidRPr="00B8219E" w:rsidRDefault="00810460">
      <w:pPr>
        <w:pStyle w:val="A2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быть: указана последовательность действий оператора, обеспечивающих загрузку, запуск, выполнение и завершение программы, приведены описания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</w:t>
      </w:r>
      <w:r w:rsidRPr="009B09E8">
        <w:rPr>
          <w:sz w:val="28"/>
          <w:szCs w:val="28"/>
        </w:rPr>
        <w:t>&gt;</w:t>
      </w:r>
    </w:p>
    <w:p w14:paraId="0DBD4D3E" w14:textId="77777777" w:rsidR="00B8219E" w:rsidRPr="00B8219E" w:rsidRDefault="00B8219E">
      <w:pPr>
        <w:pStyle w:val="A2"/>
        <w:ind w:left="284" w:right="284" w:firstLine="709"/>
      </w:pPr>
      <w:r w:rsidRPr="00B8219E">
        <w:rPr>
          <w:sz w:val="28"/>
          <w:szCs w:val="28"/>
          <w:highlight w:val="yellow"/>
        </w:rPr>
        <w:t>!!!Обязательны скриншоты окон</w:t>
      </w:r>
      <w:r>
        <w:rPr>
          <w:sz w:val="28"/>
          <w:szCs w:val="28"/>
          <w:highlight w:val="yellow"/>
        </w:rPr>
        <w:t xml:space="preserve"> рабочей</w:t>
      </w:r>
      <w:r w:rsidRPr="00B8219E">
        <w:rPr>
          <w:sz w:val="28"/>
          <w:szCs w:val="28"/>
          <w:highlight w:val="yellow"/>
        </w:rPr>
        <w:t xml:space="preserve"> программы!!!</w:t>
      </w:r>
    </w:p>
    <w:p w14:paraId="3248F56D" w14:textId="77777777" w:rsidR="00782744" w:rsidRDefault="00782744">
      <w:pPr>
        <w:pStyle w:val="A2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14:paraId="33FC2F64" w14:textId="77777777" w:rsidR="00782744" w:rsidRDefault="00810460">
      <w:pPr>
        <w:pStyle w:val="A2"/>
        <w:tabs>
          <w:tab w:val="left" w:pos="1080"/>
        </w:tabs>
        <w:spacing w:line="48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5.2 </w:t>
      </w:r>
      <w:r>
        <w:rPr>
          <w:b/>
          <w:bCs/>
          <w:sz w:val="28"/>
          <w:szCs w:val="28"/>
        </w:rPr>
        <w:t>Сообщение оператору</w:t>
      </w:r>
    </w:p>
    <w:p w14:paraId="6CB2CC2B" w14:textId="77777777" w:rsidR="00782744" w:rsidRDefault="00810460">
      <w:pPr>
        <w:pStyle w:val="A2"/>
        <w:spacing w:after="100"/>
        <w:ind w:left="180" w:right="180" w:firstLine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&lt;Должны быть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</w:t>
      </w:r>
      <w:r w:rsidRPr="009B09E8">
        <w:rPr>
          <w:i/>
          <w:iCs/>
          <w:sz w:val="28"/>
          <w:szCs w:val="28"/>
        </w:rPr>
        <w:t>.)&gt;</w:t>
      </w:r>
    </w:p>
    <w:p w14:paraId="224F7A58" w14:textId="77777777" w:rsidR="00782744" w:rsidRDefault="00782744">
      <w:pPr>
        <w:pStyle w:val="A2"/>
        <w:spacing w:line="360" w:lineRule="auto"/>
        <w:ind w:left="360" w:right="113"/>
        <w:rPr>
          <w:b/>
          <w:bCs/>
          <w:i/>
          <w:iCs/>
          <w:sz w:val="28"/>
          <w:szCs w:val="28"/>
        </w:rPr>
      </w:pPr>
    </w:p>
    <w:p w14:paraId="5E154B06" w14:textId="77777777" w:rsidR="00782744" w:rsidRDefault="00810460">
      <w:pPr>
        <w:pStyle w:val="A2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14:paraId="71EC02D6" w14:textId="77777777" w:rsidR="00782744" w:rsidRDefault="00782744">
      <w:pPr>
        <w:pStyle w:val="A2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14:paraId="0635CDE6" w14:textId="77777777" w:rsidR="00782744" w:rsidRDefault="00810460">
      <w:pPr>
        <w:pStyle w:val="A2"/>
        <w:spacing w:after="360" w:line="480" w:lineRule="auto"/>
        <w:ind w:right="113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 xml:space="preserve">Мероприятия по информационной безопасности </w:t>
      </w:r>
    </w:p>
    <w:p w14:paraId="5928914C" w14:textId="77777777" w:rsidR="00782744" w:rsidRDefault="00810460">
      <w:pPr>
        <w:pStyle w:val="A2"/>
        <w:spacing w:after="100"/>
        <w:ind w:left="180" w:right="180" w:firstLine="720"/>
        <w:jc w:val="both"/>
        <w:rPr>
          <w:i/>
          <w:iCs/>
          <w:sz w:val="28"/>
          <w:szCs w:val="28"/>
        </w:rPr>
      </w:pPr>
      <w:r w:rsidRPr="009B09E8"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В данной части дипломного проекта требуется описать  программные решения, которые необходимо принять  для повышения информационной безопасности</w:t>
      </w:r>
      <w:r w:rsidRPr="009B09E8">
        <w:rPr>
          <w:i/>
          <w:iCs/>
          <w:sz w:val="28"/>
          <w:szCs w:val="28"/>
        </w:rPr>
        <w:t>&gt;</w:t>
      </w:r>
    </w:p>
    <w:p w14:paraId="045AF8EA" w14:textId="77777777" w:rsidR="00782744" w:rsidRDefault="00810460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10BD67E" w14:textId="77777777" w:rsidR="00782744" w:rsidRDefault="00810460">
      <w:pPr>
        <w:pStyle w:val="A2"/>
        <w:spacing w:before="360" w:after="360" w:line="480" w:lineRule="auto"/>
        <w:ind w:left="714"/>
        <w:jc w:val="center"/>
        <w:rPr>
          <w:rStyle w:val="A8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2E305D11" w14:textId="77777777" w:rsidR="00782744" w:rsidRDefault="00810460">
      <w:pPr>
        <w:pStyle w:val="A2"/>
        <w:spacing w:line="360" w:lineRule="auto"/>
        <w:ind w:left="284" w:right="283" w:firstLine="709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6F1EFC" w14:textId="77777777" w:rsidR="00782744" w:rsidRDefault="00782744">
      <w:pPr>
        <w:pStyle w:val="A2"/>
        <w:spacing w:line="360" w:lineRule="auto"/>
        <w:ind w:left="340" w:right="113" w:firstLine="709"/>
        <w:rPr>
          <w:rStyle w:val="aa"/>
          <w:sz w:val="28"/>
          <w:szCs w:val="28"/>
        </w:rPr>
      </w:pPr>
    </w:p>
    <w:p w14:paraId="120459CE" w14:textId="77777777" w:rsidR="00782744" w:rsidRDefault="00782744">
      <w:pPr>
        <w:pStyle w:val="A2"/>
        <w:spacing w:line="360" w:lineRule="auto"/>
        <w:ind w:left="340" w:right="113" w:firstLine="709"/>
        <w:rPr>
          <w:rStyle w:val="aa"/>
          <w:sz w:val="28"/>
          <w:szCs w:val="28"/>
        </w:rPr>
      </w:pPr>
    </w:p>
    <w:p w14:paraId="4BF5E66A" w14:textId="77777777" w:rsidR="00782744" w:rsidRDefault="00782744">
      <w:pPr>
        <w:pStyle w:val="A2"/>
        <w:spacing w:line="360" w:lineRule="auto"/>
        <w:ind w:left="340" w:right="113" w:firstLine="709"/>
        <w:rPr>
          <w:rStyle w:val="aa"/>
          <w:sz w:val="28"/>
          <w:szCs w:val="28"/>
        </w:rPr>
      </w:pPr>
    </w:p>
    <w:p w14:paraId="33953B4A" w14:textId="77777777" w:rsidR="00782744" w:rsidRDefault="00810460">
      <w:pPr>
        <w:pStyle w:val="A2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14:paraId="7F1043FF" w14:textId="77777777" w:rsidR="00782744" w:rsidRDefault="00782744">
      <w:pPr>
        <w:pStyle w:val="A2"/>
        <w:ind w:left="284" w:right="113" w:firstLine="709"/>
        <w:jc w:val="center"/>
        <w:rPr>
          <w:b/>
          <w:bCs/>
          <w:sz w:val="32"/>
          <w:szCs w:val="32"/>
        </w:rPr>
      </w:pPr>
    </w:p>
    <w:p w14:paraId="2E0D7DBB" w14:textId="77777777" w:rsidR="00782744" w:rsidRDefault="00810460">
      <w:pPr>
        <w:pStyle w:val="A2"/>
        <w:ind w:left="284" w:right="113"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Приложения</w:t>
      </w:r>
    </w:p>
    <w:p w14:paraId="569D3E95" w14:textId="77777777" w:rsidR="00782744" w:rsidRDefault="00782744">
      <w:pPr>
        <w:pStyle w:val="20"/>
        <w:spacing w:line="360" w:lineRule="auto"/>
        <w:ind w:left="181" w:right="193" w:firstLine="709"/>
        <w:jc w:val="left"/>
      </w:pPr>
    </w:p>
    <w:p w14:paraId="6976B730" w14:textId="77777777" w:rsidR="00782744" w:rsidRDefault="00810460">
      <w:pPr>
        <w:pStyle w:val="20"/>
        <w:spacing w:line="360" w:lineRule="auto"/>
        <w:ind w:left="181" w:right="193" w:firstLine="709"/>
        <w:jc w:val="left"/>
      </w:pPr>
      <w:bookmarkStart w:id="10" w:name="_Toc164335275"/>
      <w:bookmarkStart w:id="11" w:name="_Toc164541518"/>
      <w:r>
        <w:rPr>
          <w:sz w:val="28"/>
          <w:szCs w:val="28"/>
        </w:rPr>
        <w:t>Текст программы</w:t>
      </w:r>
      <w:bookmarkEnd w:id="10"/>
      <w:bookmarkEnd w:id="11"/>
    </w:p>
    <w:p w14:paraId="0A5E9D35" w14:textId="77777777" w:rsidR="00782744" w:rsidRDefault="00810460">
      <w:pPr>
        <w:pStyle w:val="ab"/>
        <w:ind w:left="284" w:right="284" w:firstLine="709"/>
      </w:pPr>
      <w:r>
        <w:rPr>
          <w:i/>
          <w:iCs/>
          <w:sz w:val="28"/>
          <w:szCs w:val="28"/>
        </w:rPr>
        <w:t>&lt;В  приложениях к документу могут быть включены таблицы, обоснования, методики, расчеты и другие документы, использованные при разработке&gt;</w:t>
      </w:r>
      <w:r>
        <w:rPr>
          <w:rFonts w:ascii="Arial Unicode MS" w:hAnsi="Arial Unicode MS"/>
        </w:rPr>
        <w:br w:type="page"/>
      </w:r>
    </w:p>
    <w:p w14:paraId="6AC1BBE4" w14:textId="77777777" w:rsidR="00782744" w:rsidRDefault="00782744">
      <w:pPr>
        <w:pStyle w:val="A2"/>
        <w:ind w:left="284" w:right="113" w:firstLine="709"/>
        <w:jc w:val="center"/>
        <w:rPr>
          <w:b/>
          <w:bCs/>
          <w:i/>
          <w:iCs/>
          <w:sz w:val="32"/>
          <w:szCs w:val="32"/>
        </w:rPr>
      </w:pPr>
    </w:p>
    <w:p w14:paraId="2551F82A" w14:textId="77777777" w:rsidR="00782744" w:rsidRDefault="00810460">
      <w:pPr>
        <w:pStyle w:val="A2"/>
        <w:spacing w:line="480" w:lineRule="auto"/>
        <w:ind w:left="71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Источники, использованные при разработке</w:t>
      </w:r>
    </w:p>
    <w:p w14:paraId="54AA3108" w14:textId="77777777" w:rsidR="00782744" w:rsidRDefault="00810460">
      <w:pPr>
        <w:pStyle w:val="ab"/>
        <w:ind w:left="284" w:right="284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 &gt;</w:t>
      </w:r>
    </w:p>
    <w:p w14:paraId="2027EE94" w14:textId="77777777" w:rsidR="00782744" w:rsidRDefault="00782744">
      <w:pPr>
        <w:pStyle w:val="ab"/>
        <w:ind w:left="284" w:right="284" w:firstLine="709"/>
        <w:rPr>
          <w:i/>
          <w:iCs/>
          <w:sz w:val="28"/>
          <w:szCs w:val="28"/>
        </w:rPr>
      </w:pPr>
    </w:p>
    <w:p w14:paraId="36F8621B" w14:textId="77777777" w:rsidR="00782744" w:rsidRDefault="00782744">
      <w:pPr>
        <w:pStyle w:val="ab"/>
        <w:ind w:left="284" w:right="284" w:firstLine="709"/>
        <w:rPr>
          <w:i/>
          <w:iCs/>
          <w:kern w:val="2"/>
          <w:sz w:val="28"/>
          <w:szCs w:val="28"/>
        </w:rPr>
      </w:pPr>
    </w:p>
    <w:p w14:paraId="71D88471" w14:textId="77777777" w:rsidR="00782744" w:rsidRDefault="00810460">
      <w:pPr>
        <w:pStyle w:val="ac"/>
        <w:numPr>
          <w:ilvl w:val="0"/>
          <w:numId w:val="5"/>
        </w:numPr>
        <w:spacing w:line="360" w:lineRule="auto"/>
        <w:ind w:right="113"/>
        <w:outlineLvl w:val="1"/>
        <w:rPr>
          <w:sz w:val="28"/>
          <w:szCs w:val="28"/>
        </w:rPr>
      </w:pPr>
      <w:bookmarkStart w:id="12" w:name="_Toc164335276"/>
      <w:bookmarkStart w:id="13" w:name="_Toc164541519"/>
      <w:r>
        <w:rPr>
          <w:kern w:val="2"/>
          <w:sz w:val="28"/>
          <w:szCs w:val="28"/>
        </w:rPr>
        <w:t>ГОСТ Р ИСО</w:t>
      </w:r>
      <w:r w:rsidRPr="009B09E8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>МЭК 25051-2017 Требования</w:t>
      </w:r>
      <w:r>
        <w:rPr>
          <w:sz w:val="28"/>
          <w:szCs w:val="28"/>
        </w:rPr>
        <w:t xml:space="preserve"> к качеству готового к использованию программного продукта (RUSP) и инструкции по тестированию.</w:t>
      </w:r>
      <w:bookmarkEnd w:id="12"/>
      <w:bookmarkEnd w:id="13"/>
    </w:p>
    <w:p w14:paraId="1A5DCCB4" w14:textId="77777777" w:rsidR="00782744" w:rsidRDefault="00810460">
      <w:pPr>
        <w:pStyle w:val="ac"/>
        <w:numPr>
          <w:ilvl w:val="0"/>
          <w:numId w:val="5"/>
        </w:numPr>
        <w:spacing w:line="360" w:lineRule="auto"/>
        <w:ind w:right="113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>
        <w:rPr>
          <w:kern w:val="2"/>
          <w:sz w:val="28"/>
          <w:szCs w:val="28"/>
        </w:rPr>
        <w:t>.</w:t>
      </w:r>
    </w:p>
    <w:p w14:paraId="1B82CD5D" w14:textId="77777777" w:rsidR="00782744" w:rsidRDefault="00810460">
      <w:pPr>
        <w:pStyle w:val="ac"/>
        <w:numPr>
          <w:ilvl w:val="0"/>
          <w:numId w:val="5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>Изучаем PHP 7. Руководство по созданию интерактивных веб-сайтов, Дэвид Скляр, 2017</w:t>
      </w:r>
    </w:p>
    <w:p w14:paraId="040D3691" w14:textId="77777777" w:rsidR="00782744" w:rsidRDefault="00810460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Создаем динамические веб-сайты с помощью </w:t>
      </w:r>
      <w:r>
        <w:rPr>
          <w:sz w:val="28"/>
          <w:szCs w:val="28"/>
          <w:lang w:val="pt-PT"/>
        </w:rPr>
        <w:t xml:space="preserve">PHP, MySQL, JavaScript, CSS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HTML</w:t>
      </w:r>
      <w:r w:rsidRPr="00B8219E">
        <w:rPr>
          <w:sz w:val="28"/>
          <w:szCs w:val="28"/>
        </w:rPr>
        <w:t xml:space="preserve">5, </w:t>
      </w:r>
      <w:r>
        <w:rPr>
          <w:sz w:val="28"/>
          <w:szCs w:val="28"/>
        </w:rPr>
        <w:t>Никсон Робин, 2019</w:t>
      </w:r>
    </w:p>
    <w:p w14:paraId="09F2FA9F" w14:textId="77777777" w:rsidR="00782744" w:rsidRDefault="00810460">
      <w:pPr>
        <w:pStyle w:val="ac"/>
        <w:numPr>
          <w:ilvl w:val="0"/>
          <w:numId w:val="7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>
        <w:rPr>
          <w:sz w:val="28"/>
          <w:szCs w:val="28"/>
          <w:lang w:val="it-IT"/>
        </w:rPr>
        <w:t xml:space="preserve">JavaScript. </w:t>
      </w:r>
      <w:r>
        <w:rPr>
          <w:sz w:val="28"/>
          <w:szCs w:val="28"/>
        </w:rPr>
        <w:t>Руководство по созданию современных веб-сайтов, Этан Браун, 2017</w:t>
      </w:r>
    </w:p>
    <w:p w14:paraId="4985641A" w14:textId="77777777" w:rsidR="00782744" w:rsidRDefault="00810460">
      <w:pPr>
        <w:pStyle w:val="ac"/>
        <w:numPr>
          <w:ilvl w:val="0"/>
          <w:numId w:val="5"/>
        </w:numPr>
        <w:spacing w:line="360" w:lineRule="auto"/>
        <w:ind w:right="1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____________________________________________________________.</w:t>
      </w:r>
    </w:p>
    <w:p w14:paraId="1D5E1815" w14:textId="77777777" w:rsidR="00782744" w:rsidRDefault="00810460">
      <w:pPr>
        <w:pStyle w:val="ac"/>
        <w:numPr>
          <w:ilvl w:val="0"/>
          <w:numId w:val="5"/>
        </w:numPr>
        <w:spacing w:line="360" w:lineRule="auto"/>
        <w:ind w:right="113"/>
        <w:rPr>
          <w:sz w:val="28"/>
          <w:szCs w:val="28"/>
          <w:lang w:val="en-US"/>
        </w:rPr>
      </w:pPr>
      <w:r>
        <w:rPr>
          <w:rStyle w:val="A8"/>
          <w:sz w:val="28"/>
          <w:szCs w:val="28"/>
          <w:lang w:val="en-US"/>
        </w:rPr>
        <w:t>____________________________________________________________</w:t>
      </w:r>
    </w:p>
    <w:p w14:paraId="3DCEA0EA" w14:textId="77777777" w:rsidR="00782744" w:rsidRDefault="00782744">
      <w:pPr>
        <w:pStyle w:val="ac"/>
        <w:spacing w:line="360" w:lineRule="auto"/>
        <w:ind w:left="1212" w:right="113"/>
        <w:jc w:val="both"/>
        <w:rPr>
          <w:rStyle w:val="A8"/>
          <w:sz w:val="28"/>
          <w:szCs w:val="28"/>
        </w:rPr>
      </w:pPr>
    </w:p>
    <w:p w14:paraId="3B000F31" w14:textId="77777777" w:rsidR="00782744" w:rsidRDefault="00782744">
      <w:pPr>
        <w:pStyle w:val="ac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14:paraId="0C53B102" w14:textId="77777777" w:rsidR="00782744" w:rsidRDefault="00810460">
      <w:pPr>
        <w:pStyle w:val="ac"/>
        <w:spacing w:line="360" w:lineRule="auto"/>
        <w:ind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>– ресурсы</w:t>
      </w:r>
    </w:p>
    <w:p w14:paraId="01BA43EA" w14:textId="77777777" w:rsidR="00782744" w:rsidRDefault="00782744">
      <w:pPr>
        <w:pStyle w:val="ac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14:paraId="61CC2599" w14:textId="77777777" w:rsidR="00782744" w:rsidRDefault="00810460">
      <w:pPr>
        <w:pStyle w:val="ac"/>
        <w:numPr>
          <w:ilvl w:val="0"/>
          <w:numId w:val="9"/>
        </w:numPr>
        <w:spacing w:line="360" w:lineRule="auto"/>
        <w:ind w:right="113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PHP: Hypertext preprocessor [</w:t>
      </w:r>
      <w:r>
        <w:rPr>
          <w:sz w:val="27"/>
          <w:szCs w:val="27"/>
        </w:rPr>
        <w:t>Электронный</w:t>
      </w:r>
      <w:r w:rsidRPr="009B09E8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ресурс</w:t>
      </w:r>
      <w:r>
        <w:rPr>
          <w:sz w:val="27"/>
          <w:szCs w:val="27"/>
          <w:lang w:val="pt-PT"/>
        </w:rPr>
        <w:t xml:space="preserve">] </w:t>
      </w:r>
      <w:r w:rsidRPr="009B09E8">
        <w:rPr>
          <w:sz w:val="27"/>
          <w:szCs w:val="27"/>
          <w:lang w:val="en-US"/>
        </w:rPr>
        <w:t xml:space="preserve">– </w:t>
      </w:r>
      <w:hyperlink r:id="rId26" w:history="1">
        <w:r>
          <w:rPr>
            <w:rStyle w:val="Hyperlink0"/>
            <w:rFonts w:eastAsia="Arial Unicode MS"/>
            <w:lang w:val="en-US"/>
          </w:rPr>
          <w:t>http://php.net</w:t>
        </w:r>
      </w:hyperlink>
    </w:p>
    <w:p w14:paraId="6FCB4442" w14:textId="77777777" w:rsidR="00782744" w:rsidRDefault="00810460">
      <w:pPr>
        <w:pStyle w:val="ac"/>
        <w:numPr>
          <w:ilvl w:val="0"/>
          <w:numId w:val="9"/>
        </w:numPr>
        <w:spacing w:line="360" w:lineRule="auto"/>
        <w:ind w:right="113"/>
        <w:rPr>
          <w:sz w:val="27"/>
          <w:szCs w:val="27"/>
          <w:lang w:val="es-ES_tradnl"/>
        </w:rPr>
      </w:pPr>
      <w:r>
        <w:rPr>
          <w:rStyle w:val="ad"/>
          <w:sz w:val="27"/>
          <w:szCs w:val="27"/>
          <w:lang w:val="es-ES_tradnl"/>
        </w:rPr>
        <w:t>JavaScript Tutorial [</w:t>
      </w:r>
      <w:r>
        <w:rPr>
          <w:rStyle w:val="ad"/>
          <w:sz w:val="27"/>
          <w:szCs w:val="27"/>
        </w:rPr>
        <w:t>Электронный ресурс</w:t>
      </w:r>
      <w:r>
        <w:rPr>
          <w:rStyle w:val="ad"/>
          <w:sz w:val="27"/>
          <w:szCs w:val="27"/>
          <w:lang w:val="pt-PT"/>
        </w:rPr>
        <w:t xml:space="preserve">] </w:t>
      </w:r>
      <w:r>
        <w:rPr>
          <w:rStyle w:val="ad"/>
          <w:sz w:val="27"/>
          <w:szCs w:val="27"/>
        </w:rPr>
        <w:t xml:space="preserve">– </w:t>
      </w:r>
      <w:hyperlink r:id="rId27" w:history="1">
        <w:r>
          <w:rPr>
            <w:rStyle w:val="Hyperlink0"/>
            <w:rFonts w:eastAsia="Arial Unicode MS"/>
            <w:lang w:val="en-US"/>
          </w:rPr>
          <w:t>http</w:t>
        </w:r>
        <w:r w:rsidRPr="009B09E8">
          <w:rPr>
            <w:rStyle w:val="Hyperlink0"/>
            <w:rFonts w:eastAsia="Arial Unicode MS"/>
          </w:rPr>
          <w:t>://</w:t>
        </w:r>
        <w:r>
          <w:rPr>
            <w:rStyle w:val="Hyperlink0"/>
            <w:rFonts w:eastAsia="Arial Unicode MS"/>
            <w:lang w:val="en-US"/>
          </w:rPr>
          <w:t>w</w:t>
        </w:r>
        <w:r w:rsidRPr="009B09E8">
          <w:rPr>
            <w:rStyle w:val="Hyperlink0"/>
            <w:rFonts w:eastAsia="Arial Unicode MS"/>
          </w:rPr>
          <w:t>3</w:t>
        </w:r>
        <w:r>
          <w:rPr>
            <w:rStyle w:val="Hyperlink0"/>
            <w:rFonts w:eastAsia="Arial Unicode MS"/>
            <w:lang w:val="en-US"/>
          </w:rPr>
          <w:t>schools</w:t>
        </w:r>
        <w:r w:rsidRPr="009B09E8">
          <w:rPr>
            <w:rStyle w:val="Hyperlink0"/>
            <w:rFonts w:eastAsia="Arial Unicode MS"/>
          </w:rPr>
          <w:t>.</w:t>
        </w:r>
        <w:r>
          <w:rPr>
            <w:rStyle w:val="Hyperlink0"/>
            <w:rFonts w:eastAsia="Arial Unicode MS"/>
            <w:lang w:val="en-US"/>
          </w:rPr>
          <w:t>com</w:t>
        </w:r>
        <w:r w:rsidRPr="009B09E8">
          <w:rPr>
            <w:rStyle w:val="Hyperlink0"/>
            <w:rFonts w:eastAsia="Arial Unicode MS"/>
          </w:rPr>
          <w:t>/</w:t>
        </w:r>
        <w:proofErr w:type="spellStart"/>
        <w:r>
          <w:rPr>
            <w:rStyle w:val="Hyperlink0"/>
            <w:rFonts w:eastAsia="Arial Unicode MS"/>
            <w:lang w:val="en-US"/>
          </w:rPr>
          <w:t>js</w:t>
        </w:r>
        <w:proofErr w:type="spellEnd"/>
      </w:hyperlink>
    </w:p>
    <w:p w14:paraId="64069B79" w14:textId="77777777" w:rsidR="00782744" w:rsidRDefault="00810460">
      <w:pPr>
        <w:pStyle w:val="ac"/>
        <w:numPr>
          <w:ilvl w:val="0"/>
          <w:numId w:val="10"/>
        </w:numPr>
        <w:spacing w:line="360" w:lineRule="auto"/>
        <w:ind w:right="113"/>
        <w:rPr>
          <w:sz w:val="28"/>
          <w:szCs w:val="28"/>
        </w:rPr>
      </w:pPr>
      <w:proofErr w:type="spellStart"/>
      <w:r>
        <w:rPr>
          <w:rStyle w:val="ad"/>
          <w:sz w:val="28"/>
          <w:szCs w:val="28"/>
        </w:rPr>
        <w:t>MySQL</w:t>
      </w:r>
      <w:proofErr w:type="spellEnd"/>
      <w:r>
        <w:rPr>
          <w:rStyle w:val="ad"/>
          <w:sz w:val="28"/>
          <w:szCs w:val="28"/>
        </w:rPr>
        <w:t xml:space="preserve"> [Электронный ресурс</w:t>
      </w:r>
      <w:r>
        <w:rPr>
          <w:rStyle w:val="ad"/>
          <w:sz w:val="28"/>
          <w:szCs w:val="28"/>
          <w:lang w:val="pt-PT"/>
        </w:rPr>
        <w:t xml:space="preserve">] - </w:t>
      </w:r>
      <w:r w:rsidR="00DB79AA">
        <w:fldChar w:fldCharType="begin"/>
      </w:r>
      <w:r w:rsidR="00DB79AA">
        <w:instrText xml:space="preserve"> HYPERLINK "https://www.mysql.com/" </w:instrText>
      </w:r>
      <w:r w:rsidR="00DB79AA">
        <w:fldChar w:fldCharType="separate"/>
      </w:r>
      <w:r>
        <w:rPr>
          <w:rStyle w:val="Hyperlink1"/>
          <w:rFonts w:eastAsia="Arial Unicode MS"/>
          <w:lang w:val="en-US"/>
        </w:rPr>
        <w:t>https</w:t>
      </w:r>
      <w:r w:rsidRPr="009B09E8">
        <w:rPr>
          <w:rStyle w:val="Hyperlink1"/>
          <w:rFonts w:eastAsia="Arial Unicode MS"/>
        </w:rPr>
        <w:t>://</w:t>
      </w:r>
      <w:r>
        <w:rPr>
          <w:rStyle w:val="Hyperlink1"/>
          <w:rFonts w:eastAsia="Arial Unicode MS"/>
          <w:lang w:val="en-US"/>
        </w:rPr>
        <w:t>www</w:t>
      </w:r>
      <w:r w:rsidRPr="009B09E8">
        <w:rPr>
          <w:rStyle w:val="Hyperlink1"/>
          <w:rFonts w:eastAsia="Arial Unicode MS"/>
        </w:rPr>
        <w:t>.</w:t>
      </w:r>
      <w:proofErr w:type="spellStart"/>
      <w:r>
        <w:rPr>
          <w:rStyle w:val="Hyperlink1"/>
          <w:rFonts w:eastAsia="Arial Unicode MS"/>
          <w:lang w:val="en-US"/>
        </w:rPr>
        <w:t>mysql</w:t>
      </w:r>
      <w:proofErr w:type="spellEnd"/>
      <w:r w:rsidRPr="009B09E8">
        <w:rPr>
          <w:rStyle w:val="Hyperlink1"/>
          <w:rFonts w:eastAsia="Arial Unicode MS"/>
        </w:rPr>
        <w:t>.</w:t>
      </w:r>
      <w:r>
        <w:rPr>
          <w:rStyle w:val="Hyperlink1"/>
          <w:rFonts w:eastAsia="Arial Unicode MS"/>
          <w:lang w:val="en-US"/>
        </w:rPr>
        <w:t>com</w:t>
      </w:r>
      <w:r w:rsidRPr="009B09E8">
        <w:rPr>
          <w:rStyle w:val="Hyperlink1"/>
          <w:rFonts w:eastAsia="Arial Unicode MS"/>
        </w:rPr>
        <w:t>/</w:t>
      </w:r>
      <w:r w:rsidR="00DB79AA">
        <w:rPr>
          <w:rStyle w:val="Hyperlink1"/>
          <w:rFonts w:eastAsia="Arial Unicode MS"/>
        </w:rPr>
        <w:fldChar w:fldCharType="end"/>
      </w:r>
    </w:p>
    <w:p w14:paraId="6C8768C4" w14:textId="77777777" w:rsidR="00782744" w:rsidRDefault="00810460">
      <w:pPr>
        <w:pStyle w:val="ac"/>
        <w:numPr>
          <w:ilvl w:val="0"/>
          <w:numId w:val="10"/>
        </w:numPr>
        <w:spacing w:line="360" w:lineRule="auto"/>
        <w:ind w:right="113"/>
        <w:rPr>
          <w:sz w:val="28"/>
          <w:szCs w:val="28"/>
        </w:rPr>
      </w:pPr>
      <w:r>
        <w:rPr>
          <w:rStyle w:val="Hyperlink1"/>
          <w:rFonts w:eastAsia="Arial Unicode MS"/>
        </w:rPr>
        <w:t xml:space="preserve">htmlbook.ru | </w:t>
      </w:r>
      <w:r>
        <w:rPr>
          <w:rStyle w:val="ad"/>
          <w:sz w:val="28"/>
          <w:szCs w:val="28"/>
        </w:rPr>
        <w:t xml:space="preserve">Для </w:t>
      </w:r>
      <w:proofErr w:type="gramStart"/>
      <w:r>
        <w:rPr>
          <w:rStyle w:val="ad"/>
          <w:sz w:val="28"/>
          <w:szCs w:val="28"/>
        </w:rPr>
        <w:t>тех</w:t>
      </w:r>
      <w:proofErr w:type="gramEnd"/>
      <w:r>
        <w:rPr>
          <w:rStyle w:val="ad"/>
          <w:sz w:val="28"/>
          <w:szCs w:val="28"/>
        </w:rPr>
        <w:t xml:space="preserve"> кто делает сайты </w:t>
      </w:r>
      <w:r>
        <w:rPr>
          <w:rStyle w:val="Hyperlink1"/>
          <w:rFonts w:eastAsia="Arial Unicode MS"/>
          <w:lang w:val="pt-PT"/>
        </w:rPr>
        <w:t>[</w:t>
      </w:r>
      <w:r>
        <w:rPr>
          <w:rStyle w:val="ad"/>
          <w:sz w:val="28"/>
          <w:szCs w:val="28"/>
        </w:rPr>
        <w:t>Электронный ресурс</w:t>
      </w:r>
      <w:r>
        <w:rPr>
          <w:rStyle w:val="Hyperlink1"/>
          <w:rFonts w:eastAsia="Arial Unicode MS"/>
          <w:lang w:val="pt-PT"/>
        </w:rPr>
        <w:t>] -</w:t>
      </w:r>
      <w:r>
        <w:rPr>
          <w:rStyle w:val="ad"/>
          <w:color w:val="0000FF"/>
          <w:sz w:val="28"/>
          <w:szCs w:val="28"/>
          <w:u w:val="single" w:color="0000FF"/>
          <w:lang w:val="de-DE"/>
        </w:rPr>
        <w:t>http://htmlbook.ru/</w:t>
      </w:r>
    </w:p>
    <w:sectPr w:rsidR="00782744">
      <w:headerReference w:type="default" r:id="rId28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207E0" w14:textId="77777777" w:rsidR="006A67CD" w:rsidRDefault="006A67CD">
      <w:r>
        <w:separator/>
      </w:r>
    </w:p>
  </w:endnote>
  <w:endnote w:type="continuationSeparator" w:id="0">
    <w:p w14:paraId="69E19630" w14:textId="77777777" w:rsidR="006A67CD" w:rsidRDefault="006A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80DA6" w14:textId="77777777" w:rsidR="006A67CD" w:rsidRDefault="006A67CD">
      <w:r>
        <w:separator/>
      </w:r>
    </w:p>
  </w:footnote>
  <w:footnote w:type="continuationSeparator" w:id="0">
    <w:p w14:paraId="48CCCE2F" w14:textId="77777777" w:rsidR="006A67CD" w:rsidRDefault="006A6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31C22" w14:textId="77777777" w:rsidR="00782744" w:rsidRDefault="00810460" w:rsidP="00DB79AA">
    <w:pPr>
      <w:pStyle w:val="a7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5AC9046" wp14:editId="68278EFD">
              <wp:simplePos x="0" y="0"/>
              <wp:positionH relativeFrom="page">
                <wp:posOffset>3847780</wp:posOffset>
              </wp:positionH>
              <wp:positionV relativeFrom="page">
                <wp:posOffset>354328</wp:posOffset>
              </wp:positionV>
              <wp:extent cx="153038" cy="175263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8" cy="175263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0A57DA4" w14:textId="77777777" w:rsidR="00782744" w:rsidRDefault="00810460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7A1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C904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margin-left:302.95pt;margin-top:27.9pt;width:12.05pt;height:13.8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sbGgIAAPkDAAAOAAAAZHJzL2Uyb0RvYy54bWysU0GO0zAU3SNxB8t7mqSdTkdV09EwoyIk&#10;BEjDHMBxnMbI9je226Q7zsBJ2CAkTlFuxLfTdAbYIbJw7G/7/ffff15d91qRvXBegilpMckpEYZD&#10;Lc22pA8fNi+uKPGBmZopMKKkB+Hp9fr5s1Vnl2IKLahaOIIgxi87W9I2BLvMMs9boZmfgBUGNxtw&#10;mgVcum1WO9YhulbZNM8vsw5cbR1w4T1G74ZNuk74TSN4eNc0XgSiSorcQhpdGqs4ZusVW24ds63k&#10;JxrsH1hoJg0mPUPdscDIzsm/oLTkDjw0YcJBZ9A0kotUA1ZT5H9Uc98yK1ItKI63Z5n8/4Plb/fv&#10;HZE19i5fzBYXxdV0TolhGns1sLtxgUD1EZWkpBaeo3jHLz8/H78dvx9/HL8WUcLO+iUi3VvECv1L&#10;6BFujHsMRmX6xun4R1SC+9iMw7kBog+Ex0vzWT5Dx3DcKhbz6eUsomSPl63z4ZUATeKkpC6yiqBs&#10;/8aH4eh4JIY9KFlvpFJp4bbVrXJkz9ALm/QNd5Vt2RBNfsB0fjiaUv+GoQzpkNp0kSN/ztCwjWID&#10;BQMxUfKTlgFNraQu6UUev1MVykQeItnyxDcqNygUZ6Gv+pOcFdQHVLNDa5bUf9oxJyhRrw32Pvp4&#10;nLhxUo0Ts9O3gBUWlDDDW8B+jQRvdgEamXSK2YYUWGRcoL9Suae3EA38dJ1OPb7Y9S8AAAD//wMA&#10;UEsDBBQABgAIAAAAIQA6gbPU3gAAAAkBAAAPAAAAZHJzL2Rvd25yZXYueG1sTI9BS8QwEIXvgv8h&#10;jOBF3ETXllo7XURQRPbiuge9pc3YFJukNNlu/feOJz0O83jv+6rN4gYx0xT74BGuVgoE+TaY3ncI&#10;+7fHywJETNobPQRPCN8UYVOfnlS6NOHoX2nepU5wiY+lRrApjaWUsbXkdFyFkTz/PsPkdOJz6qSZ&#10;9JHL3SCvlcql073nBatHerDUfu0ODqF/np+KJtptGj4uiFK3f3lfFOL52XJ/ByLRkv7C8IvP6FAz&#10;UxMO3kQxIOQqu+UoQpaxAgfytWK5BqFY34CsK/nfoP4BAAD//wMAUEsBAi0AFAAGAAgAAAAhALaD&#10;OJL+AAAA4QEAABMAAAAAAAAAAAAAAAAAAAAAAFtDb250ZW50X1R5cGVzXS54bWxQSwECLQAUAAYA&#10;CAAAACEAOP0h/9YAAACUAQAACwAAAAAAAAAAAAAAAAAvAQAAX3JlbHMvLnJlbHNQSwECLQAUAAYA&#10;CAAAACEAr08rGxoCAAD5AwAADgAAAAAAAAAAAAAAAAAuAgAAZHJzL2Uyb0RvYy54bWxQSwECLQAU&#10;AAYACAAAACEAOoGz1N4AAAAJAQAADwAAAAAAAAAAAAAAAAB0BAAAZHJzL2Rvd25yZXYueG1sUEsF&#10;BgAAAAAEAAQA8wAAAH8FAAAAAA==&#10;" stroked="f" strokeweight="1pt">
              <v:fill opacity="0"/>
              <v:stroke miterlimit="4"/>
              <v:textbox inset="0,0,0,0">
                <w:txbxContent>
                  <w:p w14:paraId="50A57DA4" w14:textId="77777777" w:rsidR="00782744" w:rsidRDefault="00810460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37A1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BCB1486" w14:textId="77777777" w:rsidR="00782744" w:rsidRDefault="009B09E8">
    <w:pPr>
      <w:pStyle w:val="a7"/>
      <w:jc w:val="center"/>
    </w:pPr>
    <w:r>
      <w:rPr>
        <w:rStyle w:val="A8"/>
      </w:rPr>
      <w:t>ПКГХ 09.02.07</w:t>
    </w:r>
    <w:r w:rsidR="00810460">
      <w:rPr>
        <w:rStyle w:val="A8"/>
      </w:rPr>
      <w:t xml:space="preserve"> И</w:t>
    </w:r>
    <w:r w:rsidR="00236342">
      <w:rPr>
        <w:rStyle w:val="A8"/>
      </w:rPr>
      <w:t>П</w:t>
    </w:r>
    <w:r w:rsidR="00810460">
      <w:rPr>
        <w:rStyle w:val="A8"/>
      </w:rPr>
      <w:t>-</w:t>
    </w:r>
    <w:r w:rsidR="00236342">
      <w:rPr>
        <w:rStyle w:val="A8"/>
      </w:rPr>
      <w:t>21</w:t>
    </w:r>
    <w:r w:rsidR="00810460">
      <w:rPr>
        <w:rStyle w:val="A8"/>
      </w:rPr>
      <w:t>-</w:t>
    </w:r>
    <w:r w:rsidR="00A01B21">
      <w:rPr>
        <w:rStyle w:val="A8"/>
        <w:lang w:val="en-US"/>
      </w:rPr>
      <w:t>3</w:t>
    </w:r>
    <w:r w:rsidR="00810460">
      <w:rPr>
        <w:rStyle w:val="A8"/>
      </w:rPr>
      <w:t>.</w:t>
    </w:r>
    <w:r w:rsidR="00A01B21">
      <w:rPr>
        <w:rStyle w:val="A8"/>
        <w:lang w:val="en-US"/>
      </w:rPr>
      <w:t>555-21</w:t>
    </w:r>
    <w:r w:rsidR="00810460">
      <w:rPr>
        <w:rStyle w:val="A8"/>
      </w:rPr>
      <w:t>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1FD6"/>
    <w:multiLevelType w:val="hybridMultilevel"/>
    <w:tmpl w:val="C2780038"/>
    <w:numStyleLink w:val="5"/>
  </w:abstractNum>
  <w:abstractNum w:abstractNumId="1" w15:restartNumberingAfterBreak="0">
    <w:nsid w:val="0EF50A8B"/>
    <w:multiLevelType w:val="multilevel"/>
    <w:tmpl w:val="BF6E59D4"/>
    <w:numStyleLink w:val="2"/>
  </w:abstractNum>
  <w:abstractNum w:abstractNumId="2" w15:restartNumberingAfterBreak="0">
    <w:nsid w:val="3559673F"/>
    <w:multiLevelType w:val="multilevel"/>
    <w:tmpl w:val="BF6E59D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18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71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432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C53197"/>
    <w:multiLevelType w:val="hybridMultilevel"/>
    <w:tmpl w:val="19923DEE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 w15:restartNumberingAfterBreak="0">
    <w:nsid w:val="42056B8C"/>
    <w:multiLevelType w:val="hybridMultilevel"/>
    <w:tmpl w:val="787CA1D4"/>
    <w:numStyleLink w:val="6"/>
  </w:abstractNum>
  <w:abstractNum w:abstractNumId="5" w15:restartNumberingAfterBreak="0">
    <w:nsid w:val="4E776BF0"/>
    <w:multiLevelType w:val="hybridMultilevel"/>
    <w:tmpl w:val="1D42DE46"/>
    <w:lvl w:ilvl="0" w:tplc="A4EEC52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27CC5"/>
    <w:multiLevelType w:val="hybridMultilevel"/>
    <w:tmpl w:val="C2780038"/>
    <w:styleLink w:val="5"/>
    <w:lvl w:ilvl="0" w:tplc="C50042C8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A3092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E12A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04E612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C7292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16AB64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9EAC2A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9A29A0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E0544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B494809"/>
    <w:multiLevelType w:val="hybridMultilevel"/>
    <w:tmpl w:val="787CA1D4"/>
    <w:styleLink w:val="6"/>
    <w:lvl w:ilvl="0" w:tplc="EABA9444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11EB950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C4E3DF4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CF2BFEC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A220856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3D80DE4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4D38F624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6AFA4FD6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4978EE60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 w15:restartNumberingAfterBreak="0">
    <w:nsid w:val="79DE045F"/>
    <w:multiLevelType w:val="hybridMultilevel"/>
    <w:tmpl w:val="874E50D0"/>
    <w:lvl w:ilvl="0" w:tplc="8B9C5552">
      <w:start w:val="1"/>
      <w:numFmt w:val="decimal"/>
      <w:pStyle w:val="a0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3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2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44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</w:num>
  <w:num w:numId="5">
    <w:abstractNumId w:val="0"/>
  </w:num>
  <w:num w:numId="6">
    <w:abstractNumId w:val="0"/>
    <w:lvlOverride w:ilvl="0">
      <w:lvl w:ilvl="0" w:tplc="FD0C7E76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E04606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F44DF6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8F2E43C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1E552C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64F358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ADBB2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081C6A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AB2694C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 w:tplc="FD0C7E76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E04606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F44DF6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8F2E43C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D1E552C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64F358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5ADBB2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081C6A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AB2694C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4"/>
  </w:num>
  <w:num w:numId="10">
    <w:abstractNumId w:val="4"/>
    <w:lvlOverride w:ilvl="0">
      <w:lvl w:ilvl="0" w:tplc="4F82AFF6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5D0DCD0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93360068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D390E448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475C18D2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974AA1C8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1E5040F8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DF545598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27A44A9A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8"/>
    <w:lvlOverride w:ilvl="0">
      <w:startOverride w:val="1"/>
    </w:lvlOverride>
  </w:num>
  <w:num w:numId="15">
    <w:abstractNumId w:val="5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44"/>
    <w:rsid w:val="002144AE"/>
    <w:rsid w:val="00236342"/>
    <w:rsid w:val="00237A16"/>
    <w:rsid w:val="003D3527"/>
    <w:rsid w:val="006A484B"/>
    <w:rsid w:val="006A67CD"/>
    <w:rsid w:val="00782744"/>
    <w:rsid w:val="007D099D"/>
    <w:rsid w:val="00810460"/>
    <w:rsid w:val="00891EAE"/>
    <w:rsid w:val="009B09E8"/>
    <w:rsid w:val="009C20FD"/>
    <w:rsid w:val="009D78EF"/>
    <w:rsid w:val="00A01B21"/>
    <w:rsid w:val="00A63933"/>
    <w:rsid w:val="00B12D9C"/>
    <w:rsid w:val="00B8219E"/>
    <w:rsid w:val="00BD025F"/>
    <w:rsid w:val="00D81E51"/>
    <w:rsid w:val="00D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CE31"/>
  <w15:docId w15:val="{801FFF96-A77E-4F49-8C22-EF71D417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Pr>
      <w:sz w:val="24"/>
      <w:szCs w:val="24"/>
      <w:lang w:val="en-US" w:eastAsia="en-US"/>
    </w:rPr>
  </w:style>
  <w:style w:type="paragraph" w:styleId="1">
    <w:name w:val="heading 1"/>
    <w:next w:val="A2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0">
    <w:name w:val="heading 2"/>
    <w:next w:val="A2"/>
    <w:link w:val="21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customStyle="1" w:styleId="A8">
    <w:name w:val="Нет A"/>
    <w:rPr>
      <w:lang w:val="ru-RU"/>
    </w:rPr>
  </w:style>
  <w:style w:type="paragraph" w:customStyle="1" w:styleId="a9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2">
    <w:name w:val="Основной текст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character" w:styleId="aa">
    <w:name w:val="page number"/>
    <w:rPr>
      <w:lang w:val="ru-RU"/>
    </w:rPr>
  </w:style>
  <w:style w:type="paragraph" w:styleId="ab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c">
    <w:name w:val="Body Tex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5">
    <w:name w:val="Импортированный стиль 5"/>
    <w:pPr>
      <w:numPr>
        <w:numId w:val="4"/>
      </w:numPr>
    </w:pPr>
  </w:style>
  <w:style w:type="numbering" w:customStyle="1" w:styleId="6">
    <w:name w:val="Импортированный стиль 6"/>
    <w:pPr>
      <w:numPr>
        <w:numId w:val="8"/>
      </w:numPr>
    </w:pPr>
  </w:style>
  <w:style w:type="character" w:customStyle="1" w:styleId="ad">
    <w:name w:val="Нет"/>
  </w:style>
  <w:style w:type="character" w:customStyle="1" w:styleId="Hyperlink0">
    <w:name w:val="Hyperlink.0"/>
    <w:basedOn w:val="ad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d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ae">
    <w:name w:val="footer"/>
    <w:basedOn w:val="a1"/>
    <w:link w:val="af"/>
    <w:uiPriority w:val="99"/>
    <w:unhideWhenUsed/>
    <w:rsid w:val="009B09E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9B09E8"/>
    <w:rPr>
      <w:sz w:val="24"/>
      <w:szCs w:val="24"/>
      <w:lang w:val="en-US" w:eastAsia="en-US"/>
    </w:rPr>
  </w:style>
  <w:style w:type="paragraph" w:customStyle="1" w:styleId="af0">
    <w:name w:val="Основное"/>
    <w:basedOn w:val="a1"/>
    <w:link w:val="af1"/>
    <w:qFormat/>
    <w:rsid w:val="00A01B21"/>
    <w:pPr>
      <w:spacing w:line="360" w:lineRule="auto"/>
      <w:ind w:firstLine="709"/>
      <w:jc w:val="both"/>
    </w:pPr>
    <w:rPr>
      <w:sz w:val="28"/>
      <w:szCs w:val="28"/>
      <w:lang w:val="ru-RU"/>
    </w:rPr>
  </w:style>
  <w:style w:type="paragraph" w:customStyle="1" w:styleId="af2">
    <w:name w:val="осн"/>
    <w:basedOn w:val="20"/>
    <w:link w:val="af3"/>
    <w:rsid w:val="00A01B21"/>
    <w:pPr>
      <w:spacing w:line="360" w:lineRule="auto"/>
      <w:ind w:right="0" w:firstLine="709"/>
      <w:jc w:val="both"/>
      <w:outlineLvl w:val="9"/>
    </w:pPr>
    <w:rPr>
      <w:rFonts w:eastAsia="Times New Roman" w:cs="Times New Roman"/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character" w:customStyle="1" w:styleId="af1">
    <w:name w:val="Основное Знак"/>
    <w:basedOn w:val="a3"/>
    <w:link w:val="af0"/>
    <w:rsid w:val="00A01B21"/>
    <w:rPr>
      <w:sz w:val="28"/>
      <w:szCs w:val="28"/>
      <w:lang w:eastAsia="en-US"/>
    </w:rPr>
  </w:style>
  <w:style w:type="character" w:customStyle="1" w:styleId="af3">
    <w:name w:val="осн Знак"/>
    <w:basedOn w:val="a3"/>
    <w:link w:val="af2"/>
    <w:rsid w:val="00A01B21"/>
    <w:rPr>
      <w:rFonts w:eastAsia="Times New Roman"/>
      <w:color w:val="000000"/>
      <w:sz w:val="28"/>
      <w:szCs w:val="28"/>
      <w:u w:color="000000"/>
    </w:rPr>
  </w:style>
  <w:style w:type="paragraph" w:customStyle="1" w:styleId="af4">
    <w:name w:val="Заголовки"/>
    <w:basedOn w:val="20"/>
    <w:next w:val="af0"/>
    <w:link w:val="af5"/>
    <w:qFormat/>
    <w:rsid w:val="007D099D"/>
    <w:pPr>
      <w:spacing w:line="360" w:lineRule="auto"/>
      <w:ind w:left="1701" w:right="193" w:hanging="1559"/>
      <w:outlineLvl w:val="0"/>
    </w:pPr>
  </w:style>
  <w:style w:type="paragraph" w:styleId="af6">
    <w:name w:val="TOC Heading"/>
    <w:basedOn w:val="1"/>
    <w:next w:val="a1"/>
    <w:uiPriority w:val="39"/>
    <w:unhideWhenUsed/>
    <w:qFormat/>
    <w:rsid w:val="007D099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Заголовок 2 Знак"/>
    <w:basedOn w:val="a3"/>
    <w:link w:val="20"/>
    <w:rsid w:val="007D099D"/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5">
    <w:name w:val="Заголовки Знак"/>
    <w:basedOn w:val="21"/>
    <w:link w:val="af4"/>
    <w:rsid w:val="007D099D"/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toc 1"/>
    <w:basedOn w:val="a1"/>
    <w:next w:val="a1"/>
    <w:autoRedefine/>
    <w:uiPriority w:val="39"/>
    <w:unhideWhenUsed/>
    <w:rsid w:val="007D099D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7D099D"/>
    <w:pPr>
      <w:spacing w:after="100"/>
      <w:ind w:left="240"/>
    </w:pPr>
  </w:style>
  <w:style w:type="paragraph" w:styleId="af7">
    <w:name w:val="Balloon Text"/>
    <w:basedOn w:val="a1"/>
    <w:link w:val="af8"/>
    <w:uiPriority w:val="99"/>
    <w:semiHidden/>
    <w:unhideWhenUsed/>
    <w:rsid w:val="007D099D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3"/>
    <w:link w:val="af7"/>
    <w:uiPriority w:val="99"/>
    <w:semiHidden/>
    <w:rsid w:val="007D099D"/>
    <w:rPr>
      <w:rFonts w:ascii="Tahoma" w:hAnsi="Tahoma" w:cs="Tahoma"/>
      <w:sz w:val="16"/>
      <w:szCs w:val="16"/>
      <w:lang w:val="en-US" w:eastAsia="en-US"/>
    </w:rPr>
  </w:style>
  <w:style w:type="paragraph" w:customStyle="1" w:styleId="a0">
    <w:name w:val="номера"/>
    <w:basedOn w:val="af0"/>
    <w:link w:val="af9"/>
    <w:qFormat/>
    <w:rsid w:val="00237A16"/>
    <w:pPr>
      <w:numPr>
        <w:numId w:val="11"/>
      </w:numPr>
    </w:pPr>
  </w:style>
  <w:style w:type="character" w:customStyle="1" w:styleId="af9">
    <w:name w:val="номера Знак"/>
    <w:basedOn w:val="af1"/>
    <w:link w:val="a0"/>
    <w:rsid w:val="00237A16"/>
    <w:rPr>
      <w:sz w:val="28"/>
      <w:szCs w:val="28"/>
      <w:lang w:eastAsia="en-US"/>
    </w:rPr>
  </w:style>
  <w:style w:type="character" w:styleId="afa">
    <w:name w:val="Unresolved Mention"/>
    <w:basedOn w:val="a3"/>
    <w:uiPriority w:val="99"/>
    <w:semiHidden/>
    <w:unhideWhenUsed/>
    <w:rsid w:val="002144AE"/>
    <w:rPr>
      <w:color w:val="605E5C"/>
      <w:shd w:val="clear" w:color="auto" w:fill="E1DFDD"/>
    </w:rPr>
  </w:style>
  <w:style w:type="paragraph" w:customStyle="1" w:styleId="afb">
    <w:name w:val="картинка"/>
    <w:basedOn w:val="af0"/>
    <w:link w:val="afc"/>
    <w:qFormat/>
    <w:rsid w:val="00891EAE"/>
    <w:pPr>
      <w:ind w:firstLine="0"/>
      <w:jc w:val="center"/>
    </w:pPr>
  </w:style>
  <w:style w:type="paragraph" w:customStyle="1" w:styleId="a">
    <w:name w:val="рис"/>
    <w:basedOn w:val="afb"/>
    <w:link w:val="afd"/>
    <w:qFormat/>
    <w:rsid w:val="00891EAE"/>
    <w:pPr>
      <w:numPr>
        <w:numId w:val="15"/>
      </w:numPr>
    </w:pPr>
  </w:style>
  <w:style w:type="character" w:customStyle="1" w:styleId="afc">
    <w:name w:val="картинка Знак"/>
    <w:basedOn w:val="af1"/>
    <w:link w:val="afb"/>
    <w:rsid w:val="00891EAE"/>
    <w:rPr>
      <w:sz w:val="28"/>
      <w:szCs w:val="28"/>
      <w:lang w:eastAsia="en-US"/>
    </w:rPr>
  </w:style>
  <w:style w:type="character" w:customStyle="1" w:styleId="afd">
    <w:name w:val="рис Знак"/>
    <w:basedOn w:val="afc"/>
    <w:link w:val="a"/>
    <w:rsid w:val="00891EAE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hyperlink" Target="http://php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hyperlink" Target="https://umath.ru/calc/graph/" TargetMode="Externa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https://www.mathway.com/Graph" TargetMode="Externa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hyperlink" Target="http://w3schools.com/j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5E803-5CF5-4CD7-98E6-34512AB6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 Людмила Вульфовна</dc:creator>
  <cp:lastModifiedBy>tanya</cp:lastModifiedBy>
  <cp:revision>5</cp:revision>
  <dcterms:created xsi:type="dcterms:W3CDTF">2024-04-18T08:58:00Z</dcterms:created>
  <dcterms:modified xsi:type="dcterms:W3CDTF">2024-04-20T19:09:00Z</dcterms:modified>
</cp:coreProperties>
</file>