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DF7677">
        <w:rPr>
          <w:rFonts w:eastAsia="Calibri"/>
          <w:b/>
          <w:sz w:val="24"/>
          <w:szCs w:val="24"/>
          <w:lang w:eastAsia="en-US"/>
        </w:rPr>
        <w:t>3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DF7677" w:rsidRDefault="00160554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DF7677" w:rsidRPr="00DF7677">
        <w:rPr>
          <w:rFonts w:ascii="Cambria" w:hAnsi="Cambria"/>
          <w:bCs/>
          <w:sz w:val="28"/>
          <w:szCs w:val="28"/>
        </w:rPr>
        <w:t xml:space="preserve">Эскизный проект. </w:t>
      </w:r>
      <w:r w:rsidR="00DF7677" w:rsidRPr="00DF7677">
        <w:rPr>
          <w:rFonts w:ascii="Times New Roman" w:hAnsi="Times New Roman"/>
          <w:bCs/>
          <w:sz w:val="28"/>
          <w:szCs w:val="28"/>
        </w:rPr>
        <w:t xml:space="preserve">Составление диаграммы сущность–связь </w:t>
      </w:r>
      <w:r w:rsidR="00DF7677" w:rsidRPr="00DF7677">
        <w:rPr>
          <w:rFonts w:ascii="Times New Roman" w:hAnsi="Times New Roman"/>
          <w:bCs/>
          <w:sz w:val="28"/>
          <w:szCs w:val="28"/>
          <w:lang w:val="de-DE"/>
        </w:rPr>
        <w:t>ERD</w:t>
      </w: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DF7677">
        <w:rPr>
          <w:rFonts w:eastAsia="Calibri"/>
          <w:sz w:val="24"/>
          <w:szCs w:val="24"/>
          <w:lang w:eastAsia="en-US"/>
        </w:rPr>
        <w:t>15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CD7E7A">
        <w:rPr>
          <w:rFonts w:eastAsia="Calibri"/>
          <w:sz w:val="24"/>
          <w:szCs w:val="24"/>
          <w:lang w:eastAsia="en-US"/>
        </w:rPr>
        <w:t xml:space="preserve"> сентября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628FC" w:rsidRDefault="000628FC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F7677" w:rsidRPr="007507A7" w:rsidRDefault="00DF7677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DF7677" w:rsidRDefault="00160554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360"/>
        <w:jc w:val="both"/>
        <w:rPr>
          <w:rFonts w:ascii="Times New Roman" w:hAnsi="Times New Roman"/>
          <w:shd w:val="clear" w:color="auto" w:fill="FFFFFF"/>
        </w:rPr>
      </w:pPr>
      <w:r w:rsidRPr="007507A7">
        <w:rPr>
          <w:rFonts w:eastAsia="Calibri"/>
          <w:lang w:eastAsia="en-US"/>
        </w:rPr>
        <w:br w:type="page"/>
      </w:r>
      <w:r w:rsidR="00DF7677" w:rsidRPr="00DF7677">
        <w:rPr>
          <w:rFonts w:eastAsia="Calibri"/>
          <w:b/>
          <w:lang w:eastAsia="en-US"/>
        </w:rPr>
        <w:lastRenderedPageBreak/>
        <w:t>Цель работы:</w:t>
      </w:r>
      <w:r w:rsidR="00DF7677">
        <w:rPr>
          <w:rFonts w:eastAsia="Calibri"/>
          <w:lang w:eastAsia="en-US"/>
        </w:rPr>
        <w:t xml:space="preserve"> </w:t>
      </w:r>
      <w:r w:rsidR="00DF7677">
        <w:rPr>
          <w:rFonts w:ascii="Times New Roman" w:hAnsi="Times New Roman"/>
          <w:shd w:val="clear" w:color="auto" w:fill="FFFFFF"/>
        </w:rPr>
        <w:t>научиться создавать формальные модели и на их основе определять спецификации разрабатываемого программного обеспечения в виде диаграммы сущность-связь.</w:t>
      </w: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360"/>
        <w:jc w:val="both"/>
        <w:rPr>
          <w:rFonts w:ascii="Times New Roman" w:eastAsia="Times New Roman" w:hAnsi="Times New Roman" w:cs="Times New Roman"/>
          <w:lang w:val="en-US"/>
        </w:rPr>
      </w:pPr>
    </w:p>
    <w:p w:rsidR="00DF7677" w:rsidRDefault="00DF7677" w:rsidP="00DF7677">
      <w:pPr>
        <w:pStyle w:val="a8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DF7677">
        <w:rPr>
          <w:rFonts w:ascii="Times New Roman" w:eastAsia="Times New Roman" w:hAnsi="Times New Roman" w:cs="Times New Roman"/>
          <w:b/>
        </w:rPr>
        <w:t>Задание: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Необходимо разработать информационную систему</w:t>
      </w:r>
      <w:r>
        <w:rPr>
          <w:rFonts w:ascii="Times New Roman" w:hAnsi="Times New Roman"/>
        </w:rPr>
        <w:t xml:space="preserve"> покупок изображений с фото-сайта</w:t>
      </w:r>
      <w:r>
        <w:rPr>
          <w:rFonts w:ascii="Times New Roman" w:hAnsi="Times New Roman"/>
        </w:rPr>
        <w:t>, которая должна выполнять следующие действия:</w:t>
      </w:r>
    </w:p>
    <w:p w:rsidR="00DF7677" w:rsidRDefault="00DF7677" w:rsidP="00DF7677">
      <w:pPr>
        <w:pStyle w:val="a8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хранить информацию о покупателях; </w:t>
      </w:r>
    </w:p>
    <w:p w:rsidR="00DF7677" w:rsidRDefault="00DF7677" w:rsidP="00DF7677">
      <w:pPr>
        <w:pStyle w:val="a8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хранить информацию об авторах;</w:t>
      </w:r>
    </w:p>
    <w:p w:rsidR="004D513E" w:rsidRDefault="004D513E" w:rsidP="00DF7677">
      <w:pPr>
        <w:pStyle w:val="a8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переводить валюту сайта со счёта покупателя на счёт автора.</w:t>
      </w:r>
    </w:p>
    <w:p w:rsidR="004D513E" w:rsidRDefault="004D513E" w:rsidP="004D513E">
      <w:pPr>
        <w:pStyle w:val="a8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720"/>
        <w:jc w:val="both"/>
        <w:rPr>
          <w:rFonts w:ascii="Times New Roman" w:hAnsi="Times New Roman"/>
        </w:rPr>
      </w:pPr>
    </w:p>
    <w:p w:rsidR="004D513E" w:rsidRDefault="007A2BBE" w:rsidP="004D513E">
      <w:pPr>
        <w:pStyle w:val="a8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 w:line="240" w:lineRule="auto"/>
        <w:ind w:left="720"/>
        <w:jc w:val="center"/>
      </w:pPr>
      <w:r>
        <w:object w:dxaOrig="5441" w:dyaOrig="3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1.85pt;height:162.6pt" o:ole="">
            <v:imagedata r:id="rId8" o:title=""/>
          </v:shape>
          <o:OLEObject Type="Embed" ProgID="Visio.Drawing.11" ShapeID="_x0000_i1034" DrawAspect="Content" ObjectID="_1756290828" r:id="rId9"/>
        </w:object>
      </w:r>
      <w:bookmarkStart w:id="0" w:name="_GoBack"/>
      <w:bookmarkEnd w:id="0"/>
    </w:p>
    <w:p w:rsidR="004D513E" w:rsidRDefault="004D513E" w:rsidP="004D513E">
      <w:pPr>
        <w:pStyle w:val="1"/>
      </w:pPr>
      <w:r>
        <w:rPr>
          <w:lang w:val="en-US"/>
        </w:rPr>
        <w:t>ER-</w:t>
      </w:r>
      <w:r>
        <w:t>Диаграмма</w:t>
      </w:r>
    </w:p>
    <w:p w:rsidR="00C65D7B" w:rsidRDefault="00C65D7B" w:rsidP="00C65D7B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360"/>
        <w:jc w:val="both"/>
        <w:rPr>
          <w:rFonts w:ascii="Times New Roman" w:hAnsi="Times New Roman"/>
          <w:shd w:val="clear" w:color="auto" w:fill="FFFFFF"/>
        </w:rPr>
      </w:pPr>
      <w:r>
        <w:rPr>
          <w:rFonts w:eastAsia="Calibri"/>
          <w:b/>
          <w:lang w:eastAsia="en-US"/>
        </w:rPr>
        <w:t xml:space="preserve">Вывод: </w:t>
      </w:r>
      <w:r>
        <w:rPr>
          <w:rFonts w:ascii="Times New Roman" w:hAnsi="Times New Roman"/>
          <w:shd w:val="clear" w:color="auto" w:fill="FFFFFF"/>
        </w:rPr>
        <w:t>Я научилась</w:t>
      </w:r>
      <w:r>
        <w:rPr>
          <w:rFonts w:ascii="Times New Roman" w:hAnsi="Times New Roman"/>
          <w:shd w:val="clear" w:color="auto" w:fill="FFFFFF"/>
        </w:rPr>
        <w:t xml:space="preserve"> создавать формальные модели и на их основе определять спецификации разрабатываемого программного обеспечения в виде диаграммы сущность-связь.</w:t>
      </w:r>
    </w:p>
    <w:p w:rsidR="00160554" w:rsidRPr="00E31E8B" w:rsidRDefault="00160554" w:rsidP="00E31E8B">
      <w:pPr>
        <w:spacing w:after="200" w:line="276" w:lineRule="auto"/>
        <w:jc w:val="both"/>
        <w:rPr>
          <w:rFonts w:eastAsia="Calibri"/>
          <w:b/>
          <w:sz w:val="24"/>
          <w:szCs w:val="24"/>
          <w:lang w:eastAsia="en-US"/>
        </w:rPr>
      </w:pPr>
    </w:p>
    <w:sectPr w:rsidR="00160554" w:rsidRPr="00E31E8B" w:rsidSect="00342A0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</w:endnote>
  <w:endnote w:type="continuationSeparator" w:id="0">
    <w:p w:rsidR="00F81304" w:rsidRDefault="00F8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BBE">
          <w:rPr>
            <w:noProof/>
          </w:rPr>
          <w:t>2</w:t>
        </w:r>
        <w:r>
          <w:fldChar w:fldCharType="end"/>
        </w:r>
      </w:p>
    </w:sdtContent>
  </w:sdt>
  <w:p w:rsidR="00F81304" w:rsidRDefault="00F8130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</w:footnote>
  <w:footnote w:type="continuationSeparator" w:id="0">
    <w:p w:rsidR="00F81304" w:rsidRDefault="00F8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567AAB"/>
    <w:multiLevelType w:val="hybridMultilevel"/>
    <w:tmpl w:val="DA4E6F96"/>
    <w:numStyleLink w:val="34"/>
  </w:abstractNum>
  <w:abstractNum w:abstractNumId="3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5</cp:revision>
  <cp:lastPrinted>2021-09-08T16:48:00Z</cp:lastPrinted>
  <dcterms:created xsi:type="dcterms:W3CDTF">2023-09-15T10:16:00Z</dcterms:created>
  <dcterms:modified xsi:type="dcterms:W3CDTF">2023-09-15T10:47:00Z</dcterms:modified>
</cp:coreProperties>
</file>