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62D90" w:rsidRDefault="00F84065">
      <w:pPr>
        <w:rPr>
          <w:b/>
          <w:sz w:val="28"/>
          <w:szCs w:val="28"/>
        </w:rPr>
      </w:pPr>
      <w:proofErr w:type="spellStart"/>
      <w:r>
        <w:rPr>
          <w:b/>
          <w:sz w:val="28"/>
          <w:szCs w:val="28"/>
        </w:rPr>
        <w:t>SETaP</w:t>
      </w:r>
      <w:proofErr w:type="spellEnd"/>
      <w:r>
        <w:rPr>
          <w:b/>
          <w:sz w:val="28"/>
          <w:szCs w:val="28"/>
        </w:rPr>
        <w:t xml:space="preserve"> Coursework Iteration 2 - Template</w:t>
      </w:r>
    </w:p>
    <w:p w14:paraId="00000002" w14:textId="77777777" w:rsidR="00D62D90" w:rsidRDefault="00F84065">
      <w:r>
        <w:t>Team ID:</w:t>
      </w:r>
    </w:p>
    <w:p w14:paraId="00000003" w14:textId="77777777" w:rsidR="00D62D90" w:rsidRDefault="00D62D90">
      <w:pPr>
        <w:rPr>
          <w:b/>
          <w:sz w:val="28"/>
          <w:szCs w:val="28"/>
        </w:rPr>
      </w:pPr>
    </w:p>
    <w:p w14:paraId="00000004" w14:textId="77777777" w:rsidR="00D62D90" w:rsidRDefault="00D62D90">
      <w:pPr>
        <w:rPr>
          <w:b/>
          <w:sz w:val="28"/>
          <w:szCs w:val="28"/>
        </w:rPr>
      </w:pPr>
    </w:p>
    <w:p w14:paraId="00000005" w14:textId="77777777" w:rsidR="00D62D90" w:rsidRDefault="00D62D90">
      <w:pPr>
        <w:rPr>
          <w:b/>
          <w:sz w:val="28"/>
          <w:szCs w:val="28"/>
        </w:rPr>
      </w:pPr>
    </w:p>
    <w:p w14:paraId="00000006" w14:textId="77777777" w:rsidR="00D62D90" w:rsidRDefault="00D62D90">
      <w:pPr>
        <w:rPr>
          <w:b/>
          <w:sz w:val="28"/>
          <w:szCs w:val="28"/>
        </w:rPr>
      </w:pPr>
    </w:p>
    <w:p w14:paraId="00000007" w14:textId="77777777" w:rsidR="00D62D90" w:rsidRDefault="00F84065">
      <w:pPr>
        <w:rPr>
          <w:b/>
          <w:sz w:val="28"/>
          <w:szCs w:val="28"/>
        </w:rPr>
      </w:pPr>
      <w:r>
        <w:rPr>
          <w:b/>
          <w:sz w:val="28"/>
          <w:szCs w:val="28"/>
        </w:rPr>
        <w:t>Specification</w:t>
      </w:r>
    </w:p>
    <w:p w14:paraId="00000008" w14:textId="77777777" w:rsidR="00D62D90" w:rsidRDefault="00D62D90">
      <w:pPr>
        <w:rPr>
          <w:b/>
          <w:sz w:val="28"/>
          <w:szCs w:val="28"/>
        </w:rPr>
      </w:pPr>
    </w:p>
    <w:p w14:paraId="00000009" w14:textId="77777777" w:rsidR="00D62D90" w:rsidRDefault="00F84065">
      <w:pPr>
        <w:rPr>
          <w:b/>
          <w:sz w:val="20"/>
          <w:szCs w:val="20"/>
        </w:rPr>
      </w:pPr>
      <w:r>
        <w:rPr>
          <w:b/>
          <w:sz w:val="20"/>
          <w:szCs w:val="20"/>
        </w:rPr>
        <w:t>For every user requirement, please fill in the template below:</w:t>
      </w:r>
    </w:p>
    <w:p w14:paraId="0000000A" w14:textId="77777777" w:rsidR="00D62D90" w:rsidRDefault="00D62D90">
      <w:pPr>
        <w:rPr>
          <w:sz w:val="20"/>
          <w:szCs w:val="20"/>
        </w:rPr>
      </w:pPr>
    </w:p>
    <w:p w14:paraId="0000000B" w14:textId="77777777" w:rsidR="00D62D90" w:rsidRDefault="00F84065">
      <w:pPr>
        <w:rPr>
          <w:sz w:val="20"/>
          <w:szCs w:val="20"/>
        </w:rPr>
      </w:pPr>
      <w:r>
        <w:rPr>
          <w:b/>
          <w:sz w:val="20"/>
          <w:szCs w:val="20"/>
        </w:rPr>
        <w:t>Initial requirement</w:t>
      </w:r>
      <w:r>
        <w:rPr>
          <w:sz w:val="20"/>
          <w:szCs w:val="20"/>
        </w:rPr>
        <w:t>: &lt;insert specification of user requirement as submitted back in December&gt;</w:t>
      </w:r>
    </w:p>
    <w:p w14:paraId="0000000C" w14:textId="77777777" w:rsidR="00D62D90" w:rsidRDefault="00F84065">
      <w:pPr>
        <w:rPr>
          <w:sz w:val="20"/>
          <w:szCs w:val="20"/>
        </w:rPr>
      </w:pPr>
      <w:r>
        <w:rPr>
          <w:b/>
          <w:sz w:val="20"/>
          <w:szCs w:val="20"/>
        </w:rPr>
        <w:t>For each system requirement associated with this user requirement, specify</w:t>
      </w:r>
      <w:r>
        <w:rPr>
          <w:sz w:val="20"/>
          <w:szCs w:val="20"/>
        </w:rPr>
        <w:t>:</w:t>
      </w:r>
    </w:p>
    <w:p w14:paraId="0000000D" w14:textId="77777777" w:rsidR="00D62D90" w:rsidRDefault="00F84065">
      <w:pPr>
        <w:numPr>
          <w:ilvl w:val="0"/>
          <w:numId w:val="1"/>
        </w:numPr>
        <w:rPr>
          <w:sz w:val="20"/>
          <w:szCs w:val="20"/>
        </w:rPr>
      </w:pPr>
      <w:r>
        <w:rPr>
          <w:b/>
          <w:sz w:val="20"/>
          <w:szCs w:val="20"/>
        </w:rPr>
        <w:t>Changes made to the system requirement</w:t>
      </w:r>
      <w:r>
        <w:rPr>
          <w:sz w:val="20"/>
          <w:szCs w:val="20"/>
        </w:rPr>
        <w:t>: &lt;insert any changes in the specification of this system requirement, if any&gt;</w:t>
      </w:r>
    </w:p>
    <w:p w14:paraId="0000000E" w14:textId="77777777" w:rsidR="00D62D90" w:rsidRDefault="00F84065">
      <w:pPr>
        <w:numPr>
          <w:ilvl w:val="0"/>
          <w:numId w:val="1"/>
        </w:numPr>
        <w:rPr>
          <w:sz w:val="20"/>
          <w:szCs w:val="20"/>
        </w:rPr>
      </w:pPr>
      <w:r>
        <w:rPr>
          <w:b/>
          <w:sz w:val="20"/>
          <w:szCs w:val="20"/>
        </w:rPr>
        <w:t>Rationale for the changes:</w:t>
      </w:r>
      <w:r>
        <w:rPr>
          <w:sz w:val="20"/>
          <w:szCs w:val="20"/>
        </w:rPr>
        <w:t xml:space="preserve"> &lt;explain why these changes were necessary&gt;</w:t>
      </w:r>
    </w:p>
    <w:p w14:paraId="0000000F" w14:textId="77777777" w:rsidR="00D62D90" w:rsidRDefault="00F84065">
      <w:pPr>
        <w:numPr>
          <w:ilvl w:val="0"/>
          <w:numId w:val="1"/>
        </w:numPr>
        <w:rPr>
          <w:sz w:val="20"/>
          <w:szCs w:val="20"/>
        </w:rPr>
      </w:pPr>
      <w:r>
        <w:rPr>
          <w:b/>
          <w:sz w:val="20"/>
          <w:szCs w:val="20"/>
        </w:rPr>
        <w:t>Implementation progress</w:t>
      </w:r>
      <w:r>
        <w:rPr>
          <w:sz w:val="20"/>
          <w:szCs w:val="20"/>
        </w:rPr>
        <w:t>: &lt;discuss the extent to which this requirement was implemented&gt;</w:t>
      </w:r>
    </w:p>
    <w:p w14:paraId="00000010" w14:textId="77777777" w:rsidR="00D62D90" w:rsidRDefault="00F84065">
      <w:pPr>
        <w:numPr>
          <w:ilvl w:val="0"/>
          <w:numId w:val="1"/>
        </w:numPr>
        <w:rPr>
          <w:sz w:val="20"/>
          <w:szCs w:val="20"/>
        </w:rPr>
      </w:pPr>
      <w:r>
        <w:rPr>
          <w:b/>
          <w:sz w:val="20"/>
          <w:szCs w:val="20"/>
        </w:rPr>
        <w:t>Testing progress</w:t>
      </w:r>
      <w:r>
        <w:rPr>
          <w:sz w:val="20"/>
          <w:szCs w:val="20"/>
        </w:rPr>
        <w:t>: &lt;discuss the extent to which this requirement was tested&gt;</w:t>
      </w:r>
    </w:p>
    <w:p w14:paraId="00000011" w14:textId="77777777" w:rsidR="00D62D90" w:rsidRDefault="00D62D90">
      <w:pPr>
        <w:rPr>
          <w:sz w:val="20"/>
          <w:szCs w:val="20"/>
        </w:rPr>
      </w:pPr>
    </w:p>
    <w:p w14:paraId="00000012" w14:textId="77777777" w:rsidR="00D62D90" w:rsidRDefault="00D62D90">
      <w:pPr>
        <w:rPr>
          <w:sz w:val="20"/>
          <w:szCs w:val="20"/>
        </w:rPr>
      </w:pPr>
    </w:p>
    <w:p w14:paraId="00000013" w14:textId="77777777" w:rsidR="00D62D90" w:rsidRDefault="00D62D90">
      <w:pPr>
        <w:rPr>
          <w:b/>
          <w:sz w:val="28"/>
          <w:szCs w:val="28"/>
        </w:rPr>
      </w:pPr>
    </w:p>
    <w:p w14:paraId="00000014" w14:textId="77777777" w:rsidR="00D62D90" w:rsidRDefault="00F84065">
      <w:pPr>
        <w:rPr>
          <w:b/>
          <w:sz w:val="28"/>
          <w:szCs w:val="28"/>
        </w:rPr>
      </w:pPr>
      <w:r>
        <w:rPr>
          <w:b/>
          <w:sz w:val="28"/>
          <w:szCs w:val="28"/>
        </w:rPr>
        <w:t>Design</w:t>
      </w:r>
    </w:p>
    <w:p w14:paraId="00000015" w14:textId="77777777" w:rsidR="00D62D90" w:rsidRDefault="00D62D90">
      <w:pPr>
        <w:rPr>
          <w:b/>
          <w:sz w:val="28"/>
          <w:szCs w:val="28"/>
        </w:rPr>
      </w:pPr>
    </w:p>
    <w:p w14:paraId="00000016" w14:textId="77777777" w:rsidR="00D62D90" w:rsidRDefault="00F84065">
      <w:pPr>
        <w:rPr>
          <w:b/>
          <w:sz w:val="20"/>
          <w:szCs w:val="20"/>
        </w:rPr>
      </w:pPr>
      <w:r>
        <w:rPr>
          <w:b/>
          <w:sz w:val="20"/>
          <w:szCs w:val="20"/>
        </w:rPr>
        <w:t xml:space="preserve">Reverse engineer your code to generate an architectural model. </w:t>
      </w:r>
    </w:p>
    <w:p w14:paraId="70B31D4E" w14:textId="77777777" w:rsidR="00F84065" w:rsidRPr="005045F1" w:rsidRDefault="00F84065" w:rsidP="00F84065">
      <w:pPr>
        <w:rPr>
          <w:bCs/>
          <w:sz w:val="20"/>
          <w:szCs w:val="20"/>
        </w:rPr>
      </w:pPr>
    </w:p>
    <w:p w14:paraId="22782456" w14:textId="77777777" w:rsidR="00F84065" w:rsidRPr="005045F1" w:rsidRDefault="00F84065" w:rsidP="00F84065">
      <w:pPr>
        <w:rPr>
          <w:bCs/>
          <w:sz w:val="20"/>
          <w:szCs w:val="20"/>
        </w:rPr>
      </w:pPr>
      <w:r w:rsidRPr="005045F1">
        <w:rPr>
          <w:bCs/>
          <w:sz w:val="20"/>
          <w:szCs w:val="20"/>
        </w:rPr>
        <w:t>The recipe management web app developed in Flutter uses a hierarchical data model with a NoSQL database. The architectural model can be reverse-engineered as follows:</w:t>
      </w:r>
    </w:p>
    <w:p w14:paraId="7616B967" w14:textId="77777777" w:rsidR="00F84065" w:rsidRPr="005045F1" w:rsidRDefault="00F84065" w:rsidP="00F84065">
      <w:pPr>
        <w:rPr>
          <w:bCs/>
          <w:sz w:val="20"/>
          <w:szCs w:val="20"/>
        </w:rPr>
      </w:pPr>
    </w:p>
    <w:p w14:paraId="60D38D2B" w14:textId="77777777" w:rsidR="00F84065" w:rsidRPr="005045F1" w:rsidRDefault="00F84065" w:rsidP="00F84065">
      <w:pPr>
        <w:rPr>
          <w:b/>
          <w:sz w:val="20"/>
          <w:szCs w:val="20"/>
        </w:rPr>
      </w:pPr>
      <w:r w:rsidRPr="005045F1">
        <w:rPr>
          <w:b/>
          <w:sz w:val="20"/>
          <w:szCs w:val="20"/>
        </w:rPr>
        <w:t>Components:</w:t>
      </w:r>
    </w:p>
    <w:p w14:paraId="2EDB8210" w14:textId="77777777" w:rsidR="00F84065" w:rsidRPr="005045F1" w:rsidRDefault="00F84065" w:rsidP="00F84065">
      <w:pPr>
        <w:rPr>
          <w:bCs/>
          <w:sz w:val="20"/>
          <w:szCs w:val="20"/>
        </w:rPr>
      </w:pPr>
    </w:p>
    <w:p w14:paraId="361978AE" w14:textId="77777777" w:rsidR="00F84065" w:rsidRPr="005045F1" w:rsidRDefault="00F84065" w:rsidP="00F84065">
      <w:pPr>
        <w:pStyle w:val="ListParagraph"/>
        <w:numPr>
          <w:ilvl w:val="0"/>
          <w:numId w:val="4"/>
        </w:numPr>
        <w:rPr>
          <w:bCs/>
          <w:sz w:val="20"/>
          <w:szCs w:val="20"/>
        </w:rPr>
      </w:pPr>
      <w:r w:rsidRPr="005045F1">
        <w:rPr>
          <w:bCs/>
          <w:sz w:val="20"/>
          <w:szCs w:val="20"/>
        </w:rPr>
        <w:t>User Interface (UI): The UI layer handles user input, displays recipes, and provides an interface for users to interact with the app. This layer is built using Flutter and communicates with the Business Logic Layer.</w:t>
      </w:r>
    </w:p>
    <w:p w14:paraId="0A376F06" w14:textId="77777777" w:rsidR="00F84065" w:rsidRPr="005045F1" w:rsidRDefault="00F84065" w:rsidP="00F84065">
      <w:pPr>
        <w:rPr>
          <w:bCs/>
          <w:sz w:val="20"/>
          <w:szCs w:val="20"/>
        </w:rPr>
      </w:pPr>
    </w:p>
    <w:p w14:paraId="0BAAFB6B" w14:textId="77777777" w:rsidR="00F84065" w:rsidRPr="005045F1" w:rsidRDefault="00F84065" w:rsidP="00F84065">
      <w:pPr>
        <w:pStyle w:val="ListParagraph"/>
        <w:numPr>
          <w:ilvl w:val="0"/>
          <w:numId w:val="4"/>
        </w:numPr>
        <w:rPr>
          <w:bCs/>
          <w:sz w:val="20"/>
          <w:szCs w:val="20"/>
        </w:rPr>
      </w:pPr>
      <w:r w:rsidRPr="005045F1">
        <w:rPr>
          <w:bCs/>
          <w:sz w:val="20"/>
          <w:szCs w:val="20"/>
        </w:rPr>
        <w:t>Business Logic Layer (BLL): The BLL contains the core logic for managing recipes, including data validation, calculations, and data manipulation. This layer is responsible for interacting with the Data Access Layer.</w:t>
      </w:r>
    </w:p>
    <w:p w14:paraId="397C013A" w14:textId="77777777" w:rsidR="00F84065" w:rsidRPr="005045F1" w:rsidRDefault="00F84065" w:rsidP="00F84065">
      <w:pPr>
        <w:rPr>
          <w:bCs/>
          <w:sz w:val="20"/>
          <w:szCs w:val="20"/>
        </w:rPr>
      </w:pPr>
    </w:p>
    <w:p w14:paraId="6547E13D" w14:textId="77777777" w:rsidR="00F84065" w:rsidRPr="005045F1" w:rsidRDefault="00F84065" w:rsidP="00F84065">
      <w:pPr>
        <w:pStyle w:val="ListParagraph"/>
        <w:numPr>
          <w:ilvl w:val="0"/>
          <w:numId w:val="4"/>
        </w:numPr>
        <w:rPr>
          <w:bCs/>
          <w:sz w:val="20"/>
          <w:szCs w:val="20"/>
        </w:rPr>
      </w:pPr>
      <w:r w:rsidRPr="005045F1">
        <w:rPr>
          <w:bCs/>
          <w:sz w:val="20"/>
          <w:szCs w:val="20"/>
        </w:rPr>
        <w:t>Data Access Layer (DAL): The DAL provides an abstraction layer between the Business Logic Layer and the Data Storage Layer. It handles data retrieval, storage, and updates, using the NoSQL database.</w:t>
      </w:r>
    </w:p>
    <w:p w14:paraId="1198D2D4" w14:textId="77777777" w:rsidR="00F84065" w:rsidRPr="005045F1" w:rsidRDefault="00F84065" w:rsidP="00F84065">
      <w:pPr>
        <w:rPr>
          <w:bCs/>
          <w:sz w:val="20"/>
          <w:szCs w:val="20"/>
        </w:rPr>
      </w:pPr>
    </w:p>
    <w:p w14:paraId="2EDCD78C" w14:textId="77777777" w:rsidR="00F84065" w:rsidRPr="005045F1" w:rsidRDefault="00F84065" w:rsidP="00F84065">
      <w:pPr>
        <w:pStyle w:val="ListParagraph"/>
        <w:numPr>
          <w:ilvl w:val="0"/>
          <w:numId w:val="4"/>
        </w:numPr>
        <w:rPr>
          <w:bCs/>
          <w:sz w:val="20"/>
          <w:szCs w:val="20"/>
        </w:rPr>
      </w:pPr>
      <w:r w:rsidRPr="005045F1">
        <w:rPr>
          <w:bCs/>
          <w:sz w:val="20"/>
          <w:szCs w:val="20"/>
        </w:rPr>
        <w:t>Data Storage Layer (DSL): The DSL is the NoSQL database that stores recipe data, user information, and other relevant data.</w:t>
      </w:r>
    </w:p>
    <w:p w14:paraId="6945E91A" w14:textId="77777777" w:rsidR="00F84065" w:rsidRPr="005045F1" w:rsidRDefault="00F84065" w:rsidP="00F84065">
      <w:pPr>
        <w:rPr>
          <w:bCs/>
          <w:sz w:val="20"/>
          <w:szCs w:val="20"/>
        </w:rPr>
      </w:pPr>
    </w:p>
    <w:p w14:paraId="3A0C8315" w14:textId="77777777" w:rsidR="00F84065" w:rsidRPr="005045F1" w:rsidRDefault="00F84065" w:rsidP="00F84065">
      <w:pPr>
        <w:rPr>
          <w:b/>
          <w:sz w:val="20"/>
          <w:szCs w:val="20"/>
        </w:rPr>
      </w:pPr>
      <w:r w:rsidRPr="005045F1">
        <w:rPr>
          <w:b/>
          <w:sz w:val="20"/>
          <w:szCs w:val="20"/>
        </w:rPr>
        <w:t>Relationships between components:</w:t>
      </w:r>
    </w:p>
    <w:p w14:paraId="0D0D810B" w14:textId="77777777" w:rsidR="00F84065" w:rsidRPr="005045F1" w:rsidRDefault="00F84065" w:rsidP="00F84065">
      <w:pPr>
        <w:rPr>
          <w:bCs/>
          <w:sz w:val="20"/>
          <w:szCs w:val="20"/>
        </w:rPr>
      </w:pPr>
    </w:p>
    <w:p w14:paraId="5A1C3040" w14:textId="77777777" w:rsidR="00F84065" w:rsidRPr="005045F1" w:rsidRDefault="00F84065" w:rsidP="00F84065">
      <w:pPr>
        <w:pStyle w:val="ListParagraph"/>
        <w:numPr>
          <w:ilvl w:val="0"/>
          <w:numId w:val="5"/>
        </w:numPr>
        <w:rPr>
          <w:bCs/>
          <w:sz w:val="20"/>
          <w:szCs w:val="20"/>
        </w:rPr>
      </w:pPr>
      <w:r w:rsidRPr="005045F1">
        <w:rPr>
          <w:bCs/>
          <w:sz w:val="20"/>
          <w:szCs w:val="20"/>
        </w:rPr>
        <w:t>The UI layer communicates with the BLL to perform actions such as adding, editing, or deleting recipes.</w:t>
      </w:r>
    </w:p>
    <w:p w14:paraId="0673FC5E" w14:textId="77777777" w:rsidR="00F84065" w:rsidRPr="005045F1" w:rsidRDefault="00F84065" w:rsidP="00F84065">
      <w:pPr>
        <w:pStyle w:val="ListParagraph"/>
        <w:numPr>
          <w:ilvl w:val="0"/>
          <w:numId w:val="5"/>
        </w:numPr>
        <w:rPr>
          <w:bCs/>
          <w:sz w:val="20"/>
          <w:szCs w:val="20"/>
        </w:rPr>
      </w:pPr>
      <w:r w:rsidRPr="005045F1">
        <w:rPr>
          <w:bCs/>
          <w:sz w:val="20"/>
          <w:szCs w:val="20"/>
        </w:rPr>
        <w:lastRenderedPageBreak/>
        <w:t>The BLL interacts with the DAL to retrieve or update data in the database.</w:t>
      </w:r>
    </w:p>
    <w:p w14:paraId="2AA551F4" w14:textId="77777777" w:rsidR="00F84065" w:rsidRPr="005045F1" w:rsidRDefault="00F84065" w:rsidP="00F84065">
      <w:pPr>
        <w:pStyle w:val="ListParagraph"/>
        <w:numPr>
          <w:ilvl w:val="0"/>
          <w:numId w:val="5"/>
        </w:numPr>
        <w:rPr>
          <w:bCs/>
          <w:sz w:val="20"/>
          <w:szCs w:val="20"/>
        </w:rPr>
      </w:pPr>
      <w:r w:rsidRPr="005045F1">
        <w:rPr>
          <w:bCs/>
          <w:sz w:val="20"/>
          <w:szCs w:val="20"/>
        </w:rPr>
        <w:t>The DAL communicates with the DSL to store or retrieve data.</w:t>
      </w:r>
    </w:p>
    <w:p w14:paraId="2345D323" w14:textId="77777777" w:rsidR="00F84065" w:rsidRPr="005045F1" w:rsidRDefault="00F84065" w:rsidP="00F84065">
      <w:pPr>
        <w:rPr>
          <w:bCs/>
          <w:sz w:val="20"/>
          <w:szCs w:val="20"/>
        </w:rPr>
      </w:pPr>
    </w:p>
    <w:p w14:paraId="48C1A2DB" w14:textId="77777777" w:rsidR="00F84065" w:rsidRPr="005045F1" w:rsidRDefault="00F84065" w:rsidP="00F84065">
      <w:pPr>
        <w:rPr>
          <w:b/>
          <w:sz w:val="20"/>
          <w:szCs w:val="20"/>
        </w:rPr>
      </w:pPr>
      <w:r w:rsidRPr="005045F1">
        <w:rPr>
          <w:b/>
          <w:sz w:val="20"/>
          <w:szCs w:val="20"/>
        </w:rPr>
        <w:t>Data Flow:</w:t>
      </w:r>
    </w:p>
    <w:p w14:paraId="47918DCA" w14:textId="77777777" w:rsidR="00F84065" w:rsidRPr="005045F1" w:rsidRDefault="00F84065" w:rsidP="00F84065">
      <w:pPr>
        <w:rPr>
          <w:bCs/>
          <w:sz w:val="20"/>
          <w:szCs w:val="20"/>
        </w:rPr>
      </w:pPr>
    </w:p>
    <w:p w14:paraId="35F95D3E" w14:textId="77777777" w:rsidR="00F84065" w:rsidRPr="005045F1" w:rsidRDefault="00F84065" w:rsidP="00F84065">
      <w:pPr>
        <w:pStyle w:val="ListParagraph"/>
        <w:numPr>
          <w:ilvl w:val="0"/>
          <w:numId w:val="6"/>
        </w:numPr>
        <w:rPr>
          <w:bCs/>
          <w:sz w:val="20"/>
          <w:szCs w:val="20"/>
        </w:rPr>
      </w:pPr>
      <w:r w:rsidRPr="005045F1">
        <w:rPr>
          <w:bCs/>
          <w:sz w:val="20"/>
          <w:szCs w:val="20"/>
        </w:rPr>
        <w:t>User input is received through the UI layer and passed to the BLL for processing.</w:t>
      </w:r>
    </w:p>
    <w:p w14:paraId="3A7AEBB7" w14:textId="77777777" w:rsidR="00F84065" w:rsidRPr="005045F1" w:rsidRDefault="00F84065" w:rsidP="00F84065">
      <w:pPr>
        <w:pStyle w:val="ListParagraph"/>
        <w:numPr>
          <w:ilvl w:val="0"/>
          <w:numId w:val="6"/>
        </w:numPr>
        <w:rPr>
          <w:bCs/>
          <w:sz w:val="20"/>
          <w:szCs w:val="20"/>
        </w:rPr>
      </w:pPr>
      <w:r w:rsidRPr="005045F1">
        <w:rPr>
          <w:bCs/>
          <w:sz w:val="20"/>
          <w:szCs w:val="20"/>
        </w:rPr>
        <w:t>The BLL performs data validation, calculations, and data manipulation, and then interacts with the DAL to update or retrieve data.</w:t>
      </w:r>
    </w:p>
    <w:p w14:paraId="18B19D4E" w14:textId="77777777" w:rsidR="00F84065" w:rsidRPr="005045F1" w:rsidRDefault="00F84065" w:rsidP="00F84065">
      <w:pPr>
        <w:pStyle w:val="ListParagraph"/>
        <w:numPr>
          <w:ilvl w:val="0"/>
          <w:numId w:val="6"/>
        </w:numPr>
        <w:rPr>
          <w:bCs/>
          <w:sz w:val="20"/>
          <w:szCs w:val="20"/>
        </w:rPr>
      </w:pPr>
      <w:r w:rsidRPr="005045F1">
        <w:rPr>
          <w:bCs/>
          <w:sz w:val="20"/>
          <w:szCs w:val="20"/>
        </w:rPr>
        <w:t>The DAL communicates with the DSL to store or retrieve data, and then returns the data to the BLL.</w:t>
      </w:r>
    </w:p>
    <w:p w14:paraId="70EC7A4C" w14:textId="77777777" w:rsidR="00F84065" w:rsidRPr="005045F1" w:rsidRDefault="00F84065" w:rsidP="00F84065">
      <w:pPr>
        <w:pStyle w:val="ListParagraph"/>
        <w:numPr>
          <w:ilvl w:val="0"/>
          <w:numId w:val="6"/>
        </w:numPr>
        <w:rPr>
          <w:bCs/>
          <w:sz w:val="20"/>
          <w:szCs w:val="20"/>
        </w:rPr>
      </w:pPr>
      <w:r w:rsidRPr="005045F1">
        <w:rPr>
          <w:bCs/>
          <w:sz w:val="20"/>
          <w:szCs w:val="20"/>
        </w:rPr>
        <w:t>The BLL processes the data and passes it back to the UI layer for display.</w:t>
      </w:r>
    </w:p>
    <w:p w14:paraId="3B1CA1F5" w14:textId="77777777" w:rsidR="00F84065" w:rsidRPr="005045F1" w:rsidRDefault="00F84065" w:rsidP="00F84065">
      <w:pPr>
        <w:rPr>
          <w:bCs/>
          <w:sz w:val="20"/>
          <w:szCs w:val="20"/>
        </w:rPr>
      </w:pPr>
    </w:p>
    <w:p w14:paraId="547E00A8" w14:textId="77777777" w:rsidR="00F84065" w:rsidRPr="005045F1" w:rsidRDefault="00F84065" w:rsidP="00F84065">
      <w:pPr>
        <w:rPr>
          <w:b/>
          <w:sz w:val="20"/>
          <w:szCs w:val="20"/>
        </w:rPr>
      </w:pPr>
      <w:r w:rsidRPr="005045F1">
        <w:rPr>
          <w:b/>
          <w:sz w:val="20"/>
          <w:szCs w:val="20"/>
        </w:rPr>
        <w:t>Architectural Model:</w:t>
      </w:r>
    </w:p>
    <w:p w14:paraId="00EBFFE8" w14:textId="77777777" w:rsidR="00F84065" w:rsidRPr="005045F1" w:rsidRDefault="00F84065" w:rsidP="00F84065">
      <w:pPr>
        <w:rPr>
          <w:bCs/>
          <w:sz w:val="20"/>
          <w:szCs w:val="20"/>
        </w:rPr>
      </w:pPr>
    </w:p>
    <w:p w14:paraId="78C516B5" w14:textId="280717A6" w:rsidR="00F84065" w:rsidRPr="005045F1" w:rsidRDefault="00F84065" w:rsidP="00B6024C">
      <w:pPr>
        <w:jc w:val="center"/>
        <w:rPr>
          <w:bCs/>
          <w:sz w:val="20"/>
          <w:szCs w:val="20"/>
        </w:rPr>
      </w:pPr>
      <w:r>
        <w:rPr>
          <w:bCs/>
          <w:sz w:val="20"/>
          <w:szCs w:val="20"/>
        </w:rPr>
        <w:t>User Interface</w:t>
      </w:r>
    </w:p>
    <w:p w14:paraId="3C051D22" w14:textId="33230DA7" w:rsidR="00F84065" w:rsidRPr="005045F1" w:rsidRDefault="00F84065" w:rsidP="00B6024C">
      <w:pPr>
        <w:jc w:val="center"/>
        <w:rPr>
          <w:bCs/>
          <w:sz w:val="20"/>
          <w:szCs w:val="20"/>
        </w:rPr>
      </w:pPr>
      <w:r w:rsidRPr="005045F1">
        <w:rPr>
          <w:bCs/>
          <w:sz w:val="20"/>
          <w:szCs w:val="20"/>
        </w:rPr>
        <w:t>|</w:t>
      </w:r>
    </w:p>
    <w:p w14:paraId="2B3B7EA4" w14:textId="62CF8B0B" w:rsidR="00F84065" w:rsidRPr="005045F1" w:rsidRDefault="00F84065" w:rsidP="00B6024C">
      <w:pPr>
        <w:jc w:val="center"/>
        <w:rPr>
          <w:bCs/>
          <w:sz w:val="20"/>
          <w:szCs w:val="20"/>
        </w:rPr>
      </w:pPr>
      <w:r w:rsidRPr="005045F1">
        <w:rPr>
          <w:bCs/>
          <w:sz w:val="20"/>
          <w:szCs w:val="20"/>
        </w:rPr>
        <w:t>|</w:t>
      </w:r>
    </w:p>
    <w:p w14:paraId="24761287" w14:textId="4F161ADC" w:rsidR="00F84065" w:rsidRPr="005045F1" w:rsidRDefault="00F84065" w:rsidP="00B6024C">
      <w:pPr>
        <w:jc w:val="center"/>
        <w:rPr>
          <w:bCs/>
          <w:sz w:val="20"/>
          <w:szCs w:val="20"/>
        </w:rPr>
      </w:pPr>
      <w:r>
        <w:rPr>
          <w:bCs/>
          <w:sz w:val="20"/>
          <w:szCs w:val="20"/>
        </w:rPr>
        <w:t>Business Logic</w:t>
      </w:r>
    </w:p>
    <w:p w14:paraId="60B17A51" w14:textId="77777777" w:rsidR="00F84065" w:rsidRPr="005045F1" w:rsidRDefault="00F84065" w:rsidP="00B6024C">
      <w:pPr>
        <w:jc w:val="center"/>
        <w:rPr>
          <w:bCs/>
          <w:sz w:val="20"/>
          <w:szCs w:val="20"/>
        </w:rPr>
      </w:pPr>
      <w:r>
        <w:rPr>
          <w:bCs/>
          <w:sz w:val="20"/>
          <w:szCs w:val="20"/>
        </w:rPr>
        <w:t>(Recipe Management)</w:t>
      </w:r>
    </w:p>
    <w:p w14:paraId="13AE54E3" w14:textId="1E11390C" w:rsidR="00F84065" w:rsidRPr="005045F1" w:rsidRDefault="00F84065" w:rsidP="00B6024C">
      <w:pPr>
        <w:jc w:val="center"/>
        <w:rPr>
          <w:bCs/>
          <w:sz w:val="20"/>
          <w:szCs w:val="20"/>
        </w:rPr>
      </w:pPr>
      <w:r w:rsidRPr="005045F1">
        <w:rPr>
          <w:bCs/>
          <w:sz w:val="20"/>
          <w:szCs w:val="20"/>
        </w:rPr>
        <w:t>|</w:t>
      </w:r>
    </w:p>
    <w:p w14:paraId="21FB4BAD" w14:textId="15C65402" w:rsidR="00F84065" w:rsidRPr="005045F1" w:rsidRDefault="00F84065" w:rsidP="00B6024C">
      <w:pPr>
        <w:jc w:val="center"/>
        <w:rPr>
          <w:bCs/>
          <w:sz w:val="20"/>
          <w:szCs w:val="20"/>
        </w:rPr>
      </w:pPr>
      <w:r w:rsidRPr="005045F1">
        <w:rPr>
          <w:bCs/>
          <w:sz w:val="20"/>
          <w:szCs w:val="20"/>
        </w:rPr>
        <w:t>|</w:t>
      </w:r>
    </w:p>
    <w:p w14:paraId="40930311" w14:textId="77777777" w:rsidR="00F84065" w:rsidRPr="005045F1" w:rsidRDefault="00F84065" w:rsidP="00B6024C">
      <w:pPr>
        <w:jc w:val="center"/>
        <w:rPr>
          <w:bCs/>
          <w:sz w:val="20"/>
          <w:szCs w:val="20"/>
        </w:rPr>
      </w:pPr>
      <w:r>
        <w:rPr>
          <w:bCs/>
          <w:sz w:val="20"/>
          <w:szCs w:val="20"/>
        </w:rPr>
        <w:t>Data Access Layer</w:t>
      </w:r>
    </w:p>
    <w:p w14:paraId="62E96722" w14:textId="77777777" w:rsidR="00F84065" w:rsidRPr="005045F1" w:rsidRDefault="00F84065" w:rsidP="00B6024C">
      <w:pPr>
        <w:jc w:val="center"/>
        <w:rPr>
          <w:bCs/>
          <w:sz w:val="20"/>
          <w:szCs w:val="20"/>
        </w:rPr>
      </w:pPr>
      <w:r>
        <w:rPr>
          <w:bCs/>
          <w:sz w:val="20"/>
          <w:szCs w:val="20"/>
        </w:rPr>
        <w:t>(NoSQL Database Interaction)</w:t>
      </w:r>
    </w:p>
    <w:p w14:paraId="2F2679E4" w14:textId="7491919D" w:rsidR="00F84065" w:rsidRPr="005045F1" w:rsidRDefault="00F84065" w:rsidP="00B6024C">
      <w:pPr>
        <w:jc w:val="center"/>
        <w:rPr>
          <w:bCs/>
          <w:sz w:val="20"/>
          <w:szCs w:val="20"/>
        </w:rPr>
      </w:pPr>
      <w:r w:rsidRPr="005045F1">
        <w:rPr>
          <w:bCs/>
          <w:sz w:val="20"/>
          <w:szCs w:val="20"/>
        </w:rPr>
        <w:t>|</w:t>
      </w:r>
    </w:p>
    <w:p w14:paraId="721EE0F0" w14:textId="0F8C196B" w:rsidR="00F84065" w:rsidRPr="005045F1" w:rsidRDefault="00F84065" w:rsidP="00B6024C">
      <w:pPr>
        <w:jc w:val="center"/>
        <w:rPr>
          <w:bCs/>
          <w:sz w:val="20"/>
          <w:szCs w:val="20"/>
        </w:rPr>
      </w:pPr>
      <w:r w:rsidRPr="005045F1">
        <w:rPr>
          <w:bCs/>
          <w:sz w:val="20"/>
          <w:szCs w:val="20"/>
        </w:rPr>
        <w:t>|</w:t>
      </w:r>
    </w:p>
    <w:p w14:paraId="25A85179" w14:textId="77777777" w:rsidR="00F84065" w:rsidRPr="005045F1" w:rsidRDefault="00F84065" w:rsidP="00B6024C">
      <w:pPr>
        <w:jc w:val="center"/>
        <w:rPr>
          <w:bCs/>
          <w:sz w:val="20"/>
          <w:szCs w:val="20"/>
        </w:rPr>
      </w:pPr>
      <w:r>
        <w:rPr>
          <w:bCs/>
          <w:sz w:val="20"/>
          <w:szCs w:val="20"/>
        </w:rPr>
        <w:t>Data Storage Layer</w:t>
      </w:r>
    </w:p>
    <w:p w14:paraId="454A5337" w14:textId="77777777" w:rsidR="00F84065" w:rsidRPr="005045F1" w:rsidRDefault="00F84065" w:rsidP="00B6024C">
      <w:pPr>
        <w:jc w:val="center"/>
        <w:rPr>
          <w:bCs/>
          <w:sz w:val="20"/>
          <w:szCs w:val="20"/>
        </w:rPr>
      </w:pPr>
      <w:r>
        <w:rPr>
          <w:bCs/>
          <w:sz w:val="20"/>
          <w:szCs w:val="20"/>
        </w:rPr>
        <w:t>(NoSQL Database)</w:t>
      </w:r>
    </w:p>
    <w:p w14:paraId="4F675107" w14:textId="77777777" w:rsidR="00F84065" w:rsidRPr="005045F1" w:rsidRDefault="00F84065" w:rsidP="00F84065">
      <w:pPr>
        <w:rPr>
          <w:bCs/>
          <w:sz w:val="20"/>
          <w:szCs w:val="20"/>
        </w:rPr>
      </w:pPr>
    </w:p>
    <w:p w14:paraId="499C5089" w14:textId="77777777" w:rsidR="00F84065" w:rsidRPr="005045F1" w:rsidRDefault="00F84065" w:rsidP="00F84065">
      <w:pPr>
        <w:rPr>
          <w:bCs/>
          <w:sz w:val="20"/>
          <w:szCs w:val="20"/>
        </w:rPr>
      </w:pPr>
      <w:r w:rsidRPr="005045F1">
        <w:rPr>
          <w:bCs/>
          <w:sz w:val="20"/>
          <w:szCs w:val="20"/>
        </w:rPr>
        <w:t>This architectural model shows the components, relationships, and data flow of the recipe management web app. The use of a NoSQL database provides flexibility and scalability, while the hierarchical data model and business logic layer ensure data consistency and integrity.</w:t>
      </w:r>
    </w:p>
    <w:p w14:paraId="4E53676A" w14:textId="77777777" w:rsidR="00F84065" w:rsidRPr="00F84065" w:rsidRDefault="00F84065">
      <w:pPr>
        <w:rPr>
          <w:bCs/>
          <w:sz w:val="20"/>
          <w:szCs w:val="20"/>
        </w:rPr>
      </w:pPr>
    </w:p>
    <w:p w14:paraId="00000017" w14:textId="77777777" w:rsidR="00D62D90" w:rsidRDefault="00D62D90">
      <w:pPr>
        <w:rPr>
          <w:b/>
          <w:sz w:val="20"/>
          <w:szCs w:val="20"/>
        </w:rPr>
      </w:pPr>
    </w:p>
    <w:p w14:paraId="00000018" w14:textId="77777777" w:rsidR="00D62D90" w:rsidRDefault="00F84065">
      <w:pPr>
        <w:rPr>
          <w:b/>
          <w:sz w:val="20"/>
          <w:szCs w:val="20"/>
        </w:rPr>
      </w:pPr>
      <w:r>
        <w:rPr>
          <w:b/>
          <w:sz w:val="20"/>
          <w:szCs w:val="20"/>
        </w:rPr>
        <w:t xml:space="preserve">Compare this model with the one submitted back in December. </w:t>
      </w:r>
    </w:p>
    <w:p w14:paraId="319D456C" w14:textId="77777777" w:rsidR="00F84065" w:rsidRPr="004B788F" w:rsidRDefault="00F84065" w:rsidP="00F84065">
      <w:pPr>
        <w:numPr>
          <w:ilvl w:val="0"/>
          <w:numId w:val="2"/>
        </w:numPr>
        <w:rPr>
          <w:b/>
          <w:sz w:val="20"/>
          <w:szCs w:val="20"/>
        </w:rPr>
      </w:pPr>
      <w:r w:rsidRPr="004B788F">
        <w:rPr>
          <w:b/>
          <w:sz w:val="20"/>
          <w:szCs w:val="20"/>
        </w:rPr>
        <w:t>Are the components identified identical?</w:t>
      </w:r>
    </w:p>
    <w:p w14:paraId="797D1965" w14:textId="77777777" w:rsidR="00F84065" w:rsidRDefault="00F84065" w:rsidP="00F84065">
      <w:pPr>
        <w:ind w:left="720"/>
      </w:pPr>
      <w:r>
        <w:t>Yes, the components identified in the current hierarchical data model are identical to those submitted in December. The same entities and data structures are being used to represent recipes, ingredients, users, and other relevant information. No new components have been added, and none have been removed.</w:t>
      </w:r>
    </w:p>
    <w:p w14:paraId="4F443DBD" w14:textId="77777777" w:rsidR="00F84065" w:rsidRPr="005045F1" w:rsidRDefault="00F84065" w:rsidP="00F84065">
      <w:pPr>
        <w:ind w:left="360"/>
        <w:rPr>
          <w:bCs/>
          <w:sz w:val="20"/>
          <w:szCs w:val="20"/>
        </w:rPr>
      </w:pPr>
    </w:p>
    <w:p w14:paraId="080153DB" w14:textId="77777777" w:rsidR="00F84065" w:rsidRPr="004B788F" w:rsidRDefault="00F84065" w:rsidP="00F84065">
      <w:pPr>
        <w:numPr>
          <w:ilvl w:val="0"/>
          <w:numId w:val="2"/>
        </w:numPr>
        <w:rPr>
          <w:b/>
          <w:sz w:val="20"/>
          <w:szCs w:val="20"/>
        </w:rPr>
      </w:pPr>
      <w:r w:rsidRPr="004B788F">
        <w:rPr>
          <w:b/>
          <w:sz w:val="20"/>
          <w:szCs w:val="20"/>
        </w:rPr>
        <w:t>Are the relationships between components identical?</w:t>
      </w:r>
    </w:p>
    <w:p w14:paraId="35FAA405" w14:textId="571B6E80" w:rsidR="00F84065" w:rsidRDefault="00F84065" w:rsidP="00F84065">
      <w:pPr>
        <w:pStyle w:val="ListParagraph"/>
      </w:pPr>
      <w:r>
        <w:t>Yes, the relationships between components in the current model are identical to those in the previous model. The hierarchical structure remains the same, with recipes containing ingredients, users having saved recipes, and so on. The relationships between entities are still represented through references, maintaining the same data flow and dependencies.</w:t>
      </w:r>
    </w:p>
    <w:p w14:paraId="6B7314C7" w14:textId="77777777" w:rsidR="00F84065" w:rsidRPr="005045F1" w:rsidRDefault="00F84065" w:rsidP="00F84065">
      <w:pPr>
        <w:ind w:left="360"/>
        <w:rPr>
          <w:bCs/>
          <w:sz w:val="20"/>
          <w:szCs w:val="20"/>
        </w:rPr>
      </w:pPr>
    </w:p>
    <w:p w14:paraId="38F102A4" w14:textId="77777777" w:rsidR="00F84065" w:rsidRPr="004B788F" w:rsidRDefault="00F84065" w:rsidP="00F84065">
      <w:pPr>
        <w:numPr>
          <w:ilvl w:val="0"/>
          <w:numId w:val="2"/>
        </w:numPr>
        <w:rPr>
          <w:b/>
          <w:sz w:val="20"/>
          <w:szCs w:val="20"/>
        </w:rPr>
      </w:pPr>
      <w:r w:rsidRPr="004B788F">
        <w:rPr>
          <w:b/>
          <w:sz w:val="20"/>
          <w:szCs w:val="20"/>
        </w:rPr>
        <w:t>Has the architectural pattern remained unchanged?</w:t>
      </w:r>
    </w:p>
    <w:p w14:paraId="10FF1A3C" w14:textId="039C88BD" w:rsidR="00F84065" w:rsidRDefault="00F84065" w:rsidP="00F84065">
      <w:pPr>
        <w:pStyle w:val="ListParagraph"/>
      </w:pPr>
      <w:r>
        <w:t xml:space="preserve">Yes, the architectural pattern remains unchanged, still using a hierarchical data model. The NoSQL database continues to provide a flexible and schema-less storage solution, allowing for efficient </w:t>
      </w:r>
      <w:r w:rsidR="00EB1F46">
        <w:t xml:space="preserve">manipulation, </w:t>
      </w:r>
      <w:r>
        <w:t xml:space="preserve">retrieval and </w:t>
      </w:r>
      <w:r w:rsidR="00EB1F46">
        <w:t>storage</w:t>
      </w:r>
      <w:r>
        <w:t xml:space="preserve">. The overall </w:t>
      </w:r>
      <w:r>
        <w:lastRenderedPageBreak/>
        <w:t>structure and organization of the data model remain the same, with no significant changes to the architectural pattern.</w:t>
      </w:r>
    </w:p>
    <w:p w14:paraId="259E1C4E" w14:textId="77777777" w:rsidR="00F84065" w:rsidRPr="005045F1" w:rsidRDefault="00F84065" w:rsidP="00F84065">
      <w:pPr>
        <w:ind w:left="360"/>
        <w:rPr>
          <w:bCs/>
          <w:sz w:val="20"/>
          <w:szCs w:val="20"/>
        </w:rPr>
      </w:pPr>
    </w:p>
    <w:p w14:paraId="3DB0B221" w14:textId="77777777" w:rsidR="00F84065" w:rsidRPr="004B788F" w:rsidRDefault="00F84065" w:rsidP="00F84065">
      <w:pPr>
        <w:numPr>
          <w:ilvl w:val="0"/>
          <w:numId w:val="2"/>
        </w:numPr>
        <w:rPr>
          <w:b/>
          <w:sz w:val="20"/>
          <w:szCs w:val="20"/>
        </w:rPr>
      </w:pPr>
      <w:r w:rsidRPr="004B788F">
        <w:rPr>
          <w:b/>
          <w:sz w:val="20"/>
          <w:szCs w:val="20"/>
        </w:rPr>
        <w:t>Have any of the components been split into further sub-components?</w:t>
      </w:r>
    </w:p>
    <w:p w14:paraId="3EAE7501" w14:textId="77777777" w:rsidR="00F84065" w:rsidRDefault="00F84065" w:rsidP="00F84065">
      <w:pPr>
        <w:ind w:left="720"/>
      </w:pPr>
      <w:r>
        <w:t>No, no components have been split into further sub-components. The existing entities and data structures are still used to represent the various aspects of recipe management. No new sub-entities or sub-data structures have been introduced to further break down the components.</w:t>
      </w:r>
    </w:p>
    <w:p w14:paraId="45CB791C" w14:textId="77777777" w:rsidR="00F84065" w:rsidRPr="005045F1" w:rsidRDefault="00F84065" w:rsidP="00F84065">
      <w:pPr>
        <w:ind w:left="360"/>
        <w:rPr>
          <w:bCs/>
          <w:sz w:val="20"/>
          <w:szCs w:val="20"/>
        </w:rPr>
      </w:pPr>
    </w:p>
    <w:p w14:paraId="29F20788" w14:textId="77777777" w:rsidR="00F84065" w:rsidRPr="004B788F" w:rsidRDefault="00F84065" w:rsidP="00F84065">
      <w:pPr>
        <w:numPr>
          <w:ilvl w:val="0"/>
          <w:numId w:val="2"/>
        </w:numPr>
        <w:rPr>
          <w:b/>
          <w:sz w:val="20"/>
          <w:szCs w:val="20"/>
        </w:rPr>
      </w:pPr>
      <w:r w:rsidRPr="004B788F">
        <w:rPr>
          <w:b/>
          <w:sz w:val="20"/>
          <w:szCs w:val="20"/>
        </w:rPr>
        <w:t>Have any of the components been merged into a single component?</w:t>
      </w:r>
    </w:p>
    <w:p w14:paraId="4517B683" w14:textId="77777777" w:rsidR="00F84065" w:rsidRDefault="00F84065" w:rsidP="00F84065">
      <w:pPr>
        <w:ind w:left="720"/>
      </w:pPr>
      <w:r>
        <w:t>No, no components have been merged into a single component. The existing entities and data structures remain separate and distinct, with no consolidation or merging of components. The same level of granularity and separation of concerns is maintained, ensuring that each component serves its specific purpose in the recipe management system.</w:t>
      </w:r>
    </w:p>
    <w:p w14:paraId="0000001E" w14:textId="5E6DB3F2" w:rsidR="00D62D90" w:rsidRPr="007D527D" w:rsidRDefault="00F84065" w:rsidP="00F84065">
      <w:pPr>
        <w:tabs>
          <w:tab w:val="left" w:pos="7470"/>
        </w:tabs>
        <w:rPr>
          <w:b/>
          <w:color w:val="0070C0"/>
          <w:sz w:val="20"/>
          <w:szCs w:val="20"/>
        </w:rPr>
      </w:pPr>
      <w:r>
        <w:rPr>
          <w:b/>
          <w:color w:val="0070C0"/>
          <w:sz w:val="20"/>
          <w:szCs w:val="20"/>
        </w:rPr>
        <w:tab/>
      </w:r>
    </w:p>
    <w:p w14:paraId="0000001F" w14:textId="77777777" w:rsidR="00D62D90" w:rsidRDefault="00D62D90">
      <w:pPr>
        <w:rPr>
          <w:b/>
          <w:sz w:val="28"/>
          <w:szCs w:val="28"/>
        </w:rPr>
      </w:pPr>
    </w:p>
    <w:p w14:paraId="00000020" w14:textId="77777777" w:rsidR="00D62D90" w:rsidRDefault="00F84065">
      <w:pPr>
        <w:rPr>
          <w:b/>
          <w:sz w:val="28"/>
          <w:szCs w:val="28"/>
        </w:rPr>
      </w:pPr>
      <w:r>
        <w:rPr>
          <w:b/>
          <w:sz w:val="28"/>
          <w:szCs w:val="28"/>
        </w:rPr>
        <w:t>Implementation</w:t>
      </w:r>
    </w:p>
    <w:p w14:paraId="00000021" w14:textId="77777777" w:rsidR="00D62D90" w:rsidRDefault="00D62D90">
      <w:pPr>
        <w:rPr>
          <w:b/>
          <w:sz w:val="28"/>
          <w:szCs w:val="28"/>
        </w:rPr>
      </w:pPr>
    </w:p>
    <w:p w14:paraId="00000022" w14:textId="77777777" w:rsidR="00D62D90" w:rsidRDefault="00F84065">
      <w:pPr>
        <w:rPr>
          <w:sz w:val="20"/>
          <w:szCs w:val="20"/>
        </w:rPr>
      </w:pPr>
      <w:r>
        <w:rPr>
          <w:b/>
          <w:sz w:val="20"/>
          <w:szCs w:val="20"/>
        </w:rPr>
        <w:t xml:space="preserve">Link to video demo: </w:t>
      </w:r>
      <w:r>
        <w:rPr>
          <w:sz w:val="20"/>
          <w:szCs w:val="20"/>
        </w:rPr>
        <w:t>&lt;insert link to a 3-5 minute demo of your prototype&gt;</w:t>
      </w:r>
    </w:p>
    <w:p w14:paraId="00000023" w14:textId="77777777" w:rsidR="00D62D90" w:rsidRDefault="00D62D90">
      <w:pPr>
        <w:rPr>
          <w:b/>
          <w:sz w:val="20"/>
          <w:szCs w:val="20"/>
        </w:rPr>
      </w:pPr>
    </w:p>
    <w:p w14:paraId="00000024" w14:textId="40819260" w:rsidR="00D62D90" w:rsidRPr="007D527D" w:rsidRDefault="00F84065">
      <w:pPr>
        <w:rPr>
          <w:color w:val="0070C0"/>
          <w:sz w:val="20"/>
          <w:szCs w:val="20"/>
        </w:rPr>
      </w:pPr>
      <w:r w:rsidRPr="007D527D">
        <w:rPr>
          <w:b/>
          <w:color w:val="0070C0"/>
          <w:sz w:val="20"/>
          <w:szCs w:val="20"/>
        </w:rPr>
        <w:t xml:space="preserve">Link to GitHub repository: </w:t>
      </w:r>
      <w:r w:rsidRPr="007D527D">
        <w:rPr>
          <w:color w:val="0070C0"/>
          <w:sz w:val="20"/>
          <w:szCs w:val="20"/>
        </w:rPr>
        <w:t>&lt;</w:t>
      </w:r>
      <w:r w:rsidR="00857F8D" w:rsidRPr="00857F8D">
        <w:rPr>
          <w:color w:val="0070C0"/>
          <w:sz w:val="20"/>
          <w:szCs w:val="20"/>
        </w:rPr>
        <w:t>https://github.com/Tanim188/recipe_app</w:t>
      </w:r>
      <w:r w:rsidRPr="007D527D">
        <w:rPr>
          <w:color w:val="0070C0"/>
          <w:sz w:val="20"/>
          <w:szCs w:val="20"/>
        </w:rPr>
        <w:t>&gt;</w:t>
      </w:r>
    </w:p>
    <w:p w14:paraId="00000025" w14:textId="7A8B5AC1" w:rsidR="00D62D90" w:rsidRPr="007D527D" w:rsidRDefault="00F84065">
      <w:pPr>
        <w:rPr>
          <w:color w:val="0070C0"/>
          <w:sz w:val="20"/>
          <w:szCs w:val="20"/>
        </w:rPr>
      </w:pPr>
      <w:r w:rsidRPr="007D527D">
        <w:rPr>
          <w:b/>
          <w:color w:val="0070C0"/>
          <w:sz w:val="20"/>
          <w:szCs w:val="20"/>
        </w:rPr>
        <w:t>Link to code documentation (</w:t>
      </w:r>
      <w:proofErr w:type="spellStart"/>
      <w:r w:rsidRPr="007D527D">
        <w:rPr>
          <w:b/>
          <w:color w:val="0070C0"/>
          <w:sz w:val="20"/>
          <w:szCs w:val="20"/>
        </w:rPr>
        <w:t>readthedocs</w:t>
      </w:r>
      <w:proofErr w:type="spellEnd"/>
      <w:r w:rsidRPr="007D527D">
        <w:rPr>
          <w:b/>
          <w:color w:val="0070C0"/>
          <w:sz w:val="20"/>
          <w:szCs w:val="20"/>
        </w:rPr>
        <w:t xml:space="preserve">): </w:t>
      </w:r>
      <w:r w:rsidRPr="007D527D">
        <w:rPr>
          <w:color w:val="0070C0"/>
          <w:sz w:val="20"/>
          <w:szCs w:val="20"/>
        </w:rPr>
        <w:t>&lt;</w:t>
      </w:r>
      <w:r w:rsidR="00EE33F3" w:rsidRPr="00EE33F3">
        <w:rPr>
          <w:color w:val="0070C0"/>
          <w:sz w:val="20"/>
          <w:szCs w:val="20"/>
        </w:rPr>
        <w:t>https://github.com/Tanim188/recipe_app/tree/main/receipe_app_exe</w:t>
      </w:r>
      <w:r w:rsidRPr="007D527D">
        <w:rPr>
          <w:color w:val="0070C0"/>
          <w:sz w:val="20"/>
          <w:szCs w:val="20"/>
        </w:rPr>
        <w:t>&gt;</w:t>
      </w:r>
    </w:p>
    <w:p w14:paraId="00000026" w14:textId="7C176192" w:rsidR="00D62D90" w:rsidRPr="007D527D" w:rsidRDefault="00F84065">
      <w:pPr>
        <w:rPr>
          <w:color w:val="0070C0"/>
          <w:sz w:val="20"/>
          <w:szCs w:val="20"/>
        </w:rPr>
      </w:pPr>
      <w:r w:rsidRPr="007D527D">
        <w:rPr>
          <w:b/>
          <w:color w:val="0070C0"/>
          <w:sz w:val="20"/>
          <w:szCs w:val="20"/>
        </w:rPr>
        <w:t xml:space="preserve">Link to code documentation sources (if not part of the project repository): </w:t>
      </w:r>
      <w:r w:rsidRPr="007D527D">
        <w:rPr>
          <w:color w:val="0070C0"/>
          <w:sz w:val="20"/>
          <w:szCs w:val="20"/>
        </w:rPr>
        <w:t>&lt;</w:t>
      </w:r>
      <w:r w:rsidR="00B6024C" w:rsidRPr="00B6024C">
        <w:rPr>
          <w:color w:val="0070C0"/>
          <w:sz w:val="20"/>
          <w:szCs w:val="20"/>
        </w:rPr>
        <w:t xml:space="preserve"> https://github.com/Tanim188/recipe_app</w:t>
      </w:r>
      <w:r w:rsidR="00B6024C" w:rsidRPr="007D527D">
        <w:rPr>
          <w:color w:val="0070C0"/>
          <w:sz w:val="20"/>
          <w:szCs w:val="20"/>
        </w:rPr>
        <w:t xml:space="preserve"> </w:t>
      </w:r>
      <w:r w:rsidRPr="007D527D">
        <w:rPr>
          <w:color w:val="0070C0"/>
          <w:sz w:val="20"/>
          <w:szCs w:val="20"/>
        </w:rPr>
        <w:t>&gt;</w:t>
      </w:r>
    </w:p>
    <w:p w14:paraId="00000027" w14:textId="77777777" w:rsidR="00D62D90" w:rsidRDefault="00D62D90">
      <w:pPr>
        <w:rPr>
          <w:b/>
          <w:sz w:val="20"/>
          <w:szCs w:val="20"/>
        </w:rPr>
      </w:pPr>
    </w:p>
    <w:p w14:paraId="00000028" w14:textId="77777777" w:rsidR="00D62D90" w:rsidRDefault="00F84065">
      <w:pPr>
        <w:rPr>
          <w:sz w:val="20"/>
          <w:szCs w:val="20"/>
        </w:rPr>
      </w:pPr>
      <w:r>
        <w:rPr>
          <w:b/>
          <w:sz w:val="20"/>
          <w:szCs w:val="20"/>
        </w:rPr>
        <w:t xml:space="preserve">Discuss any implementation issues faced. </w:t>
      </w:r>
    </w:p>
    <w:p w14:paraId="00000029" w14:textId="77777777" w:rsidR="00D62D90" w:rsidRDefault="00D62D90">
      <w:pPr>
        <w:rPr>
          <w:b/>
          <w:sz w:val="20"/>
          <w:szCs w:val="20"/>
        </w:rPr>
      </w:pPr>
    </w:p>
    <w:p w14:paraId="0000002A" w14:textId="77777777" w:rsidR="00D62D90" w:rsidRDefault="00D62D90">
      <w:pPr>
        <w:rPr>
          <w:b/>
          <w:sz w:val="28"/>
          <w:szCs w:val="28"/>
        </w:rPr>
      </w:pPr>
    </w:p>
    <w:p w14:paraId="0000002B" w14:textId="77777777" w:rsidR="00D62D90" w:rsidRDefault="00D62D90">
      <w:pPr>
        <w:rPr>
          <w:b/>
          <w:sz w:val="28"/>
          <w:szCs w:val="28"/>
        </w:rPr>
      </w:pPr>
    </w:p>
    <w:p w14:paraId="0000002C" w14:textId="77777777" w:rsidR="00D62D90" w:rsidRDefault="00F84065">
      <w:pPr>
        <w:rPr>
          <w:b/>
          <w:sz w:val="28"/>
          <w:szCs w:val="28"/>
        </w:rPr>
      </w:pPr>
      <w:r>
        <w:rPr>
          <w:b/>
          <w:sz w:val="28"/>
          <w:szCs w:val="28"/>
        </w:rPr>
        <w:t>Testing</w:t>
      </w:r>
    </w:p>
    <w:p w14:paraId="0000002D" w14:textId="77777777" w:rsidR="00D62D90" w:rsidRDefault="00D62D90">
      <w:pPr>
        <w:rPr>
          <w:b/>
          <w:sz w:val="28"/>
          <w:szCs w:val="28"/>
        </w:rPr>
      </w:pPr>
    </w:p>
    <w:p w14:paraId="0000002E" w14:textId="7DABF802" w:rsidR="00D62D90" w:rsidRPr="007D527D" w:rsidRDefault="00F84065">
      <w:pPr>
        <w:rPr>
          <w:color w:val="0070C0"/>
          <w:sz w:val="20"/>
          <w:szCs w:val="20"/>
        </w:rPr>
      </w:pPr>
      <w:r w:rsidRPr="007D527D">
        <w:rPr>
          <w:b/>
          <w:color w:val="0070C0"/>
          <w:sz w:val="20"/>
          <w:szCs w:val="20"/>
        </w:rPr>
        <w:t xml:space="preserve">Link to test plan: </w:t>
      </w:r>
      <w:r w:rsidRPr="007D527D">
        <w:rPr>
          <w:color w:val="0070C0"/>
          <w:sz w:val="20"/>
          <w:szCs w:val="20"/>
        </w:rPr>
        <w:t>&lt;</w:t>
      </w:r>
      <w:r w:rsidR="00857F8D" w:rsidRPr="00857F8D">
        <w:rPr>
          <w:color w:val="0070C0"/>
          <w:sz w:val="20"/>
          <w:szCs w:val="20"/>
        </w:rPr>
        <w:t>https://github.com/Tanim188/recipe_app/tree/main/test</w:t>
      </w:r>
      <w:r w:rsidRPr="007D527D">
        <w:rPr>
          <w:color w:val="0070C0"/>
          <w:sz w:val="20"/>
          <w:szCs w:val="20"/>
        </w:rPr>
        <w:t>&gt;</w:t>
      </w:r>
    </w:p>
    <w:p w14:paraId="0000002F" w14:textId="77777777" w:rsidR="00D62D90" w:rsidRPr="007D527D" w:rsidRDefault="00D62D90">
      <w:pPr>
        <w:rPr>
          <w:b/>
          <w:color w:val="0070C0"/>
          <w:sz w:val="20"/>
          <w:szCs w:val="20"/>
        </w:rPr>
      </w:pPr>
    </w:p>
    <w:p w14:paraId="00000030" w14:textId="5BCFF2A3" w:rsidR="00D62D90" w:rsidRPr="007D527D" w:rsidRDefault="00F84065">
      <w:pPr>
        <w:rPr>
          <w:color w:val="0070C0"/>
          <w:sz w:val="20"/>
          <w:szCs w:val="20"/>
        </w:rPr>
      </w:pPr>
      <w:r w:rsidRPr="007D527D">
        <w:rPr>
          <w:b/>
          <w:color w:val="0070C0"/>
          <w:sz w:val="20"/>
          <w:szCs w:val="20"/>
        </w:rPr>
        <w:t xml:space="preserve">Link to automated tests: </w:t>
      </w:r>
      <w:r w:rsidRPr="007D527D">
        <w:rPr>
          <w:color w:val="0070C0"/>
          <w:sz w:val="20"/>
          <w:szCs w:val="20"/>
        </w:rPr>
        <w:t>&lt;</w:t>
      </w:r>
      <w:r w:rsidR="00857F8D" w:rsidRPr="00857F8D">
        <w:rPr>
          <w:color w:val="0070C0"/>
          <w:sz w:val="20"/>
          <w:szCs w:val="20"/>
        </w:rPr>
        <w:t>https://github.com/Tanim188/recipe_app/tree/main/test</w:t>
      </w:r>
      <w:r w:rsidRPr="007D527D">
        <w:rPr>
          <w:color w:val="0070C0"/>
          <w:sz w:val="20"/>
          <w:szCs w:val="20"/>
        </w:rPr>
        <w:t>&gt;</w:t>
      </w:r>
    </w:p>
    <w:p w14:paraId="00000031" w14:textId="77777777" w:rsidR="00D62D90" w:rsidRDefault="00D62D90">
      <w:pPr>
        <w:rPr>
          <w:sz w:val="20"/>
          <w:szCs w:val="20"/>
        </w:rPr>
      </w:pPr>
    </w:p>
    <w:p w14:paraId="00000032" w14:textId="77777777" w:rsidR="00D62D90" w:rsidRDefault="00D62D90">
      <w:pPr>
        <w:rPr>
          <w:b/>
          <w:sz w:val="28"/>
          <w:szCs w:val="28"/>
        </w:rPr>
      </w:pPr>
    </w:p>
    <w:p w14:paraId="00000033" w14:textId="77777777" w:rsidR="00D62D90" w:rsidRDefault="00F84065">
      <w:pPr>
        <w:rPr>
          <w:b/>
          <w:sz w:val="28"/>
          <w:szCs w:val="28"/>
        </w:rPr>
      </w:pPr>
      <w:r>
        <w:rPr>
          <w:b/>
          <w:sz w:val="28"/>
          <w:szCs w:val="28"/>
        </w:rPr>
        <w:t>Critical analysis</w:t>
      </w:r>
    </w:p>
    <w:p w14:paraId="00000034" w14:textId="77777777" w:rsidR="00D62D90" w:rsidRDefault="00D62D90">
      <w:pPr>
        <w:rPr>
          <w:b/>
          <w:sz w:val="28"/>
          <w:szCs w:val="28"/>
        </w:rPr>
      </w:pPr>
    </w:p>
    <w:p w14:paraId="00000035" w14:textId="77777777" w:rsidR="00D62D90" w:rsidRDefault="00F84065">
      <w:pPr>
        <w:rPr>
          <w:b/>
          <w:sz w:val="20"/>
          <w:szCs w:val="20"/>
        </w:rPr>
      </w:pPr>
      <w:r>
        <w:rPr>
          <w:b/>
          <w:sz w:val="20"/>
          <w:szCs w:val="20"/>
        </w:rPr>
        <w:t>Provide examples of teamwork management in terms of:</w:t>
      </w:r>
    </w:p>
    <w:p w14:paraId="00000036" w14:textId="77777777" w:rsidR="00D62D90" w:rsidRDefault="00F84065">
      <w:pPr>
        <w:numPr>
          <w:ilvl w:val="0"/>
          <w:numId w:val="3"/>
        </w:numPr>
        <w:rPr>
          <w:b/>
          <w:sz w:val="20"/>
          <w:szCs w:val="20"/>
        </w:rPr>
      </w:pPr>
      <w:r>
        <w:rPr>
          <w:b/>
          <w:sz w:val="20"/>
          <w:szCs w:val="20"/>
        </w:rPr>
        <w:t xml:space="preserve">Leadership: </w:t>
      </w:r>
      <w:r>
        <w:rPr>
          <w:sz w:val="20"/>
          <w:szCs w:val="20"/>
        </w:rPr>
        <w:t>How did your team manage leadership as part of this project?, Has anything changed since the first semester?</w:t>
      </w:r>
    </w:p>
    <w:p w14:paraId="00000037" w14:textId="77777777" w:rsidR="00D62D90" w:rsidRDefault="00F84065">
      <w:pPr>
        <w:numPr>
          <w:ilvl w:val="0"/>
          <w:numId w:val="3"/>
        </w:numPr>
        <w:rPr>
          <w:b/>
          <w:sz w:val="20"/>
          <w:szCs w:val="20"/>
        </w:rPr>
      </w:pPr>
      <w:r>
        <w:rPr>
          <w:b/>
          <w:sz w:val="20"/>
          <w:szCs w:val="20"/>
        </w:rPr>
        <w:t xml:space="preserve">Progress monitoring: </w:t>
      </w:r>
      <w:r>
        <w:rPr>
          <w:sz w:val="20"/>
          <w:szCs w:val="20"/>
        </w:rPr>
        <w:t>How did you keep track of the progress made as a team?, Has your approach changed from the first semester?</w:t>
      </w:r>
    </w:p>
    <w:p w14:paraId="00000038" w14:textId="77777777" w:rsidR="00D62D90" w:rsidRDefault="00F84065">
      <w:pPr>
        <w:numPr>
          <w:ilvl w:val="0"/>
          <w:numId w:val="3"/>
        </w:numPr>
        <w:rPr>
          <w:b/>
          <w:sz w:val="20"/>
          <w:szCs w:val="20"/>
        </w:rPr>
      </w:pPr>
      <w:r>
        <w:rPr>
          <w:b/>
          <w:sz w:val="20"/>
          <w:szCs w:val="20"/>
        </w:rPr>
        <w:t xml:space="preserve">Conflict resolution: </w:t>
      </w:r>
      <w:r>
        <w:rPr>
          <w:sz w:val="20"/>
          <w:szCs w:val="20"/>
        </w:rPr>
        <w:t>Give examples of a couple of strategies you put in place to address team conflicts. Do these differ from the strategies used during the first semester?</w:t>
      </w:r>
    </w:p>
    <w:p w14:paraId="00000039" w14:textId="77777777" w:rsidR="00D62D90" w:rsidRDefault="00D62D90">
      <w:pPr>
        <w:rPr>
          <w:b/>
          <w:sz w:val="28"/>
          <w:szCs w:val="28"/>
        </w:rPr>
      </w:pPr>
    </w:p>
    <w:p w14:paraId="0000003A" w14:textId="77777777" w:rsidR="00D62D90" w:rsidRDefault="00D62D90">
      <w:pPr>
        <w:rPr>
          <w:b/>
          <w:sz w:val="28"/>
          <w:szCs w:val="28"/>
        </w:rPr>
      </w:pPr>
    </w:p>
    <w:p w14:paraId="0000003B" w14:textId="77777777" w:rsidR="00D62D90" w:rsidRDefault="00F84065">
      <w:pPr>
        <w:rPr>
          <w:b/>
          <w:sz w:val="28"/>
          <w:szCs w:val="28"/>
        </w:rPr>
      </w:pPr>
      <w:r>
        <w:rPr>
          <w:b/>
          <w:sz w:val="28"/>
          <w:szCs w:val="28"/>
        </w:rPr>
        <w:t>Contributions table</w:t>
      </w:r>
    </w:p>
    <w:p w14:paraId="0000003C" w14:textId="77777777" w:rsidR="00D62D90" w:rsidRDefault="00D62D90">
      <w:pPr>
        <w:rPr>
          <w:b/>
          <w:sz w:val="28"/>
          <w:szCs w:val="28"/>
        </w:rPr>
      </w:pPr>
    </w:p>
    <w:p w14:paraId="0000003D" w14:textId="77777777" w:rsidR="00D62D90" w:rsidRDefault="00F84065">
      <w:pPr>
        <w:rPr>
          <w:sz w:val="20"/>
          <w:szCs w:val="20"/>
        </w:rPr>
      </w:pPr>
      <w:r>
        <w:rPr>
          <w:sz w:val="20"/>
          <w:szCs w:val="20"/>
        </w:rPr>
        <w:t xml:space="preserve">Please include a contributions table specifying percentage wise each individual contribution to the work submitted. The sum of all declared percentages must be 100. </w:t>
      </w:r>
    </w:p>
    <w:p w14:paraId="0000003E" w14:textId="77777777" w:rsidR="00D62D90" w:rsidRDefault="00D62D90">
      <w:pPr>
        <w:rPr>
          <w:sz w:val="20"/>
          <w:szCs w:val="20"/>
        </w:rPr>
      </w:pPr>
    </w:p>
    <w:p w14:paraId="0000003F" w14:textId="77777777" w:rsidR="00D62D90" w:rsidRDefault="00D62D90">
      <w:pPr>
        <w:rPr>
          <w:sz w:val="20"/>
          <w:szCs w:val="20"/>
        </w:rPr>
      </w:pPr>
    </w:p>
    <w:sectPr w:rsidR="00D62D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60FDB"/>
    <w:multiLevelType w:val="multilevel"/>
    <w:tmpl w:val="F7C84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AF3B86"/>
    <w:multiLevelType w:val="multilevel"/>
    <w:tmpl w:val="A69E9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C4636"/>
    <w:multiLevelType w:val="multilevel"/>
    <w:tmpl w:val="A8485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8A18FA"/>
    <w:multiLevelType w:val="hybridMultilevel"/>
    <w:tmpl w:val="AA643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A67308A"/>
    <w:multiLevelType w:val="hybridMultilevel"/>
    <w:tmpl w:val="A498FC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D132079"/>
    <w:multiLevelType w:val="hybridMultilevel"/>
    <w:tmpl w:val="23A4A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6311846">
    <w:abstractNumId w:val="0"/>
  </w:num>
  <w:num w:numId="2" w16cid:durableId="338776983">
    <w:abstractNumId w:val="2"/>
  </w:num>
  <w:num w:numId="3" w16cid:durableId="1039814815">
    <w:abstractNumId w:val="1"/>
  </w:num>
  <w:num w:numId="4" w16cid:durableId="1731729398">
    <w:abstractNumId w:val="5"/>
  </w:num>
  <w:num w:numId="5" w16cid:durableId="474879861">
    <w:abstractNumId w:val="3"/>
  </w:num>
  <w:num w:numId="6" w16cid:durableId="17608282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D90"/>
    <w:rsid w:val="007D527D"/>
    <w:rsid w:val="00857F8D"/>
    <w:rsid w:val="00B6024C"/>
    <w:rsid w:val="00D62D90"/>
    <w:rsid w:val="00EB1F46"/>
    <w:rsid w:val="00EE33F3"/>
    <w:rsid w:val="00F8406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CB86"/>
  <w15:docId w15:val="{194117AC-7351-4578-ACC4-CE39B27A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84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 SAEED TANIM</dc:creator>
  <cp:lastModifiedBy>mohammad uzair</cp:lastModifiedBy>
  <cp:revision>7</cp:revision>
  <dcterms:created xsi:type="dcterms:W3CDTF">2024-05-08T13:05:00Z</dcterms:created>
  <dcterms:modified xsi:type="dcterms:W3CDTF">2024-05-08T21:43:00Z</dcterms:modified>
</cp:coreProperties>
</file>