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304CA" w14:textId="22664B8A" w:rsidR="000B7E9F" w:rsidRPr="002872B6" w:rsidRDefault="007F6B86" w:rsidP="007F6B86">
      <w:pPr>
        <w:jc w:val="center"/>
        <w:rPr>
          <w:rFonts w:cstheme="minorHAnsi"/>
          <w:b/>
          <w:bCs/>
          <w:sz w:val="24"/>
          <w:szCs w:val="24"/>
        </w:rPr>
      </w:pPr>
      <w:r w:rsidRPr="002872B6">
        <w:rPr>
          <w:rFonts w:cstheme="minorHAnsi"/>
          <w:b/>
          <w:bCs/>
          <w:sz w:val="24"/>
          <w:szCs w:val="24"/>
        </w:rPr>
        <w:t>Étude de marché</w:t>
      </w:r>
    </w:p>
    <w:p w14:paraId="24AF4BC5" w14:textId="73FA9BEE" w:rsidR="00A07311" w:rsidRPr="002872B6" w:rsidRDefault="00A07311" w:rsidP="007F6B86">
      <w:pPr>
        <w:jc w:val="center"/>
        <w:rPr>
          <w:rFonts w:cstheme="minorHAnsi"/>
          <w:sz w:val="24"/>
          <w:szCs w:val="24"/>
        </w:rPr>
      </w:pPr>
    </w:p>
    <w:p w14:paraId="703CF1B8" w14:textId="40405AEA" w:rsidR="00A07311" w:rsidRPr="002872B6" w:rsidRDefault="341AA40A" w:rsidP="341AA40A">
      <w:pPr>
        <w:jc w:val="both"/>
        <w:rPr>
          <w:sz w:val="24"/>
          <w:szCs w:val="24"/>
        </w:rPr>
      </w:pPr>
      <w:r w:rsidRPr="341AA40A">
        <w:rPr>
          <w:sz w:val="24"/>
          <w:szCs w:val="24"/>
        </w:rPr>
        <w:t>Dans ce projet de fin d’études nous devons créer un logiciel qui rassemblera le personnel et les étudiants en étude</w:t>
      </w:r>
      <w:r w:rsidR="009A472C">
        <w:rPr>
          <w:sz w:val="24"/>
          <w:szCs w:val="24"/>
        </w:rPr>
        <w:t>s</w:t>
      </w:r>
      <w:r w:rsidRPr="341AA40A">
        <w:rPr>
          <w:sz w:val="24"/>
          <w:szCs w:val="24"/>
        </w:rPr>
        <w:t xml:space="preserve"> supérieur</w:t>
      </w:r>
      <w:r w:rsidR="009A472C">
        <w:rPr>
          <w:sz w:val="24"/>
          <w:szCs w:val="24"/>
        </w:rPr>
        <w:t>es afin d’améliorer plusieurs facettes de l’éducation</w:t>
      </w:r>
      <w:r w:rsidRPr="341AA40A">
        <w:rPr>
          <w:sz w:val="24"/>
          <w:szCs w:val="24"/>
        </w:rPr>
        <w:t>. L’entraide, la motivation, l’accomplissement et l’implication seront les points principaux du projet. Pour donner suite à nos recherches sur des produits déjà offert</w:t>
      </w:r>
      <w:r w:rsidR="009A472C">
        <w:rPr>
          <w:sz w:val="24"/>
          <w:szCs w:val="24"/>
        </w:rPr>
        <w:t>s</w:t>
      </w:r>
      <w:r w:rsidRPr="341AA40A">
        <w:rPr>
          <w:sz w:val="24"/>
          <w:szCs w:val="24"/>
        </w:rPr>
        <w:t xml:space="preserve"> sur le marché, nous avons trouvé deux colosses dans ce domaine. Il s’agit de </w:t>
      </w:r>
      <w:proofErr w:type="spellStart"/>
      <w:r w:rsidRPr="341AA40A">
        <w:rPr>
          <w:sz w:val="24"/>
          <w:szCs w:val="24"/>
        </w:rPr>
        <w:t>Classcraft</w:t>
      </w:r>
      <w:proofErr w:type="spellEnd"/>
      <w:r w:rsidRPr="341AA40A">
        <w:rPr>
          <w:sz w:val="24"/>
          <w:szCs w:val="24"/>
        </w:rPr>
        <w:t xml:space="preserve"> et </w:t>
      </w:r>
      <w:r w:rsidR="009A472C">
        <w:rPr>
          <w:sz w:val="24"/>
          <w:szCs w:val="24"/>
        </w:rPr>
        <w:t xml:space="preserve">de </w:t>
      </w:r>
      <w:r w:rsidRPr="341AA40A">
        <w:rPr>
          <w:sz w:val="24"/>
          <w:szCs w:val="24"/>
        </w:rPr>
        <w:t xml:space="preserve">Teams. </w:t>
      </w:r>
    </w:p>
    <w:p w14:paraId="4C4CA092" w14:textId="4D15A1E2" w:rsidR="007F6B86" w:rsidRPr="002872B6" w:rsidRDefault="007F6B86" w:rsidP="007F6B86">
      <w:pPr>
        <w:jc w:val="center"/>
        <w:rPr>
          <w:rFonts w:cstheme="minorHAnsi"/>
          <w:sz w:val="24"/>
          <w:szCs w:val="24"/>
        </w:rPr>
      </w:pPr>
    </w:p>
    <w:p w14:paraId="51F039F6" w14:textId="22864284" w:rsidR="007F6B86" w:rsidRPr="002872B6" w:rsidRDefault="006A687D" w:rsidP="007F6B86">
      <w:pPr>
        <w:rPr>
          <w:rFonts w:cstheme="minorHAnsi"/>
          <w:b/>
          <w:bCs/>
          <w:sz w:val="24"/>
          <w:szCs w:val="24"/>
        </w:rPr>
      </w:pPr>
      <w:r w:rsidRPr="002872B6">
        <w:rPr>
          <w:rFonts w:cstheme="minorHAnsi"/>
          <w:b/>
          <w:bCs/>
          <w:noProof/>
          <w:sz w:val="24"/>
          <w:szCs w:val="24"/>
          <w:lang w:eastAsia="fr-CA"/>
        </w:rPr>
        <w:drawing>
          <wp:anchor distT="0" distB="0" distL="114300" distR="114300" simplePos="0" relativeHeight="251657216" behindDoc="1" locked="0" layoutInCell="1" allowOverlap="1" wp14:anchorId="281A98F5" wp14:editId="45773346">
            <wp:simplePos x="0" y="0"/>
            <wp:positionH relativeFrom="column">
              <wp:posOffset>-464820</wp:posOffset>
            </wp:positionH>
            <wp:positionV relativeFrom="paragraph">
              <wp:posOffset>486410</wp:posOffset>
            </wp:positionV>
            <wp:extent cx="6972300" cy="3672840"/>
            <wp:effectExtent l="0" t="0" r="0" b="3810"/>
            <wp:wrapTight wrapText="bothSides">
              <wp:wrapPolygon edited="0">
                <wp:start x="0" y="0"/>
                <wp:lineTo x="0" y="21510"/>
                <wp:lineTo x="21541" y="21510"/>
                <wp:lineTo x="21541"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2300" cy="367284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7F6B86" w:rsidRPr="002872B6">
        <w:rPr>
          <w:rFonts w:cstheme="minorHAnsi"/>
          <w:b/>
          <w:bCs/>
          <w:sz w:val="24"/>
          <w:szCs w:val="24"/>
        </w:rPr>
        <w:t>Classcraft</w:t>
      </w:r>
      <w:proofErr w:type="spellEnd"/>
      <w:r w:rsidR="007F6B86" w:rsidRPr="002872B6">
        <w:rPr>
          <w:rFonts w:cstheme="minorHAnsi"/>
          <w:b/>
          <w:bCs/>
          <w:sz w:val="24"/>
          <w:szCs w:val="24"/>
        </w:rPr>
        <w:t xml:space="preserve"> : </w:t>
      </w:r>
    </w:p>
    <w:p w14:paraId="02F53E8A" w14:textId="43F987EB" w:rsidR="006A687D" w:rsidRPr="002872B6" w:rsidRDefault="006A687D" w:rsidP="0058559B">
      <w:pPr>
        <w:jc w:val="both"/>
        <w:rPr>
          <w:rFonts w:cstheme="minorHAnsi"/>
          <w:sz w:val="24"/>
          <w:szCs w:val="24"/>
        </w:rPr>
      </w:pPr>
      <w:proofErr w:type="spellStart"/>
      <w:r w:rsidRPr="002872B6">
        <w:rPr>
          <w:rFonts w:cstheme="minorHAnsi"/>
          <w:sz w:val="24"/>
          <w:szCs w:val="24"/>
        </w:rPr>
        <w:t>Classcraft</w:t>
      </w:r>
      <w:proofErr w:type="spellEnd"/>
      <w:r w:rsidRPr="002872B6">
        <w:rPr>
          <w:rFonts w:cstheme="minorHAnsi"/>
          <w:sz w:val="24"/>
          <w:szCs w:val="24"/>
        </w:rPr>
        <w:t xml:space="preserve"> est un jeu qui aide l’enseignant à motiver ses élèves dans son cours. C</w:t>
      </w:r>
      <w:r w:rsidR="009A472C">
        <w:rPr>
          <w:rFonts w:cstheme="minorHAnsi"/>
          <w:sz w:val="24"/>
          <w:szCs w:val="24"/>
        </w:rPr>
        <w:t xml:space="preserve">omme on peut le voir ci-haut, </w:t>
      </w:r>
      <w:r w:rsidRPr="002872B6">
        <w:rPr>
          <w:rFonts w:cstheme="minorHAnsi"/>
          <w:sz w:val="24"/>
          <w:szCs w:val="24"/>
        </w:rPr>
        <w:t xml:space="preserve">il fonctionne avec des systèmes de points pour chaque étudiant. En effet, avec les XP qu’ils gagnent </w:t>
      </w:r>
      <w:r w:rsidR="009A472C">
        <w:rPr>
          <w:rFonts w:cstheme="minorHAnsi"/>
          <w:sz w:val="24"/>
          <w:szCs w:val="24"/>
        </w:rPr>
        <w:t>par des</w:t>
      </w:r>
      <w:r w:rsidRPr="002872B6">
        <w:rPr>
          <w:rFonts w:cstheme="minorHAnsi"/>
          <w:sz w:val="24"/>
          <w:szCs w:val="24"/>
        </w:rPr>
        <w:t xml:space="preserve"> bon</w:t>
      </w:r>
      <w:r w:rsidR="009A472C">
        <w:rPr>
          <w:rFonts w:cstheme="minorHAnsi"/>
          <w:sz w:val="24"/>
          <w:szCs w:val="24"/>
        </w:rPr>
        <w:t>s</w:t>
      </w:r>
      <w:r w:rsidRPr="002872B6">
        <w:rPr>
          <w:rFonts w:cstheme="minorHAnsi"/>
          <w:sz w:val="24"/>
          <w:szCs w:val="24"/>
        </w:rPr>
        <w:t xml:space="preserve"> comportement</w:t>
      </w:r>
      <w:r w:rsidR="009A472C">
        <w:rPr>
          <w:rFonts w:cstheme="minorHAnsi"/>
          <w:sz w:val="24"/>
          <w:szCs w:val="24"/>
        </w:rPr>
        <w:t>s</w:t>
      </w:r>
      <w:r w:rsidRPr="002872B6">
        <w:rPr>
          <w:rFonts w:cstheme="minorHAnsi"/>
          <w:sz w:val="24"/>
          <w:szCs w:val="24"/>
        </w:rPr>
        <w:t>, les élèves ont accès à de nouveaux pouvoirs qui sont utilisable</w:t>
      </w:r>
      <w:r w:rsidR="009A472C">
        <w:rPr>
          <w:rFonts w:cstheme="minorHAnsi"/>
          <w:sz w:val="24"/>
          <w:szCs w:val="24"/>
        </w:rPr>
        <w:t xml:space="preserve">s avec l’AP. Avec les HP, </w:t>
      </w:r>
      <w:r w:rsidRPr="002872B6">
        <w:rPr>
          <w:rFonts w:cstheme="minorHAnsi"/>
          <w:sz w:val="24"/>
          <w:szCs w:val="24"/>
        </w:rPr>
        <w:t>ils obtiennent des sentences,</w:t>
      </w:r>
      <w:r w:rsidR="009A472C">
        <w:rPr>
          <w:rFonts w:cstheme="minorHAnsi"/>
          <w:sz w:val="24"/>
          <w:szCs w:val="24"/>
        </w:rPr>
        <w:t xml:space="preserve"> etc… Lors de la connexion, on a</w:t>
      </w:r>
      <w:r w:rsidRPr="002872B6">
        <w:rPr>
          <w:rFonts w:cstheme="minorHAnsi"/>
          <w:sz w:val="24"/>
          <w:szCs w:val="24"/>
        </w:rPr>
        <w:t xml:space="preserve"> accès à trois </w:t>
      </w:r>
      <w:r w:rsidR="0058559B" w:rsidRPr="002872B6">
        <w:rPr>
          <w:rFonts w:cstheme="minorHAnsi"/>
          <w:sz w:val="24"/>
          <w:szCs w:val="24"/>
        </w:rPr>
        <w:t>ty</w:t>
      </w:r>
      <w:r w:rsidR="009A472C">
        <w:rPr>
          <w:rFonts w:cstheme="minorHAnsi"/>
          <w:sz w:val="24"/>
          <w:szCs w:val="24"/>
        </w:rPr>
        <w:t>pes de compte (parent, étudiant et</w:t>
      </w:r>
      <w:r w:rsidR="0058559B" w:rsidRPr="002872B6">
        <w:rPr>
          <w:rFonts w:cstheme="minorHAnsi"/>
          <w:sz w:val="24"/>
          <w:szCs w:val="24"/>
        </w:rPr>
        <w:t xml:space="preserve"> enseignant), tous avec des accès différe</w:t>
      </w:r>
      <w:r w:rsidR="009A472C">
        <w:rPr>
          <w:rFonts w:cstheme="minorHAnsi"/>
          <w:sz w:val="24"/>
          <w:szCs w:val="24"/>
        </w:rPr>
        <w:t>nts. Par exemple, l’enseignant a accès à s</w:t>
      </w:r>
      <w:r w:rsidR="0058559B" w:rsidRPr="002872B6">
        <w:rPr>
          <w:rFonts w:cstheme="minorHAnsi"/>
          <w:sz w:val="24"/>
          <w:szCs w:val="24"/>
        </w:rPr>
        <w:t>es groupes et il peut gérer qu</w:t>
      </w:r>
      <w:r w:rsidR="009A472C">
        <w:rPr>
          <w:rFonts w:cstheme="minorHAnsi"/>
          <w:sz w:val="24"/>
          <w:szCs w:val="24"/>
        </w:rPr>
        <w:t>i perd des HP ou gagne des XP, d</w:t>
      </w:r>
      <w:r w:rsidR="0058559B" w:rsidRPr="002872B6">
        <w:rPr>
          <w:rFonts w:cstheme="minorHAnsi"/>
          <w:sz w:val="24"/>
          <w:szCs w:val="24"/>
        </w:rPr>
        <w:t>onner une sentence et plus encore. Le compte parent permet de consulter le compte de l’étudiant (donc de son enfant). Finalement, l’étudiant peut utiliser ses points pour des récompense</w:t>
      </w:r>
      <w:r w:rsidR="009A472C">
        <w:rPr>
          <w:rFonts w:cstheme="minorHAnsi"/>
          <w:sz w:val="24"/>
          <w:szCs w:val="24"/>
        </w:rPr>
        <w:t>s</w:t>
      </w:r>
      <w:r w:rsidR="0058559B" w:rsidRPr="002872B6">
        <w:rPr>
          <w:rFonts w:cstheme="minorHAnsi"/>
          <w:sz w:val="24"/>
          <w:szCs w:val="24"/>
        </w:rPr>
        <w:t xml:space="preserve"> ou encore subir des conséquences en général.</w:t>
      </w:r>
    </w:p>
    <w:p w14:paraId="1D5BCD36" w14:textId="16073095" w:rsidR="00A8734D" w:rsidRPr="002872B6" w:rsidRDefault="00A8734D" w:rsidP="0058559B">
      <w:pPr>
        <w:jc w:val="both"/>
        <w:rPr>
          <w:rFonts w:cstheme="minorHAnsi"/>
          <w:sz w:val="24"/>
          <w:szCs w:val="24"/>
        </w:rPr>
      </w:pPr>
    </w:p>
    <w:p w14:paraId="52408F72" w14:textId="090EE25D" w:rsidR="00A8734D" w:rsidRPr="002872B6" w:rsidRDefault="00A8734D" w:rsidP="0058559B">
      <w:pPr>
        <w:jc w:val="both"/>
        <w:rPr>
          <w:rFonts w:cstheme="minorHAnsi"/>
          <w:sz w:val="24"/>
          <w:szCs w:val="24"/>
        </w:rPr>
      </w:pPr>
      <w:r w:rsidRPr="002872B6">
        <w:rPr>
          <w:rFonts w:cstheme="minorHAnsi"/>
          <w:sz w:val="24"/>
          <w:szCs w:val="24"/>
        </w:rPr>
        <w:t xml:space="preserve">Le jeu </w:t>
      </w:r>
      <w:proofErr w:type="spellStart"/>
      <w:r w:rsidRPr="002872B6">
        <w:rPr>
          <w:rFonts w:cstheme="minorHAnsi"/>
          <w:sz w:val="24"/>
          <w:szCs w:val="24"/>
        </w:rPr>
        <w:t>Classcraft</w:t>
      </w:r>
      <w:proofErr w:type="spellEnd"/>
      <w:r w:rsidRPr="002872B6">
        <w:rPr>
          <w:rFonts w:cstheme="minorHAnsi"/>
          <w:sz w:val="24"/>
          <w:szCs w:val="24"/>
        </w:rPr>
        <w:t xml:space="preserve"> à plusieurs facettes similaires à ce qui est prévu pour notre projet. Celui-ci comporte un système de pointage extrêmement complet et raffiné. Chaque pointage à son utilité et cela nous serait très utile de suivre son fonctionnement. Ensuite, l’utilisation d’avatar pour les étudiants est exactement ce que l’on cherche à faire pour l’aspect visuel du site. Cela permettra à l’étudiant de se </w:t>
      </w:r>
      <w:r w:rsidR="009A472C">
        <w:rPr>
          <w:rFonts w:cstheme="minorHAnsi"/>
          <w:sz w:val="24"/>
          <w:szCs w:val="24"/>
        </w:rPr>
        <w:t>« </w:t>
      </w:r>
      <w:r w:rsidRPr="002872B6">
        <w:rPr>
          <w:rFonts w:cstheme="minorHAnsi"/>
          <w:sz w:val="24"/>
          <w:szCs w:val="24"/>
        </w:rPr>
        <w:t>challenger</w:t>
      </w:r>
      <w:r w:rsidR="009A472C">
        <w:rPr>
          <w:rFonts w:cstheme="minorHAnsi"/>
          <w:sz w:val="24"/>
          <w:szCs w:val="24"/>
        </w:rPr>
        <w:t> »</w:t>
      </w:r>
      <w:r w:rsidRPr="002872B6">
        <w:rPr>
          <w:rFonts w:cstheme="minorHAnsi"/>
          <w:sz w:val="24"/>
          <w:szCs w:val="24"/>
        </w:rPr>
        <w:t xml:space="preserve"> afin d’obtenir des vêtements plus </w:t>
      </w:r>
      <w:r w:rsidR="00AC3FC5">
        <w:rPr>
          <w:rFonts w:cstheme="minorHAnsi"/>
          <w:sz w:val="24"/>
          <w:szCs w:val="24"/>
        </w:rPr>
        <w:t>luxueux</w:t>
      </w:r>
      <w:r w:rsidRPr="002872B6">
        <w:rPr>
          <w:rFonts w:cstheme="minorHAnsi"/>
          <w:sz w:val="24"/>
          <w:szCs w:val="24"/>
        </w:rPr>
        <w:t xml:space="preserve">. </w:t>
      </w:r>
      <w:r w:rsidR="004D2DDA" w:rsidRPr="002872B6">
        <w:rPr>
          <w:rFonts w:cstheme="minorHAnsi"/>
          <w:sz w:val="24"/>
          <w:szCs w:val="24"/>
        </w:rPr>
        <w:t>Enfin</w:t>
      </w:r>
      <w:r w:rsidRPr="002872B6">
        <w:rPr>
          <w:rFonts w:cstheme="minorHAnsi"/>
          <w:sz w:val="24"/>
          <w:szCs w:val="24"/>
        </w:rPr>
        <w:t>,</w:t>
      </w:r>
      <w:r w:rsidR="004D2DDA" w:rsidRPr="002872B6">
        <w:rPr>
          <w:rFonts w:cstheme="minorHAnsi"/>
          <w:sz w:val="24"/>
          <w:szCs w:val="24"/>
        </w:rPr>
        <w:t xml:space="preserve"> il y a </w:t>
      </w:r>
      <w:r w:rsidR="00140592" w:rsidRPr="002872B6">
        <w:rPr>
          <w:rFonts w:cstheme="minorHAnsi"/>
          <w:sz w:val="24"/>
          <w:szCs w:val="24"/>
        </w:rPr>
        <w:t>l’aspect de</w:t>
      </w:r>
      <w:r w:rsidR="004D2DDA" w:rsidRPr="002872B6">
        <w:rPr>
          <w:rFonts w:cstheme="minorHAnsi"/>
          <w:sz w:val="24"/>
          <w:szCs w:val="24"/>
        </w:rPr>
        <w:t xml:space="preserve"> gestion de </w:t>
      </w:r>
      <w:proofErr w:type="spellStart"/>
      <w:r w:rsidR="004D2DDA" w:rsidRPr="002872B6">
        <w:rPr>
          <w:rFonts w:cstheme="minorHAnsi"/>
          <w:sz w:val="24"/>
          <w:szCs w:val="24"/>
        </w:rPr>
        <w:t>Classcraft</w:t>
      </w:r>
      <w:proofErr w:type="spellEnd"/>
      <w:r w:rsidR="004D2DDA" w:rsidRPr="002872B6">
        <w:rPr>
          <w:rFonts w:cstheme="minorHAnsi"/>
          <w:sz w:val="24"/>
          <w:szCs w:val="24"/>
        </w:rPr>
        <w:t xml:space="preserve"> qui concorde relativement à ce que l’on</w:t>
      </w:r>
      <w:r w:rsidR="009A472C">
        <w:rPr>
          <w:rFonts w:cstheme="minorHAnsi"/>
          <w:sz w:val="24"/>
          <w:szCs w:val="24"/>
        </w:rPr>
        <w:t xml:space="preserve"> vise, </w:t>
      </w:r>
      <w:r w:rsidR="004D2DDA" w:rsidRPr="002872B6">
        <w:rPr>
          <w:rFonts w:cstheme="minorHAnsi"/>
          <w:sz w:val="24"/>
          <w:szCs w:val="24"/>
        </w:rPr>
        <w:t xml:space="preserve">mis à part la section </w:t>
      </w:r>
      <w:r w:rsidR="00566E29" w:rsidRPr="002872B6">
        <w:rPr>
          <w:rFonts w:cstheme="minorHAnsi"/>
          <w:sz w:val="24"/>
          <w:szCs w:val="24"/>
        </w:rPr>
        <w:t>parent</w:t>
      </w:r>
      <w:r w:rsidR="009A472C">
        <w:rPr>
          <w:rFonts w:cstheme="minorHAnsi"/>
          <w:sz w:val="24"/>
          <w:szCs w:val="24"/>
        </w:rPr>
        <w:t xml:space="preserve"> qui nous ne sera</w:t>
      </w:r>
      <w:r w:rsidR="004D2DDA" w:rsidRPr="002872B6">
        <w:rPr>
          <w:rFonts w:cstheme="minorHAnsi"/>
          <w:sz w:val="24"/>
          <w:szCs w:val="24"/>
        </w:rPr>
        <w:t xml:space="preserve"> pas utile.</w:t>
      </w:r>
    </w:p>
    <w:p w14:paraId="611E981E" w14:textId="410E027D" w:rsidR="004D2DDA" w:rsidRPr="002872B6" w:rsidRDefault="004D2DDA" w:rsidP="0058559B">
      <w:pPr>
        <w:jc w:val="both"/>
        <w:rPr>
          <w:rFonts w:cstheme="minorHAnsi"/>
          <w:sz w:val="24"/>
          <w:szCs w:val="24"/>
        </w:rPr>
      </w:pPr>
    </w:p>
    <w:p w14:paraId="438F8B26" w14:textId="64D15926" w:rsidR="004D2DDA" w:rsidRPr="002872B6" w:rsidRDefault="004D2DDA" w:rsidP="0058559B">
      <w:pPr>
        <w:jc w:val="both"/>
        <w:rPr>
          <w:rFonts w:cstheme="minorHAnsi"/>
          <w:sz w:val="24"/>
          <w:szCs w:val="24"/>
        </w:rPr>
      </w:pPr>
      <w:r w:rsidRPr="002872B6">
        <w:rPr>
          <w:rFonts w:cstheme="minorHAnsi"/>
          <w:sz w:val="24"/>
          <w:szCs w:val="24"/>
        </w:rPr>
        <w:t xml:space="preserve">D’autre part, l’application contient certaines choses qui </w:t>
      </w:r>
      <w:r w:rsidR="009A472C">
        <w:rPr>
          <w:rFonts w:cstheme="minorHAnsi"/>
          <w:sz w:val="24"/>
          <w:szCs w:val="24"/>
        </w:rPr>
        <w:t>ne nous</w:t>
      </w:r>
      <w:r w:rsidRPr="002872B6">
        <w:rPr>
          <w:rFonts w:cstheme="minorHAnsi"/>
          <w:sz w:val="24"/>
          <w:szCs w:val="24"/>
        </w:rPr>
        <w:t xml:space="preserve"> seront d’aucune utilité. Par exemple, le jeu contient une histoire d’aventure que l’avatar suit et cela ne concorde pas vraiment av</w:t>
      </w:r>
      <w:r w:rsidR="009A472C">
        <w:rPr>
          <w:rFonts w:cstheme="minorHAnsi"/>
          <w:sz w:val="24"/>
          <w:szCs w:val="24"/>
        </w:rPr>
        <w:t xml:space="preserve">ec les intérêts des étudiants aux </w:t>
      </w:r>
      <w:r w:rsidRPr="002872B6">
        <w:rPr>
          <w:rFonts w:cstheme="minorHAnsi"/>
          <w:sz w:val="24"/>
          <w:szCs w:val="24"/>
        </w:rPr>
        <w:t>étude</w:t>
      </w:r>
      <w:r w:rsidR="009A472C">
        <w:rPr>
          <w:rFonts w:cstheme="minorHAnsi"/>
          <w:sz w:val="24"/>
          <w:szCs w:val="24"/>
        </w:rPr>
        <w:t>s</w:t>
      </w:r>
      <w:r w:rsidRPr="002872B6">
        <w:rPr>
          <w:rFonts w:cstheme="minorHAnsi"/>
          <w:sz w:val="24"/>
          <w:szCs w:val="24"/>
        </w:rPr>
        <w:t xml:space="preserve"> supérieur</w:t>
      </w:r>
      <w:r w:rsidR="009A472C">
        <w:rPr>
          <w:rFonts w:cstheme="minorHAnsi"/>
          <w:sz w:val="24"/>
          <w:szCs w:val="24"/>
        </w:rPr>
        <w:t>es</w:t>
      </w:r>
      <w:r w:rsidRPr="002872B6">
        <w:rPr>
          <w:rFonts w:cstheme="minorHAnsi"/>
          <w:sz w:val="24"/>
          <w:szCs w:val="24"/>
        </w:rPr>
        <w:t xml:space="preserve">. Nous visons plutôt quelque chose de plus sérieux et professionnel. </w:t>
      </w:r>
      <w:r w:rsidR="00140592" w:rsidRPr="002872B6">
        <w:rPr>
          <w:rFonts w:cstheme="minorHAnsi"/>
          <w:sz w:val="24"/>
          <w:szCs w:val="24"/>
        </w:rPr>
        <w:t>De plus, l’interface de celui-ci est beaucoup trop complexe et nous craignons que cela ne motive pas les personnes à apprendre à utiliser l’application. Nous recherchons quelque chose d’épuré et facile à prendre en main. Finalement, les couleurs utilisées dans l’application ne sont pas particulièrement attirantes pour l’utilisateur. Nous irons plutôt vers le sombre pour le menu et dans le plus clair pour les informations.</w:t>
      </w:r>
    </w:p>
    <w:p w14:paraId="057A5718" w14:textId="77BF0C20" w:rsidR="00566E29" w:rsidRPr="002872B6" w:rsidRDefault="00566E29" w:rsidP="0058559B">
      <w:pPr>
        <w:jc w:val="both"/>
        <w:rPr>
          <w:rFonts w:cstheme="minorHAnsi"/>
          <w:sz w:val="24"/>
          <w:szCs w:val="24"/>
        </w:rPr>
      </w:pPr>
    </w:p>
    <w:p w14:paraId="65EFBF8C" w14:textId="77411744" w:rsidR="00566E29" w:rsidRPr="002872B6" w:rsidRDefault="002872B6" w:rsidP="0058559B">
      <w:pPr>
        <w:jc w:val="both"/>
        <w:rPr>
          <w:rFonts w:cstheme="minorHAnsi"/>
          <w:sz w:val="24"/>
          <w:szCs w:val="24"/>
        </w:rPr>
      </w:pPr>
      <w:r>
        <w:rPr>
          <w:rFonts w:cstheme="minorHAnsi"/>
          <w:noProof/>
          <w:sz w:val="24"/>
          <w:szCs w:val="24"/>
          <w:lang w:eastAsia="fr-CA"/>
        </w:rPr>
        <w:drawing>
          <wp:anchor distT="0" distB="0" distL="114300" distR="114300" simplePos="0" relativeHeight="251660288" behindDoc="1" locked="0" layoutInCell="1" allowOverlap="1" wp14:anchorId="20CFCB86" wp14:editId="0CEC6DDC">
            <wp:simplePos x="0" y="0"/>
            <wp:positionH relativeFrom="column">
              <wp:posOffset>-350520</wp:posOffset>
            </wp:positionH>
            <wp:positionV relativeFrom="paragraph">
              <wp:posOffset>320675</wp:posOffset>
            </wp:positionV>
            <wp:extent cx="6743700" cy="3779520"/>
            <wp:effectExtent l="0" t="0" r="0" b="0"/>
            <wp:wrapTight wrapText="bothSides">
              <wp:wrapPolygon edited="0">
                <wp:start x="0" y="0"/>
                <wp:lineTo x="0" y="21448"/>
                <wp:lineTo x="21539" y="21448"/>
                <wp:lineTo x="21539" y="0"/>
                <wp:lineTo x="0" y="0"/>
              </wp:wrapPolygon>
            </wp:wrapTight>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m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43700" cy="3779520"/>
                    </a:xfrm>
                    <a:prstGeom prst="rect">
                      <a:avLst/>
                    </a:prstGeom>
                  </pic:spPr>
                </pic:pic>
              </a:graphicData>
            </a:graphic>
            <wp14:sizeRelH relativeFrom="margin">
              <wp14:pctWidth>0</wp14:pctWidth>
            </wp14:sizeRelH>
            <wp14:sizeRelV relativeFrom="margin">
              <wp14:pctHeight>0</wp14:pctHeight>
            </wp14:sizeRelV>
          </wp:anchor>
        </w:drawing>
      </w:r>
      <w:r w:rsidR="00566E29" w:rsidRPr="002872B6">
        <w:rPr>
          <w:rFonts w:cstheme="minorHAnsi"/>
          <w:b/>
          <w:bCs/>
          <w:sz w:val="24"/>
          <w:szCs w:val="24"/>
        </w:rPr>
        <w:t>Teams</w:t>
      </w:r>
      <w:r w:rsidR="00566E29" w:rsidRPr="002872B6">
        <w:rPr>
          <w:rFonts w:cstheme="minorHAnsi"/>
          <w:sz w:val="24"/>
          <w:szCs w:val="24"/>
        </w:rPr>
        <w:t> :</w:t>
      </w:r>
    </w:p>
    <w:p w14:paraId="6F6BCB15" w14:textId="449726C1" w:rsidR="00EA64A6" w:rsidRPr="002872B6" w:rsidRDefault="00623928" w:rsidP="0058559B">
      <w:pPr>
        <w:jc w:val="both"/>
        <w:rPr>
          <w:rFonts w:cstheme="minorHAnsi"/>
          <w:sz w:val="24"/>
          <w:szCs w:val="24"/>
        </w:rPr>
      </w:pPr>
      <w:r w:rsidRPr="002872B6">
        <w:rPr>
          <w:rFonts w:cstheme="minorHAnsi"/>
          <w:sz w:val="24"/>
          <w:szCs w:val="24"/>
        </w:rPr>
        <w:lastRenderedPageBreak/>
        <w:t>Teams est une plateforme, développé par Microsoft. Elle permet de créer, partager et collaborer en équipe à partir d’un ordinateur, d’une tablette ou d’un téléphone portable. Surtout axé du côté de l’entreprise</w:t>
      </w:r>
      <w:r w:rsidR="007B7B90" w:rsidRPr="002872B6">
        <w:rPr>
          <w:rFonts w:cstheme="minorHAnsi"/>
          <w:sz w:val="24"/>
          <w:szCs w:val="24"/>
        </w:rPr>
        <w:t>,</w:t>
      </w:r>
      <w:r w:rsidRPr="002872B6">
        <w:rPr>
          <w:rFonts w:cstheme="minorHAnsi"/>
          <w:sz w:val="24"/>
          <w:szCs w:val="24"/>
        </w:rPr>
        <w:t xml:space="preserve"> cette application commence à </w:t>
      </w:r>
      <w:r w:rsidR="00A55E10" w:rsidRPr="002872B6">
        <w:rPr>
          <w:rFonts w:cstheme="minorHAnsi"/>
          <w:sz w:val="24"/>
          <w:szCs w:val="24"/>
        </w:rPr>
        <w:t>percer</w:t>
      </w:r>
      <w:r w:rsidRPr="002872B6">
        <w:rPr>
          <w:rFonts w:cstheme="minorHAnsi"/>
          <w:sz w:val="24"/>
          <w:szCs w:val="24"/>
        </w:rPr>
        <w:t xml:space="preserve"> tranquillement dans l’éducation grâce à ses multiples fonctions.</w:t>
      </w:r>
      <w:r w:rsidR="007B7B90" w:rsidRPr="002872B6">
        <w:rPr>
          <w:rFonts w:cstheme="minorHAnsi"/>
          <w:sz w:val="24"/>
          <w:szCs w:val="24"/>
        </w:rPr>
        <w:t xml:space="preserve"> Teams comporte </w:t>
      </w:r>
      <w:r w:rsidR="00C909FF" w:rsidRPr="002872B6">
        <w:rPr>
          <w:rFonts w:cstheme="minorHAnsi"/>
          <w:sz w:val="24"/>
          <w:szCs w:val="24"/>
        </w:rPr>
        <w:t>plusieurs menus distincts</w:t>
      </w:r>
      <w:r w:rsidR="007B7B90" w:rsidRPr="002872B6">
        <w:rPr>
          <w:rFonts w:cstheme="minorHAnsi"/>
          <w:sz w:val="24"/>
          <w:szCs w:val="24"/>
        </w:rPr>
        <w:t xml:space="preserve"> qui nous permette notamment de remettre des devoirs, d’accéder à </w:t>
      </w:r>
      <w:r w:rsidR="00C909FF" w:rsidRPr="002872B6">
        <w:rPr>
          <w:rFonts w:cstheme="minorHAnsi"/>
          <w:sz w:val="24"/>
          <w:szCs w:val="24"/>
        </w:rPr>
        <w:t>nos groupes</w:t>
      </w:r>
      <w:r w:rsidR="007B7B90" w:rsidRPr="002872B6">
        <w:rPr>
          <w:rFonts w:cstheme="minorHAnsi"/>
          <w:sz w:val="24"/>
          <w:szCs w:val="24"/>
        </w:rPr>
        <w:t>, de lire les notes laissées dans ceux-ci et de communiqué avec les membres de nos groupes.</w:t>
      </w:r>
    </w:p>
    <w:p w14:paraId="7E425EC1" w14:textId="2EB27BDC" w:rsidR="00A55E10" w:rsidRPr="002872B6" w:rsidRDefault="00A55E10" w:rsidP="0058559B">
      <w:pPr>
        <w:jc w:val="both"/>
        <w:rPr>
          <w:rFonts w:cstheme="minorHAnsi"/>
          <w:sz w:val="24"/>
          <w:szCs w:val="24"/>
        </w:rPr>
      </w:pPr>
    </w:p>
    <w:p w14:paraId="5ACA53F8" w14:textId="410C98BB" w:rsidR="00EA64A6" w:rsidRPr="002872B6" w:rsidRDefault="007B7B90" w:rsidP="0058559B">
      <w:pPr>
        <w:jc w:val="both"/>
        <w:rPr>
          <w:rFonts w:cstheme="minorHAnsi"/>
          <w:sz w:val="24"/>
          <w:szCs w:val="24"/>
        </w:rPr>
      </w:pPr>
      <w:r w:rsidRPr="002872B6">
        <w:rPr>
          <w:rFonts w:cstheme="minorHAnsi"/>
          <w:sz w:val="24"/>
          <w:szCs w:val="24"/>
        </w:rPr>
        <w:t xml:space="preserve">Ce qui fait de Teams une application similaire à nos besoins, c’est surtout son style professionnel. En effet, avec ses pages allégés il est facile de naviguer dans l’application. De plus, avec ses couleurs sombres pour le menu et clair pour l’information nous retrouvons exactement ce que nous cherchons à faire pour notre affichage. </w:t>
      </w:r>
      <w:r w:rsidR="00C909FF" w:rsidRPr="002872B6">
        <w:rPr>
          <w:rFonts w:cstheme="minorHAnsi"/>
          <w:sz w:val="24"/>
          <w:szCs w:val="24"/>
        </w:rPr>
        <w:t>Ensuite, les</w:t>
      </w:r>
      <w:r w:rsidRPr="002872B6">
        <w:rPr>
          <w:rFonts w:cstheme="minorHAnsi"/>
          <w:sz w:val="24"/>
          <w:szCs w:val="24"/>
        </w:rPr>
        <w:t xml:space="preserve"> menus sont disposés sur le côté de la fenêtre ce </w:t>
      </w:r>
      <w:r w:rsidR="00C909FF" w:rsidRPr="002872B6">
        <w:rPr>
          <w:rFonts w:cstheme="minorHAnsi"/>
          <w:sz w:val="24"/>
          <w:szCs w:val="24"/>
        </w:rPr>
        <w:t xml:space="preserve">qui nous </w:t>
      </w:r>
      <w:r w:rsidRPr="002872B6">
        <w:rPr>
          <w:rFonts w:cstheme="minorHAnsi"/>
          <w:sz w:val="24"/>
          <w:szCs w:val="24"/>
        </w:rPr>
        <w:t>permet de naviguer facilement et en tout temps</w:t>
      </w:r>
      <w:r w:rsidR="00C909FF" w:rsidRPr="002872B6">
        <w:rPr>
          <w:rFonts w:cstheme="minorHAnsi"/>
          <w:sz w:val="24"/>
          <w:szCs w:val="24"/>
        </w:rPr>
        <w:t xml:space="preserve"> dans le logiciel. Finalement, on a accès à une liste complète de no</w:t>
      </w:r>
      <w:r w:rsidR="009A472C">
        <w:rPr>
          <w:rFonts w:cstheme="minorHAnsi"/>
          <w:sz w:val="24"/>
          <w:szCs w:val="24"/>
        </w:rPr>
        <w:t>s groupes de façon simplifiée</w:t>
      </w:r>
      <w:r w:rsidR="00C909FF" w:rsidRPr="002872B6">
        <w:rPr>
          <w:rFonts w:cstheme="minorHAnsi"/>
          <w:sz w:val="24"/>
          <w:szCs w:val="24"/>
        </w:rPr>
        <w:t xml:space="preserve"> et c</w:t>
      </w:r>
      <w:r w:rsidR="00AC3FC5">
        <w:rPr>
          <w:rFonts w:cstheme="minorHAnsi"/>
          <w:sz w:val="24"/>
          <w:szCs w:val="24"/>
        </w:rPr>
        <w:t>’</w:t>
      </w:r>
      <w:r w:rsidR="00C909FF" w:rsidRPr="002872B6">
        <w:rPr>
          <w:rFonts w:cstheme="minorHAnsi"/>
          <w:sz w:val="24"/>
          <w:szCs w:val="24"/>
        </w:rPr>
        <w:t>es</w:t>
      </w:r>
      <w:r w:rsidR="00AC3FC5">
        <w:rPr>
          <w:rFonts w:cstheme="minorHAnsi"/>
          <w:sz w:val="24"/>
          <w:szCs w:val="24"/>
        </w:rPr>
        <w:t>t</w:t>
      </w:r>
      <w:r w:rsidR="00C909FF" w:rsidRPr="002872B6">
        <w:rPr>
          <w:rFonts w:cstheme="minorHAnsi"/>
          <w:sz w:val="24"/>
          <w:szCs w:val="24"/>
        </w:rPr>
        <w:t xml:space="preserve"> exactement ce que nous voulons faire dans notre programme.</w:t>
      </w:r>
    </w:p>
    <w:p w14:paraId="4EB44CDE" w14:textId="4D386F96" w:rsidR="00C909FF" w:rsidRPr="002872B6" w:rsidRDefault="00C909FF" w:rsidP="0058559B">
      <w:pPr>
        <w:jc w:val="both"/>
        <w:rPr>
          <w:rFonts w:cstheme="minorHAnsi"/>
          <w:sz w:val="24"/>
          <w:szCs w:val="24"/>
        </w:rPr>
      </w:pPr>
    </w:p>
    <w:p w14:paraId="6DC3ED4E" w14:textId="059EA912" w:rsidR="00C909FF" w:rsidRPr="009A472C" w:rsidRDefault="00C909FF" w:rsidP="0058559B">
      <w:pPr>
        <w:jc w:val="both"/>
        <w:rPr>
          <w:rFonts w:cstheme="minorHAnsi"/>
          <w:sz w:val="24"/>
          <w:szCs w:val="24"/>
        </w:rPr>
      </w:pPr>
      <w:r w:rsidRPr="002872B6">
        <w:rPr>
          <w:rFonts w:cstheme="minorHAnsi"/>
          <w:sz w:val="24"/>
          <w:szCs w:val="24"/>
        </w:rPr>
        <w:t xml:space="preserve">Pour ce qui n’adhère pas à notre but, on peut voir que Teams n’a pas de système de pointage et pourtant cela est la base de notre projet. Il n’y a pas non plus d’avatar pour l’utilisateur. On ne peut donc pas vraiment mettre </w:t>
      </w:r>
      <w:r w:rsidR="005E4642">
        <w:rPr>
          <w:rFonts w:cstheme="minorHAnsi"/>
          <w:sz w:val="24"/>
          <w:szCs w:val="24"/>
        </w:rPr>
        <w:t>le</w:t>
      </w:r>
      <w:r w:rsidRPr="002872B6">
        <w:rPr>
          <w:rFonts w:cstheme="minorHAnsi"/>
          <w:sz w:val="24"/>
          <w:szCs w:val="24"/>
        </w:rPr>
        <w:t xml:space="preserve"> compte à notre image. Comme dernier point négatif, il n’y a pas de récompense</w:t>
      </w:r>
      <w:r w:rsidR="009A472C">
        <w:rPr>
          <w:rFonts w:cstheme="minorHAnsi"/>
          <w:sz w:val="24"/>
          <w:szCs w:val="24"/>
        </w:rPr>
        <w:t>s</w:t>
      </w:r>
      <w:r w:rsidRPr="002872B6">
        <w:rPr>
          <w:rFonts w:cstheme="minorHAnsi"/>
          <w:sz w:val="24"/>
          <w:szCs w:val="24"/>
        </w:rPr>
        <w:t xml:space="preserve"> possible</w:t>
      </w:r>
      <w:r w:rsidR="009A472C">
        <w:rPr>
          <w:rFonts w:cstheme="minorHAnsi"/>
          <w:sz w:val="24"/>
          <w:szCs w:val="24"/>
        </w:rPr>
        <w:t>s</w:t>
      </w:r>
      <w:r w:rsidRPr="002872B6">
        <w:rPr>
          <w:rFonts w:cstheme="minorHAnsi"/>
          <w:sz w:val="24"/>
          <w:szCs w:val="24"/>
        </w:rPr>
        <w:t xml:space="preserve"> avec la remise d’un travail </w:t>
      </w:r>
      <w:r w:rsidR="002872B6" w:rsidRPr="002872B6">
        <w:rPr>
          <w:rFonts w:cstheme="minorHAnsi"/>
          <w:sz w:val="24"/>
          <w:szCs w:val="24"/>
        </w:rPr>
        <w:t>puis</w:t>
      </w:r>
      <w:r w:rsidR="009A472C">
        <w:rPr>
          <w:rFonts w:cstheme="minorHAnsi"/>
          <w:sz w:val="24"/>
          <w:szCs w:val="24"/>
        </w:rPr>
        <w:t xml:space="preserve">que l’application, comme décrit plus haut, </w:t>
      </w:r>
      <w:r w:rsidR="002872B6" w:rsidRPr="002872B6">
        <w:rPr>
          <w:rFonts w:cstheme="minorHAnsi"/>
          <w:sz w:val="24"/>
          <w:szCs w:val="24"/>
        </w:rPr>
        <w:t>est plutôt utilisé</w:t>
      </w:r>
      <w:r w:rsidR="009A472C">
        <w:rPr>
          <w:rFonts w:cstheme="minorHAnsi"/>
          <w:sz w:val="24"/>
          <w:szCs w:val="24"/>
        </w:rPr>
        <w:t>e</w:t>
      </w:r>
      <w:r w:rsidR="002872B6" w:rsidRPr="002872B6">
        <w:rPr>
          <w:rFonts w:cstheme="minorHAnsi"/>
          <w:sz w:val="24"/>
          <w:szCs w:val="24"/>
        </w:rPr>
        <w:t xml:space="preserve"> dans l’entreprise</w:t>
      </w:r>
      <w:r w:rsidR="002872B6">
        <w:rPr>
          <w:rFonts w:cstheme="minorHAnsi"/>
          <w:sz w:val="24"/>
          <w:szCs w:val="24"/>
        </w:rPr>
        <w:t xml:space="preserve"> ce qui fait qu’e</w:t>
      </w:r>
      <w:bookmarkStart w:id="0" w:name="_GoBack"/>
      <w:bookmarkEnd w:id="0"/>
      <w:r w:rsidR="002872B6">
        <w:rPr>
          <w:rFonts w:cstheme="minorHAnsi"/>
          <w:sz w:val="24"/>
          <w:szCs w:val="24"/>
        </w:rPr>
        <w:t>lle ne ressemble en aucun point à un jeu</w:t>
      </w:r>
      <w:r w:rsidR="002872B6" w:rsidRPr="002872B6">
        <w:rPr>
          <w:rFonts w:cstheme="minorHAnsi"/>
          <w:sz w:val="24"/>
          <w:szCs w:val="24"/>
        </w:rPr>
        <w:t>.</w:t>
      </w:r>
    </w:p>
    <w:p w14:paraId="37F7CDD6" w14:textId="77777777" w:rsidR="00344E2A" w:rsidRPr="006A687D" w:rsidRDefault="00344E2A" w:rsidP="0058559B">
      <w:pPr>
        <w:jc w:val="both"/>
        <w:rPr>
          <w:rFonts w:cstheme="minorHAnsi"/>
          <w:sz w:val="28"/>
          <w:szCs w:val="28"/>
        </w:rPr>
      </w:pPr>
    </w:p>
    <w:p w14:paraId="76A574B6" w14:textId="4331816D" w:rsidR="0058559B" w:rsidRPr="006A687D" w:rsidRDefault="0058559B">
      <w:pPr>
        <w:jc w:val="both"/>
        <w:rPr>
          <w:rFonts w:cstheme="minorHAnsi"/>
          <w:sz w:val="28"/>
          <w:szCs w:val="28"/>
        </w:rPr>
      </w:pPr>
    </w:p>
    <w:sectPr w:rsidR="0058559B" w:rsidRPr="006A68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E9F"/>
    <w:rsid w:val="00057D3D"/>
    <w:rsid w:val="000B7E9F"/>
    <w:rsid w:val="00140592"/>
    <w:rsid w:val="002872B6"/>
    <w:rsid w:val="00317592"/>
    <w:rsid w:val="00344E2A"/>
    <w:rsid w:val="004D2DDA"/>
    <w:rsid w:val="00566E29"/>
    <w:rsid w:val="0058559B"/>
    <w:rsid w:val="005E4642"/>
    <w:rsid w:val="00623928"/>
    <w:rsid w:val="006A687D"/>
    <w:rsid w:val="007B7B90"/>
    <w:rsid w:val="007F6B86"/>
    <w:rsid w:val="0094295C"/>
    <w:rsid w:val="009A472C"/>
    <w:rsid w:val="00A07311"/>
    <w:rsid w:val="00A55E10"/>
    <w:rsid w:val="00A8734D"/>
    <w:rsid w:val="00AC3FC5"/>
    <w:rsid w:val="00C65E7A"/>
    <w:rsid w:val="00C909FF"/>
    <w:rsid w:val="00D3630C"/>
    <w:rsid w:val="00EA64A6"/>
    <w:rsid w:val="341AA40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4266"/>
  <w15:chartTrackingRefBased/>
  <w15:docId w15:val="{E82F476A-A016-4EF0-BAFB-81CD80DAA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358419911D3F04FB0EF5F33252DBB16" ma:contentTypeVersion="2" ma:contentTypeDescription="Crée un document." ma:contentTypeScope="" ma:versionID="f6306ebef2a794e5eadd557c7fef7418">
  <xsd:schema xmlns:xsd="http://www.w3.org/2001/XMLSchema" xmlns:xs="http://www.w3.org/2001/XMLSchema" xmlns:p="http://schemas.microsoft.com/office/2006/metadata/properties" xmlns:ns2="4899bfdc-9266-4c62-b894-7bda52a12bf5" targetNamespace="http://schemas.microsoft.com/office/2006/metadata/properties" ma:root="true" ma:fieldsID="598b892e82c9a4cfd0118ee940fd26ea" ns2:_="">
    <xsd:import namespace="4899bfdc-9266-4c62-b894-7bda52a12b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99bfdc-9266-4c62-b894-7bda52a12b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D3C5AA-7EA7-4B51-8162-3037A0A290C6}">
  <ds:schemaRefs>
    <ds:schemaRef ds:uri="http://schemas.microsoft.com/sharepoint/v3/contenttype/forms"/>
  </ds:schemaRefs>
</ds:datastoreItem>
</file>

<file path=customXml/itemProps2.xml><?xml version="1.0" encoding="utf-8"?>
<ds:datastoreItem xmlns:ds="http://schemas.openxmlformats.org/officeDocument/2006/customXml" ds:itemID="{CD2CC621-AF52-4914-BEA4-12D5DCCAC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99bfdc-9266-4c62-b894-7bda52a12b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C2ACC4-AA8F-4325-93BF-AEC2E0FDD2A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662</Words>
  <Characters>3647</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lesperance</dc:creator>
  <cp:keywords/>
  <dc:description/>
  <cp:lastModifiedBy>Utilisateur Windows</cp:lastModifiedBy>
  <cp:revision>4</cp:revision>
  <dcterms:created xsi:type="dcterms:W3CDTF">2019-09-11T00:42:00Z</dcterms:created>
  <dcterms:modified xsi:type="dcterms:W3CDTF">2019-09-23T12:38:00Z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0x0101001358419911D3F04FB0EF5F33252DBB16</vt:lpwstr>
  </property>
</Properties>
</file>