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13: Prims Algorithm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Name: S TANISHA                                                      Reg No.: 231801178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MAX_VERTICES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minKey(int key[], int mstSet[], int vertices)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min = INT_MAX, minIndex;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(int v = 0; v &lt; vertices; v++)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(!mstSet[v] &amp;&amp; key[v] &lt; min)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min = key[v];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minIndex = v;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minIndex;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printMST(int parent[], int graph[MAX_VERTICES][MAX_VERTICES], int vertices)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printf("Edge \tWeight\n");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(int i = 1; i &lt; vertices; i++)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printf("%d - %d \t%d\n", parent[i], i, graph[i][parent[i]]);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primMST(int graph[MAX_VERTICES][MAX_VERTICES], int vertices)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parent[MAX_VERTICES];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key[MAX_VERTICES];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mstSet[MAX_VERTICES];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key[i] = INT_MAX;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mstSet[i]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key[0] = 0;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parent[0] = -1;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(int count = 0; count &lt; vertices - 1; count++)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u = minKey(key, mstSet, vertices);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mstSet[u] =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 (int v = 0; v &lt; vertices; v++)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 (graph[u][v] &amp;&amp; !mstSet[v] &amp;&amp; graph[u][v] &lt; key[v])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parent[v] = u;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key[v] = graph[u][v];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printMST(parent, graph, vertices);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vertices;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printf("Input the number of vertices: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scanf("%d", &amp;vertices);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(vertices &lt;= 0 || vertices &gt; MAX_VERTICES)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printf("Invalid number of vertices. Exiting...\n");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graph[MAX_VERTICES][MAX_VERTICES];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printf("Input the adjacency matrix for the graph:\n");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for (int j = 0; j &lt; vertices; j++)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scanf("%d", &amp;graph[i][j]);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primMST(graph, vertices);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524742" cy="1686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8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