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ranklin Gothic" w:cs="Franklin Gothic" w:eastAsia="Franklin Gothic" w:hAnsi="Franklin Gothic"/>
          <w:b w:val="1"/>
          <w:sz w:val="72"/>
          <w:szCs w:val="7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Franklin Gothic" w:cs="Franklin Gothic" w:eastAsia="Franklin Gothic" w:hAnsi="Franklin Gothic"/>
          <w:b w:val="1"/>
          <w:sz w:val="56"/>
          <w:szCs w:val="56"/>
          <w:u w:val="single"/>
          <w:rtl w:val="0"/>
        </w:rPr>
        <w:t xml:space="preserve">Directory structure maintenance using shell script in the operating system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Some of the directory functions are: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 Navigation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Absolute/ Relative Pathnames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Listing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Creating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Modifying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Execute your files as mentioned below in the output screenshot. The following shell script implements these functions of directory , using commands available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f5496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52"/>
          <w:szCs w:val="52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    "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"----Implementing Directory Management----"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    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ch=0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[ $ch -lt 6 ]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"Press the following to :"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"1) Create a new directory."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"2) Modify a directory."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"3) Navigate into directory."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"4) Listing directories."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"5) Exit."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read ch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 $ch in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1) echo " "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"---Creation of Directory---"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"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"Enter the name of the directory:"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name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mkdir $name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;;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2) echo " 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"---Modification of Directory---"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  "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"Enter the directory to be modified:"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orgdir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"Press the following to :"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  "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"1) Rename directory."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"2) Copy directory to another."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"3) Move directory."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"4) Delete directory."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"5) Exit from Modify Mode."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modch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$modch in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"---Rename a directory---"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new name for the directory:"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newname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mv $orgdir $newname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"---Copying a directory to another---"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target directory:"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target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mkdir $target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cp $orgdir $target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"---Moving a directory---"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target directory:"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target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mkdir $target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mv $orgdir $target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4) echo "  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"---Deleting a directory---"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rmdir $orgdir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5) echo "  "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modify mode---"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;;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3)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"---Navigation of Directory---"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"Enter your choice for method of navigation :"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"1) Go to Parent Directory. "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"2) Navigate to specific directory."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"3) Exit from Navigate Mode."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read navch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case $navch in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"---Parent Directory---"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cd ..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pwd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"---Navigation to Specific Directory---"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the target Path:"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path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cd $path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pwd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Navigate Mode---"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;;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4)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    Listing of Directories---"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"Enter your choice for method of listing :"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"1) List of directories. "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"2) List of directories and their details."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"3) Exit from List Mode."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read lisch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case $lisch in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"---List of directories---"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ls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"---Detailed List of directories---"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ls -l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List Mode---"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;;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5)echo "  "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"---Exiting---"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;;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esac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ti82k8etlt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3nylb6amnn7" w:id="2"/>
      <w:bookmarkEnd w:id="2"/>
      <w:r w:rsidDel="00000000" w:rsidR="00000000" w:rsidRPr="00000000">
        <w:rPr>
          <w:rtl w:val="0"/>
        </w:rPr>
        <w:t xml:space="preserve">IMPLEMENTING DIRECTORIES IN 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#include &lt;stdio.h&gt;</w:t>
      </w:r>
    </w:p>
    <w:p w:rsidR="00000000" w:rsidDel="00000000" w:rsidP="00000000" w:rsidRDefault="00000000" w:rsidRPr="00000000" w14:paraId="000000AA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#include &lt;dirent.h&gt;</w:t>
      </w:r>
    </w:p>
    <w:p w:rsidR="00000000" w:rsidDel="00000000" w:rsidP="00000000" w:rsidRDefault="00000000" w:rsidRPr="00000000" w14:paraId="000000AB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int main(void)</w:t>
      </w:r>
    </w:p>
    <w:p w:rsidR="00000000" w:rsidDel="00000000" w:rsidP="00000000" w:rsidRDefault="00000000" w:rsidRPr="00000000" w14:paraId="000000AC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DIR *directory;</w:t>
      </w:r>
    </w:p>
    <w:p w:rsidR="00000000" w:rsidDel="00000000" w:rsidP="00000000" w:rsidRDefault="00000000" w:rsidRPr="00000000" w14:paraId="000000AE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struct dirent *entry;</w:t>
      </w:r>
    </w:p>
    <w:p w:rsidR="00000000" w:rsidDel="00000000" w:rsidP="00000000" w:rsidRDefault="00000000" w:rsidRPr="00000000" w14:paraId="000000AF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directory = opendir(".");</w:t>
      </w:r>
    </w:p>
    <w:p w:rsidR="00000000" w:rsidDel="00000000" w:rsidP="00000000" w:rsidRDefault="00000000" w:rsidRPr="00000000" w14:paraId="000000B0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if (directory == NULL)</w:t>
      </w:r>
    </w:p>
    <w:p w:rsidR="00000000" w:rsidDel="00000000" w:rsidP="00000000" w:rsidRDefault="00000000" w:rsidRPr="00000000" w14:paraId="000000B1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printf("Error opening directory.\n");</w:t>
      </w:r>
    </w:p>
    <w:p w:rsidR="00000000" w:rsidDel="00000000" w:rsidP="00000000" w:rsidRDefault="00000000" w:rsidRPr="00000000" w14:paraId="000000B3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return 1;</w:t>
      </w:r>
    </w:p>
    <w:p w:rsidR="00000000" w:rsidDel="00000000" w:rsidP="00000000" w:rsidRDefault="00000000" w:rsidRPr="00000000" w14:paraId="000000B4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while ((entry = readdir(directory)) != NULL)</w:t>
      </w:r>
    </w:p>
    <w:p w:rsidR="00000000" w:rsidDel="00000000" w:rsidP="00000000" w:rsidRDefault="00000000" w:rsidRPr="00000000" w14:paraId="000000B6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if (entry-&gt;d_name == directory);</w:t>
      </w:r>
    </w:p>
    <w:p w:rsidR="00000000" w:rsidDel="00000000" w:rsidP="00000000" w:rsidRDefault="00000000" w:rsidRPr="00000000" w14:paraId="000000B8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printf("File: %s\n", entry-&gt;d_name);</w:t>
      </w:r>
    </w:p>
    <w:p w:rsidR="00000000" w:rsidDel="00000000" w:rsidP="00000000" w:rsidRDefault="00000000" w:rsidRPr="00000000" w14:paraId="000000BA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  if (entry-&gt;d_name == directory)</w:t>
      </w:r>
    </w:p>
    <w:p w:rsidR="00000000" w:rsidDel="00000000" w:rsidP="00000000" w:rsidRDefault="00000000" w:rsidRPr="00000000" w14:paraId="000000BC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printf(" dir: %s\n", entry-&gt;d_name);</w:t>
      </w:r>
    </w:p>
    <w:p w:rsidR="00000000" w:rsidDel="00000000" w:rsidP="00000000" w:rsidRDefault="00000000" w:rsidRPr="00000000" w14:paraId="000000BE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if (closedir(directory) == -1)</w:t>
      </w:r>
    </w:p>
    <w:p w:rsidR="00000000" w:rsidDel="00000000" w:rsidP="00000000" w:rsidRDefault="00000000" w:rsidRPr="00000000" w14:paraId="000000C1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printf("Error closing directory.\n");</w:t>
      </w:r>
    </w:p>
    <w:p w:rsidR="00000000" w:rsidDel="00000000" w:rsidP="00000000" w:rsidRDefault="00000000" w:rsidRPr="00000000" w14:paraId="000000C3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return 0;</w:t>
      </w:r>
    </w:p>
    <w:p w:rsidR="00000000" w:rsidDel="00000000" w:rsidP="00000000" w:rsidRDefault="00000000" w:rsidRPr="00000000" w14:paraId="000000C7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Franklin Gothic">
    <w:embedBold w:fontKey="{00000000-0000-0000-0000-000000000000}" r:id="rId1" w:subsetted="0"/>
  </w:font>
  <w:font w:name="Playfair Display SemiBol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PlayfairDisplaySemiBold-regular.ttf"/><Relationship Id="rId3" Type="http://schemas.openxmlformats.org/officeDocument/2006/relationships/font" Target="fonts/PlayfairDisplaySemiBold-bold.ttf"/><Relationship Id="rId4" Type="http://schemas.openxmlformats.org/officeDocument/2006/relationships/font" Target="fonts/PlayfairDisplaySemiBold-italic.ttf"/><Relationship Id="rId5" Type="http://schemas.openxmlformats.org/officeDocument/2006/relationships/font" Target="fonts/PlayfairDispl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9h2DlI/gtK4GS8p7qqwrO9wTA==">AMUW2mW3T3fBfiMzRIr90nlWwVFb4FhXVeIwmCu1bVHqwbcRupgGrF+/nP3Xjl0/QoyuEbJgZb9oB2dV5kxTv7d7OASrM/jqbUV9O/Paykpq9dwDLBHBr8TIangumUVsJWq/EhqKZrzOhmSpXsGhcm7ZD4a1T0ywbQalRVom0wXWAHGvNHDldRw=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2022-11-04T06:57:00Z</dcterms:created>
  <dc:creator>Ayushi koul</dc:creator>
</cp:coreProperties>
</file>