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left w:color="auto" w:space="0" w:sz="0" w:val="none"/>
          <w:bottom w:color="auto" w:space="0" w:sz="0" w:val="none"/>
        </w:pBdr>
        <w:shd w:fill="ffffff" w:val="clear"/>
        <w:spacing w:after="160" w:before="0" w:line="290.4" w:lineRule="auto"/>
        <w:rPr>
          <w:color w:val="666666"/>
          <w:sz w:val="27"/>
          <w:szCs w:val="27"/>
          <w:highlight w:val="white"/>
        </w:rPr>
      </w:pPr>
      <w:bookmarkStart w:colFirst="0" w:colLast="0" w:name="_20v52s4xlt4d" w:id="0"/>
      <w:bookmarkEnd w:id="0"/>
      <w:r w:rsidDel="00000000" w:rsidR="00000000" w:rsidRPr="00000000">
        <w:rPr>
          <w:b w:val="1"/>
          <w:color w:val="323232"/>
          <w:sz w:val="30"/>
          <w:szCs w:val="30"/>
          <w:highlight w:val="white"/>
          <w:rtl w:val="0"/>
        </w:rPr>
        <w:t xml:space="preserve">QR code security issues</w:t>
      </w:r>
      <w:r w:rsidDel="00000000" w:rsidR="00000000" w:rsidRPr="00000000">
        <w:rPr>
          <w:rtl w:val="0"/>
        </w:rPr>
      </w:r>
    </w:p>
    <w:p w:rsidR="00000000" w:rsidDel="00000000" w:rsidP="00000000" w:rsidRDefault="00000000" w:rsidRPr="00000000" w14:paraId="00000002">
      <w:pPr>
        <w:jc w:val="both"/>
        <w:rPr>
          <w:color w:val="666666"/>
          <w:sz w:val="27"/>
          <w:szCs w:val="27"/>
          <w:highlight w:val="white"/>
        </w:rPr>
      </w:pPr>
      <w:r w:rsidDel="00000000" w:rsidR="00000000" w:rsidRPr="00000000">
        <w:rPr>
          <w:color w:val="666666"/>
          <w:sz w:val="27"/>
          <w:szCs w:val="27"/>
          <w:highlight w:val="white"/>
          <w:rtl w:val="0"/>
        </w:rPr>
        <w:t xml:space="preserve">QR codes have numerous useful applications, bad actors can also use them for malicious purposes. In January 2022, the FBI released a warning that cybercriminals may tamper with QR codes to direct victims to malicious websites.</w:t>
      </w:r>
    </w:p>
    <w:p w:rsidR="00000000" w:rsidDel="00000000" w:rsidP="00000000" w:rsidRDefault="00000000" w:rsidRPr="00000000" w14:paraId="00000003">
      <w:pPr>
        <w:jc w:val="both"/>
        <w:rPr>
          <w:color w:val="666666"/>
          <w:sz w:val="27"/>
          <w:szCs w:val="27"/>
          <w:highlight w:val="white"/>
        </w:rPr>
      </w:pPr>
      <w:r w:rsidDel="00000000" w:rsidR="00000000" w:rsidRPr="00000000">
        <w:rPr>
          <w:rtl w:val="0"/>
        </w:rPr>
      </w:r>
    </w:p>
    <w:p w:rsidR="00000000" w:rsidDel="00000000" w:rsidP="00000000" w:rsidRDefault="00000000" w:rsidRPr="00000000" w14:paraId="00000004">
      <w:pPr>
        <w:jc w:val="both"/>
        <w:rPr>
          <w:color w:val="666666"/>
          <w:sz w:val="27"/>
          <w:szCs w:val="27"/>
          <w:highlight w:val="white"/>
        </w:rPr>
      </w:pPr>
      <w:r w:rsidDel="00000000" w:rsidR="00000000" w:rsidRPr="00000000">
        <w:rPr>
          <w:color w:val="666666"/>
          <w:sz w:val="27"/>
          <w:szCs w:val="27"/>
          <w:highlight w:val="white"/>
          <w:rtl w:val="0"/>
        </w:rPr>
        <w:t xml:space="preserve">A study conducted last year by MobileIron states that while the majority of people (67%) know that a QR code opens a URL, 71% could not distinguish between a legitimate and malicious QR code.</w:t>
      </w:r>
    </w:p>
    <w:p w:rsidR="00000000" w:rsidDel="00000000" w:rsidP="00000000" w:rsidRDefault="00000000" w:rsidRPr="00000000" w14:paraId="00000005">
      <w:pPr>
        <w:jc w:val="both"/>
        <w:rPr>
          <w:color w:val="666666"/>
          <w:sz w:val="27"/>
          <w:szCs w:val="27"/>
          <w:highlight w:val="white"/>
        </w:rPr>
      </w:pPr>
      <w:r w:rsidDel="00000000" w:rsidR="00000000" w:rsidRPr="00000000">
        <w:rPr>
          <w:rtl w:val="0"/>
        </w:rPr>
      </w:r>
    </w:p>
    <w:p w:rsidR="00000000" w:rsidDel="00000000" w:rsidP="00000000" w:rsidRDefault="00000000" w:rsidRPr="00000000" w14:paraId="00000006">
      <w:pPr>
        <w:jc w:val="both"/>
        <w:rPr>
          <w:b w:val="1"/>
          <w:color w:val="666666"/>
          <w:sz w:val="27"/>
          <w:szCs w:val="27"/>
          <w:highlight w:val="white"/>
          <w:u w:val="single"/>
        </w:rPr>
      </w:pPr>
      <w:r w:rsidDel="00000000" w:rsidR="00000000" w:rsidRPr="00000000">
        <w:rPr>
          <w:b w:val="1"/>
          <w:color w:val="666666"/>
          <w:sz w:val="27"/>
          <w:szCs w:val="27"/>
          <w:highlight w:val="white"/>
          <w:u w:val="single"/>
          <w:rtl w:val="0"/>
        </w:rPr>
        <w:t xml:space="preserve">There are two main types of QR code exploits that cybercriminals use:</w:t>
      </w:r>
    </w:p>
    <w:p w:rsidR="00000000" w:rsidDel="00000000" w:rsidP="00000000" w:rsidRDefault="00000000" w:rsidRPr="00000000" w14:paraId="00000007">
      <w:pPr>
        <w:rPr>
          <w:color w:val="666666"/>
          <w:sz w:val="27"/>
          <w:szCs w:val="27"/>
          <w:highlight w:val="white"/>
        </w:rPr>
      </w:pPr>
      <w:r w:rsidDel="00000000" w:rsidR="00000000" w:rsidRPr="00000000">
        <w:rPr>
          <w:rtl w:val="0"/>
        </w:rPr>
      </w:r>
    </w:p>
    <w:p w:rsidR="00000000" w:rsidDel="00000000" w:rsidP="00000000" w:rsidRDefault="00000000" w:rsidRPr="00000000" w14:paraId="00000008">
      <w:pPr>
        <w:rPr>
          <w:b w:val="1"/>
          <w:color w:val="666666"/>
          <w:sz w:val="27"/>
          <w:szCs w:val="27"/>
          <w:highlight w:val="white"/>
        </w:rPr>
      </w:pPr>
      <w:r w:rsidDel="00000000" w:rsidR="00000000" w:rsidRPr="00000000">
        <w:rPr>
          <w:b w:val="1"/>
          <w:color w:val="666666"/>
          <w:sz w:val="27"/>
          <w:szCs w:val="27"/>
          <w:highlight w:val="white"/>
          <w:rtl w:val="0"/>
        </w:rPr>
        <w:t xml:space="preserve">QR code-based phishing attack</w:t>
      </w:r>
      <w:r w:rsidDel="00000000" w:rsidR="00000000" w:rsidRPr="00000000">
        <w:rPr>
          <w:b w:val="1"/>
          <w:color w:val="666666"/>
          <w:sz w:val="27"/>
          <w:szCs w:val="27"/>
          <w:highlight w:val="white"/>
        </w:rPr>
        <w:drawing>
          <wp:inline distB="114300" distT="114300" distL="114300" distR="114300">
            <wp:extent cx="6386513" cy="37242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6513"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color w:val="666666"/>
          <w:sz w:val="27"/>
          <w:szCs w:val="27"/>
          <w:highlight w:val="white"/>
        </w:rPr>
      </w:pPr>
      <w:r w:rsidDel="00000000" w:rsidR="00000000" w:rsidRPr="00000000">
        <w:rPr>
          <w:rtl w:val="0"/>
        </w:rPr>
      </w:r>
    </w:p>
    <w:p w:rsidR="00000000" w:rsidDel="00000000" w:rsidP="00000000" w:rsidRDefault="00000000" w:rsidRPr="00000000" w14:paraId="0000000A">
      <w:pPr>
        <w:jc w:val="both"/>
        <w:rPr>
          <w:color w:val="666666"/>
          <w:sz w:val="19"/>
          <w:szCs w:val="19"/>
          <w:highlight w:val="white"/>
        </w:rPr>
      </w:pPr>
      <w:r w:rsidDel="00000000" w:rsidR="00000000" w:rsidRPr="00000000">
        <w:rPr>
          <w:color w:val="666666"/>
          <w:sz w:val="27"/>
          <w:szCs w:val="27"/>
          <w:highlight w:val="white"/>
          <w:rtl w:val="0"/>
        </w:rPr>
        <w:tab/>
        <w:tab/>
        <w:tab/>
        <w:tab/>
        <w:tab/>
        <w:tab/>
      </w:r>
      <w:hyperlink r:id="rId7">
        <w:r w:rsidDel="00000000" w:rsidR="00000000" w:rsidRPr="00000000">
          <w:rPr>
            <w:color w:val="1155cc"/>
            <w:sz w:val="19"/>
            <w:szCs w:val="19"/>
            <w:highlight w:val="white"/>
            <w:u w:val="single"/>
            <w:rtl w:val="0"/>
          </w:rPr>
          <w:t xml:space="preserve">source</w:t>
        </w:r>
      </w:hyperlink>
      <w:r w:rsidDel="00000000" w:rsidR="00000000" w:rsidRPr="00000000">
        <w:rPr>
          <w:rtl w:val="0"/>
        </w:rPr>
      </w:r>
    </w:p>
    <w:p w:rsidR="00000000" w:rsidDel="00000000" w:rsidP="00000000" w:rsidRDefault="00000000" w:rsidRPr="00000000" w14:paraId="0000000B">
      <w:pPr>
        <w:jc w:val="both"/>
        <w:rPr>
          <w:color w:val="666666"/>
          <w:sz w:val="27"/>
          <w:szCs w:val="27"/>
          <w:highlight w:val="white"/>
        </w:rPr>
      </w:pPr>
      <w:r w:rsidDel="00000000" w:rsidR="00000000" w:rsidRPr="00000000">
        <w:rPr>
          <w:rtl w:val="0"/>
        </w:rPr>
      </w:r>
    </w:p>
    <w:p w:rsidR="00000000" w:rsidDel="00000000" w:rsidP="00000000" w:rsidRDefault="00000000" w:rsidRPr="00000000" w14:paraId="0000000C">
      <w:pPr>
        <w:jc w:val="both"/>
        <w:rPr>
          <w:color w:val="666666"/>
          <w:sz w:val="27"/>
          <w:szCs w:val="27"/>
          <w:highlight w:val="white"/>
        </w:rPr>
      </w:pPr>
      <w:r w:rsidDel="00000000" w:rsidR="00000000" w:rsidRPr="00000000">
        <w:rPr>
          <w:color w:val="666666"/>
          <w:sz w:val="27"/>
          <w:szCs w:val="27"/>
          <w:highlight w:val="white"/>
          <w:rtl w:val="0"/>
        </w:rPr>
        <w:t xml:space="preserve">This attack uses a QR code to lure a victim to a phishing page that hackers have designed to steal the victim's credentials, personal data or other sensitive information.</w:t>
      </w:r>
    </w:p>
    <w:p w:rsidR="00000000" w:rsidDel="00000000" w:rsidP="00000000" w:rsidRDefault="00000000" w:rsidRPr="00000000" w14:paraId="0000000D">
      <w:pPr>
        <w:ind w:left="0" w:firstLine="0"/>
        <w:jc w:val="left"/>
        <w:rPr>
          <w:b w:val="1"/>
          <w:color w:val="666666"/>
          <w:sz w:val="27"/>
          <w:szCs w:val="27"/>
          <w:highlight w:val="white"/>
        </w:rPr>
      </w:pPr>
      <w:r w:rsidDel="00000000" w:rsidR="00000000" w:rsidRPr="00000000">
        <w:rPr>
          <w:b w:val="1"/>
          <w:color w:val="666666"/>
          <w:sz w:val="27"/>
          <w:szCs w:val="27"/>
          <w:highlight w:val="white"/>
          <w:rtl w:val="0"/>
        </w:rPr>
        <w:t xml:space="preserve">QRLjacking</w:t>
      </w:r>
      <w:r w:rsidDel="00000000" w:rsidR="00000000" w:rsidRPr="00000000">
        <w:rPr>
          <w:b w:val="1"/>
          <w:color w:val="666666"/>
          <w:sz w:val="27"/>
          <w:szCs w:val="27"/>
          <w:highlight w:val="white"/>
        </w:rPr>
        <w:drawing>
          <wp:inline distB="114300" distT="114300" distL="114300" distR="114300">
            <wp:extent cx="5800725" cy="296891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00725" cy="2968914"/>
                    </a:xfrm>
                    <a:prstGeom prst="rect"/>
                    <a:ln/>
                  </pic:spPr>
                </pic:pic>
              </a:graphicData>
            </a:graphic>
          </wp:inline>
        </w:drawing>
      </w:r>
      <w:r w:rsidDel="00000000" w:rsidR="00000000" w:rsidRPr="00000000">
        <w:rPr>
          <w:b w:val="1"/>
          <w:color w:val="666666"/>
          <w:sz w:val="27"/>
          <w:szCs w:val="27"/>
          <w:highlight w:val="white"/>
          <w:rtl w:val="0"/>
        </w:rPr>
        <w:t xml:space="preserve">                                                                                           </w:t>
      </w:r>
    </w:p>
    <w:p w:rsidR="00000000" w:rsidDel="00000000" w:rsidP="00000000" w:rsidRDefault="00000000" w:rsidRPr="00000000" w14:paraId="0000000E">
      <w:pPr>
        <w:ind w:left="0" w:firstLine="0"/>
        <w:jc w:val="left"/>
        <w:rPr>
          <w:b w:val="1"/>
          <w:color w:val="666666"/>
          <w:sz w:val="27"/>
          <w:szCs w:val="27"/>
          <w:highlight w:val="white"/>
        </w:rPr>
      </w:pPr>
      <w:r w:rsidDel="00000000" w:rsidR="00000000" w:rsidRPr="00000000">
        <w:rPr>
          <w:b w:val="1"/>
          <w:color w:val="666666"/>
          <w:sz w:val="27"/>
          <w:szCs w:val="27"/>
          <w:highlight w:val="white"/>
          <w:rtl w:val="0"/>
        </w:rPr>
        <w:t xml:space="preserve">                                                            </w:t>
      </w:r>
      <w:hyperlink r:id="rId9">
        <w:r w:rsidDel="00000000" w:rsidR="00000000" w:rsidRPr="00000000">
          <w:rPr>
            <w:b w:val="1"/>
            <w:color w:val="1155cc"/>
            <w:sz w:val="15"/>
            <w:szCs w:val="15"/>
            <w:highlight w:val="white"/>
            <w:u w:val="single"/>
            <w:rtl w:val="0"/>
          </w:rPr>
          <w:t xml:space="preserve">source</w:t>
        </w:r>
      </w:hyperlink>
      <w:r w:rsidDel="00000000" w:rsidR="00000000" w:rsidRPr="00000000">
        <w:rPr>
          <w:rtl w:val="0"/>
        </w:rPr>
      </w:r>
    </w:p>
    <w:p w:rsidR="00000000" w:rsidDel="00000000" w:rsidP="00000000" w:rsidRDefault="00000000" w:rsidRPr="00000000" w14:paraId="0000000F">
      <w:pPr>
        <w:jc w:val="both"/>
        <w:rPr>
          <w:color w:val="666666"/>
          <w:sz w:val="27"/>
          <w:szCs w:val="27"/>
          <w:highlight w:val="white"/>
        </w:rPr>
      </w:pPr>
      <w:r w:rsidDel="00000000" w:rsidR="00000000" w:rsidRPr="00000000">
        <w:rPr>
          <w:color w:val="666666"/>
          <w:sz w:val="27"/>
          <w:szCs w:val="27"/>
          <w:highlight w:val="white"/>
          <w:rtl w:val="0"/>
        </w:rPr>
        <w:t xml:space="preserve">In this type of attack, hackers use a QR code to spread malware to the victim's device. The attacker tricks the user into scanning a QR code that directs the user's device to a malicious URL, which infects the device with malware.</w:t>
      </w:r>
    </w:p>
    <w:p w:rsidR="00000000" w:rsidDel="00000000" w:rsidP="00000000" w:rsidRDefault="00000000" w:rsidRPr="00000000" w14:paraId="00000010">
      <w:pPr>
        <w:rPr>
          <w:color w:val="666666"/>
          <w:sz w:val="27"/>
          <w:szCs w:val="27"/>
          <w:highlight w:val="white"/>
        </w:rPr>
      </w:pPr>
      <w:r w:rsidDel="00000000" w:rsidR="00000000" w:rsidRPr="00000000">
        <w:rPr>
          <w:rtl w:val="0"/>
        </w:rPr>
      </w:r>
    </w:p>
    <w:p w:rsidR="00000000" w:rsidDel="00000000" w:rsidP="00000000" w:rsidRDefault="00000000" w:rsidRPr="00000000" w14:paraId="00000011">
      <w:pPr>
        <w:jc w:val="both"/>
        <w:rPr>
          <w:b w:val="1"/>
          <w:color w:val="666666"/>
          <w:sz w:val="29"/>
          <w:szCs w:val="29"/>
          <w:highlight w:val="white"/>
          <w:u w:val="single"/>
        </w:rPr>
      </w:pPr>
      <w:r w:rsidDel="00000000" w:rsidR="00000000" w:rsidRPr="00000000">
        <w:rPr>
          <w:b w:val="1"/>
          <w:color w:val="666666"/>
          <w:sz w:val="29"/>
          <w:szCs w:val="29"/>
          <w:highlight w:val="white"/>
          <w:u w:val="single"/>
          <w:rtl w:val="0"/>
        </w:rPr>
        <w:t xml:space="preserve">How organizations can protect against the dangers of QR codes:</w:t>
      </w:r>
    </w:p>
    <w:p w:rsidR="00000000" w:rsidDel="00000000" w:rsidP="00000000" w:rsidRDefault="00000000" w:rsidRPr="00000000" w14:paraId="00000012">
      <w:pPr>
        <w:rPr>
          <w:b w:val="1"/>
          <w:color w:val="666666"/>
          <w:sz w:val="27"/>
          <w:szCs w:val="27"/>
          <w:highlight w:val="white"/>
        </w:rPr>
      </w:pPr>
      <w:r w:rsidDel="00000000" w:rsidR="00000000" w:rsidRPr="00000000">
        <w:rPr>
          <w:rtl w:val="0"/>
        </w:rPr>
      </w:r>
    </w:p>
    <w:p w:rsidR="00000000" w:rsidDel="00000000" w:rsidP="00000000" w:rsidRDefault="00000000" w:rsidRPr="00000000" w14:paraId="00000013">
      <w:pPr>
        <w:jc w:val="both"/>
        <w:rPr>
          <w:color w:val="666666"/>
          <w:sz w:val="27"/>
          <w:szCs w:val="27"/>
          <w:highlight w:val="white"/>
        </w:rPr>
      </w:pPr>
      <w:r w:rsidDel="00000000" w:rsidR="00000000" w:rsidRPr="00000000">
        <w:rPr>
          <w:color w:val="666666"/>
          <w:sz w:val="27"/>
          <w:szCs w:val="27"/>
          <w:highlight w:val="white"/>
          <w:rtl w:val="0"/>
        </w:rPr>
        <w:t xml:space="preserve">There are three things that organizations must do to protect users against QR code-based attacks. Consider the following steps to avoid the potential consequences of a fraudulent QR code:</w:t>
      </w:r>
    </w:p>
    <w:p w:rsidR="00000000" w:rsidDel="00000000" w:rsidP="00000000" w:rsidRDefault="00000000" w:rsidRPr="00000000" w14:paraId="00000014">
      <w:pPr>
        <w:rPr>
          <w:color w:val="666666"/>
          <w:sz w:val="27"/>
          <w:szCs w:val="27"/>
          <w:highlight w:val="white"/>
        </w:rPr>
      </w:pPr>
      <w:r w:rsidDel="00000000" w:rsidR="00000000" w:rsidRPr="00000000">
        <w:rPr>
          <w:rtl w:val="0"/>
        </w:rPr>
      </w:r>
    </w:p>
    <w:p w:rsidR="00000000" w:rsidDel="00000000" w:rsidP="00000000" w:rsidRDefault="00000000" w:rsidRPr="00000000" w14:paraId="00000015">
      <w:pPr>
        <w:jc w:val="both"/>
        <w:rPr>
          <w:color w:val="666666"/>
          <w:sz w:val="27"/>
          <w:szCs w:val="27"/>
          <w:highlight w:val="white"/>
        </w:rPr>
      </w:pPr>
      <w:r w:rsidDel="00000000" w:rsidR="00000000" w:rsidRPr="00000000">
        <w:rPr>
          <w:color w:val="666666"/>
          <w:sz w:val="27"/>
          <w:szCs w:val="27"/>
          <w:highlight w:val="white"/>
          <w:rtl w:val="0"/>
        </w:rPr>
        <w:t xml:space="preserve">Make sure that users are running security software on any mobile device that has access to corporate resources. The software should be able to protect against device takeover attacks, phishing attacks and other mobile device exploits.</w:t>
      </w:r>
    </w:p>
    <w:p w:rsidR="00000000" w:rsidDel="00000000" w:rsidP="00000000" w:rsidRDefault="00000000" w:rsidRPr="00000000" w14:paraId="00000016">
      <w:pPr>
        <w:rPr>
          <w:color w:val="666666"/>
          <w:sz w:val="27"/>
          <w:szCs w:val="27"/>
          <w:highlight w:val="white"/>
        </w:rPr>
      </w:pPr>
      <w:r w:rsidDel="00000000" w:rsidR="00000000" w:rsidRPr="00000000">
        <w:rPr>
          <w:rtl w:val="0"/>
        </w:rPr>
      </w:r>
    </w:p>
    <w:p w:rsidR="00000000" w:rsidDel="00000000" w:rsidP="00000000" w:rsidRDefault="00000000" w:rsidRPr="00000000" w14:paraId="00000017">
      <w:pPr>
        <w:jc w:val="both"/>
        <w:rPr>
          <w:color w:val="666666"/>
          <w:sz w:val="27"/>
          <w:szCs w:val="27"/>
          <w:highlight w:val="white"/>
        </w:rPr>
      </w:pPr>
      <w:r w:rsidDel="00000000" w:rsidR="00000000" w:rsidRPr="00000000">
        <w:rPr>
          <w:color w:val="666666"/>
          <w:sz w:val="27"/>
          <w:szCs w:val="27"/>
          <w:highlight w:val="white"/>
          <w:rtl w:val="0"/>
        </w:rPr>
        <w:t xml:space="preserve">Educate users on the cybersecurity dangers associated with scanning QR codes. Otherwise, users may not realize that QR codes can be problematic.</w:t>
      </w:r>
    </w:p>
    <w:p w:rsidR="00000000" w:rsidDel="00000000" w:rsidP="00000000" w:rsidRDefault="00000000" w:rsidRPr="00000000" w14:paraId="00000018">
      <w:pPr>
        <w:jc w:val="both"/>
        <w:rPr>
          <w:color w:val="666666"/>
          <w:sz w:val="27"/>
          <w:szCs w:val="27"/>
          <w:highlight w:val="white"/>
        </w:rPr>
      </w:pPr>
      <w:r w:rsidDel="00000000" w:rsidR="00000000" w:rsidRPr="00000000">
        <w:rPr>
          <w:color w:val="666666"/>
          <w:sz w:val="27"/>
          <w:szCs w:val="27"/>
          <w:highlight w:val="white"/>
          <w:rtl w:val="0"/>
        </w:rPr>
        <w:t xml:space="preserve">Implement multifactor authentication (MFA) requirements across the organization as an interim, and then gradually work on adopting an authentication solution that does not rely on passwords. Many QR code-based attacks are designed to trick users into entering their passwords so that cybercriminals can steal their credentials. Working toward the elimination of passwords can help to thwart these types of attacks.</w:t>
      </w:r>
    </w:p>
    <w:p w:rsidR="00000000" w:rsidDel="00000000" w:rsidP="00000000" w:rsidRDefault="00000000" w:rsidRPr="00000000" w14:paraId="00000019">
      <w:pPr>
        <w:jc w:val="both"/>
        <w:rPr>
          <w:color w:val="666666"/>
          <w:sz w:val="27"/>
          <w:szCs w:val="27"/>
          <w:highlight w:val="white"/>
        </w:rPr>
      </w:pPr>
      <w:r w:rsidDel="00000000" w:rsidR="00000000" w:rsidRPr="00000000">
        <w:rPr>
          <w:rtl w:val="0"/>
        </w:rPr>
      </w:r>
    </w:p>
    <w:p w:rsidR="00000000" w:rsidDel="00000000" w:rsidP="00000000" w:rsidRDefault="00000000" w:rsidRPr="00000000" w14:paraId="0000001A">
      <w:pPr>
        <w:jc w:val="both"/>
        <w:rPr>
          <w:color w:val="666666"/>
          <w:sz w:val="27"/>
          <w:szCs w:val="27"/>
          <w:highlight w:val="white"/>
        </w:rPr>
      </w:pPr>
      <w:r w:rsidDel="00000000" w:rsidR="00000000" w:rsidRPr="00000000">
        <w:rPr>
          <w:color w:val="666666"/>
          <w:sz w:val="27"/>
          <w:szCs w:val="27"/>
          <w:highlight w:val="white"/>
          <w:rtl w:val="0"/>
        </w:rPr>
        <w:t xml:space="preserve">QR codes are tricky because you cannot find out by simply looking at the code. Because the vulnerability is practically part of the design, consider downloading an app on phone which provides a preview to each code before it opens a webpage. This way, we will have right to refuse the QR code if it is corrupted. </w:t>
      </w:r>
    </w:p>
    <w:p w:rsidR="00000000" w:rsidDel="00000000" w:rsidP="00000000" w:rsidRDefault="00000000" w:rsidRPr="00000000" w14:paraId="0000001B">
      <w:pPr>
        <w:rPr>
          <w:color w:val="666666"/>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techcode.blogspot.com/2020/03/whatsapp-session-hijacking-using.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qryptal.com/blog/qr-phishing-stop-placing-urls-in-qr-codes-when-security-and-privacy-is-paramou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