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PROJECT REPORT</w:t>
      </w:r>
    </w:p>
    <w:p>
      <w:pPr>
        <w:jc w:val="center"/>
      </w:pPr>
      <w:r>
        <w:rPr>
          <w:b/>
          <w:sz w:val="32"/>
        </w:rPr>
        <w:t>Integrating Front-End with Back-End</w:t>
      </w:r>
    </w:p>
    <w:p>
      <w:pPr>
        <w:jc w:val="center"/>
      </w:pPr>
      <w:r>
        <w:rPr>
          <w:b/>
        </w:rPr>
        <w:br/>
        <w:t>Full Stack Web Application Integration</w:t>
        <w:br/>
      </w:r>
      <w:r>
        <w:t>Student Name: __________________________</w:t>
        <w:br/>
      </w:r>
      <w:r>
        <w:t>Course: BCA</w:t>
        <w:br/>
      </w:r>
      <w:r>
        <w:t>Week: 4</w:t>
        <w:br/>
      </w:r>
      <w:r>
        <w:t>Submission Date: _________________________</w:t>
      </w:r>
    </w:p>
    <w:p>
      <w:r>
        <w:br w:type="page"/>
      </w:r>
    </w:p>
    <w:p>
      <w:pPr>
        <w:pStyle w:val="Heading1"/>
      </w:pPr>
      <w:r>
        <w:t>1. Project Title</w:t>
      </w:r>
    </w:p>
    <w:p>
      <w:r>
        <w:t>Full Stack Web Application – Front-End and Back-End Integration</w:t>
      </w:r>
    </w:p>
    <w:p>
      <w:pPr>
        <w:pStyle w:val="Heading1"/>
      </w:pPr>
      <w:r>
        <w:t>2. Objective</w:t>
      </w:r>
    </w:p>
    <w:p>
      <w:r>
        <w:t>The objective of Week 4 was to integrate the front-end application developed in the previous week with the back-end APIs developed during the back-end API development task. The integration connects the user interface with server-side services so that data can be requested, processed, displayed, created, updated, and handled dynamically. The main focus was on asynchronous API communication, state management, validation, error handling, testing, and maintaining a smooth flow of information between the client and server.</w:t>
      </w:r>
    </w:p>
    <w:p>
      <w:pPr>
        <w:pStyle w:val="Heading1"/>
      </w:pPr>
      <w:r>
        <w:t>3. Project Description</w:t>
      </w:r>
    </w:p>
    <w:p>
      <w:r>
        <w:t>This project is a full stack web application in which the front-end provides an interactive user interface and the back-end provides APIs for processing application data. During Week 4, both modules were connected to work as one cohesive application. The front-end sends HTTP requests to the back-end API whenever the user performs an action such as loading data, submitting a form, updating information, or deleting a record. The back-end receives the request, validates it, performs the required processing, and returns an appropriate response. The front-end then updates the interface according to the response without requiring unnecessary page reloads.</w:t>
      </w:r>
    </w:p>
    <w:p>
      <w:r>
        <w:t>The integration improved the project from a collection of separate modules into a functional full stack application. Asynchronous data fetching was implemented so that API operations could run without blocking the user interface. Loading states and error messages were also considered to provide better user feedback. API endpoints were tested from the user interface as well as independently during development. The application was checked for common issues such as incorrect API URLs, invalid input, failed requests, response-format mismatches, and server connection problems. This week provided practical experience in connecting two application layers and debugging communication between them.</w:t>
      </w:r>
    </w:p>
    <w:p>
      <w:pPr>
        <w:pStyle w:val="Heading1"/>
      </w:pPr>
      <w:r>
        <w:t>4. Technologies Used</w:t>
      </w:r>
    </w:p>
    <w:p>
      <w:pPr>
        <w:pStyle w:val="ListBullet"/>
      </w:pPr>
      <w:r>
        <w:t>HTML5, CSS3 and JavaScript for the front-end interface.</w:t>
      </w:r>
    </w:p>
    <w:p>
      <w:pPr>
        <w:pStyle w:val="ListBullet"/>
      </w:pPr>
      <w:r>
        <w:t>Python with a web framework/API framework for the back-end services.</w:t>
      </w:r>
    </w:p>
    <w:p>
      <w:pPr>
        <w:pStyle w:val="ListBullet"/>
      </w:pPr>
      <w:r>
        <w:t>REST-style HTTP APIs for communication between front-end and back-end.</w:t>
      </w:r>
    </w:p>
    <w:p>
      <w:pPr>
        <w:pStyle w:val="ListBullet"/>
      </w:pPr>
      <w:r>
        <w:t>JSON for exchanging structured data.</w:t>
      </w:r>
    </w:p>
    <w:p>
      <w:pPr>
        <w:pStyle w:val="ListBullet"/>
      </w:pPr>
      <w:r>
        <w:t>Fetch API / asynchronous JavaScript for API requests.</w:t>
      </w:r>
    </w:p>
    <w:p>
      <w:pPr>
        <w:pStyle w:val="ListBullet"/>
      </w:pPr>
      <w:r>
        <w:t>Git and GitHub for source-code management and version control.</w:t>
      </w:r>
    </w:p>
    <w:p>
      <w:pPr>
        <w:pStyle w:val="Heading1"/>
      </w:pPr>
      <w:r>
        <w:t>5. Front-End and Back-End Integration</w:t>
      </w:r>
    </w:p>
    <w:p>
      <w:r>
        <w:t>The integration was performed by identifying the API endpoints required by the front-end and connecting them to the relevant user-interface actions. The front-end uses HTTP methods such as GET, POST, PUT/PATCH, and DELETE according to the operation. Responses are converted from JSON into usable application data and then displayed in the interface.</w:t>
      </w:r>
    </w:p>
    <w:tbl>
      <w:tblPr>
        <w:tblStyle w:val="TableGrid"/>
        <w:tblW w:type="auto" w:w="0"/>
        <w:tblLook w:firstColumn="1" w:firstRow="1" w:lastColumn="0" w:lastRow="0" w:noHBand="0" w:noVBand="1" w:val="04A0"/>
      </w:tblPr>
      <w:tblGrid>
        <w:gridCol w:w="3312"/>
        <w:gridCol w:w="3312"/>
        <w:gridCol w:w="3312"/>
      </w:tblGrid>
      <w:tr>
        <w:tc>
          <w:tcPr>
            <w:tcW w:type="dxa" w:w="3312"/>
          </w:tcPr>
          <w:p>
            <w:r>
              <w:t>Operation</w:t>
            </w:r>
          </w:p>
        </w:tc>
        <w:tc>
          <w:tcPr>
            <w:tcW w:type="dxa" w:w="3312"/>
          </w:tcPr>
          <w:p>
            <w:r>
              <w:t>HTTP Method</w:t>
            </w:r>
          </w:p>
        </w:tc>
        <w:tc>
          <w:tcPr>
            <w:tcW w:type="dxa" w:w="3312"/>
          </w:tcPr>
          <w:p>
            <w:r>
              <w:t>Purpose</w:t>
            </w:r>
          </w:p>
        </w:tc>
      </w:tr>
      <w:tr>
        <w:tc>
          <w:tcPr>
            <w:tcW w:type="dxa" w:w="3312"/>
          </w:tcPr>
          <w:p>
            <w:r>
              <w:t>Read data</w:t>
            </w:r>
          </w:p>
        </w:tc>
        <w:tc>
          <w:tcPr>
            <w:tcW w:type="dxa" w:w="3312"/>
          </w:tcPr>
          <w:p>
            <w:r>
              <w:t>GET</w:t>
            </w:r>
          </w:p>
        </w:tc>
        <w:tc>
          <w:tcPr>
            <w:tcW w:type="dxa" w:w="3312"/>
          </w:tcPr>
          <w:p>
            <w:r>
              <w:t>Fetch records from the back-end</w:t>
            </w:r>
          </w:p>
        </w:tc>
      </w:tr>
      <w:tr>
        <w:tc>
          <w:tcPr>
            <w:tcW w:type="dxa" w:w="3312"/>
          </w:tcPr>
          <w:p>
            <w:r>
              <w:t>Create data</w:t>
            </w:r>
          </w:p>
        </w:tc>
        <w:tc>
          <w:tcPr>
            <w:tcW w:type="dxa" w:w="3312"/>
          </w:tcPr>
          <w:p>
            <w:r>
              <w:t>POST</w:t>
            </w:r>
          </w:p>
        </w:tc>
        <w:tc>
          <w:tcPr>
            <w:tcW w:type="dxa" w:w="3312"/>
          </w:tcPr>
          <w:p>
            <w:r>
              <w:t>Submit a new record</w:t>
            </w:r>
          </w:p>
        </w:tc>
      </w:tr>
      <w:tr>
        <w:tc>
          <w:tcPr>
            <w:tcW w:type="dxa" w:w="3312"/>
          </w:tcPr>
          <w:p>
            <w:r>
              <w:t>Update data</w:t>
            </w:r>
          </w:p>
        </w:tc>
        <w:tc>
          <w:tcPr>
            <w:tcW w:type="dxa" w:w="3312"/>
          </w:tcPr>
          <w:p>
            <w:r>
              <w:t>PUT/PATCH</w:t>
            </w:r>
          </w:p>
        </w:tc>
        <w:tc>
          <w:tcPr>
            <w:tcW w:type="dxa" w:w="3312"/>
          </w:tcPr>
          <w:p>
            <w:r>
              <w:t>Modify an existing record</w:t>
            </w:r>
          </w:p>
        </w:tc>
      </w:tr>
      <w:tr>
        <w:tc>
          <w:tcPr>
            <w:tcW w:type="dxa" w:w="3312"/>
          </w:tcPr>
          <w:p>
            <w:r>
              <w:t>Delete data</w:t>
            </w:r>
          </w:p>
        </w:tc>
        <w:tc>
          <w:tcPr>
            <w:tcW w:type="dxa" w:w="3312"/>
          </w:tcPr>
          <w:p>
            <w:r>
              <w:t>DELETE</w:t>
            </w:r>
          </w:p>
        </w:tc>
        <w:tc>
          <w:tcPr>
            <w:tcW w:type="dxa" w:w="3312"/>
          </w:tcPr>
          <w:p>
            <w:r>
              <w:t>Remove an existing record</w:t>
            </w:r>
          </w:p>
        </w:tc>
      </w:tr>
    </w:tbl>
    <w:p>
      <w:pPr>
        <w:pStyle w:val="Heading1"/>
      </w:pPr>
      <w:r>
        <w:t>6. API Integration Process</w:t>
      </w:r>
    </w:p>
    <w:p>
      <w:pPr>
        <w:pStyle w:val="ListNumber"/>
      </w:pPr>
      <w:r>
        <w:t>Started both the front-end and back-end projects locally.</w:t>
      </w:r>
    </w:p>
    <w:p>
      <w:pPr>
        <w:pStyle w:val="ListNumber"/>
      </w:pPr>
      <w:r>
        <w:t>Reviewed the available back-end API endpoints and expected request/response formats.</w:t>
      </w:r>
    </w:p>
    <w:p>
      <w:pPr>
        <w:pStyle w:val="ListNumber"/>
      </w:pPr>
      <w:r>
        <w:t>Configured the front-end API base URL to point to the running back-end server.</w:t>
      </w:r>
    </w:p>
    <w:p>
      <w:pPr>
        <w:pStyle w:val="ListNumber"/>
      </w:pPr>
      <w:r>
        <w:t>Implemented asynchronous requests using JavaScript and the Fetch API.</w:t>
      </w:r>
    </w:p>
    <w:p>
      <w:pPr>
        <w:pStyle w:val="ListNumber"/>
      </w:pPr>
      <w:r>
        <w:t>Parsed JSON responses and mapped returned data to the user interface.</w:t>
      </w:r>
    </w:p>
    <w:p>
      <w:pPr>
        <w:pStyle w:val="ListNumber"/>
      </w:pPr>
      <w:r>
        <w:t>Added form submission logic for sending data to the API.</w:t>
      </w:r>
    </w:p>
    <w:p>
      <w:pPr>
        <w:pStyle w:val="ListNumber"/>
      </w:pPr>
      <w:r>
        <w:t>Added loading indicators and user-friendly success/error messages.</w:t>
      </w:r>
    </w:p>
    <w:p>
      <w:pPr>
        <w:pStyle w:val="ListNumber"/>
      </w:pPr>
      <w:r>
        <w:t>Tested CRUD operations from the front-end and corrected integration issues.</w:t>
      </w:r>
    </w:p>
    <w:p>
      <w:pPr>
        <w:pStyle w:val="Heading1"/>
      </w:pPr>
      <w:r>
        <w:t>7. Asynchronous Data Fetching</w:t>
      </w:r>
    </w:p>
    <w:p>
      <w:r>
        <w:t>Asynchronous programming was used to prevent API requests from freezing or blocking the user interface. When the application needs data, the front-end sends a request and waits for the server response while allowing the interface to remain responsive. After receiving the response, the application updates the relevant state and renders the latest information.</w:t>
      </w:r>
    </w:p>
    <w:p>
      <w:r>
        <w:t>A typical integration flow is: User Action → Front-End Request → Back-End API → Data Processing → JSON Response → Front-End State Update → Updated UI.</w:t>
      </w:r>
    </w:p>
    <w:p>
      <w:pPr>
        <w:pStyle w:val="Heading1"/>
      </w:pPr>
      <w:r>
        <w:t>8. State Management</w:t>
      </w:r>
    </w:p>
    <w:p>
      <w:r>
        <w:t>The front-end maintains application state for information such as fetched records, form values, loading status, successful responses, and error messages. State is updated after an API request completes. This approach keeps the interface synchronized with the server response and reduces the chance of displaying outdated information.</w:t>
      </w:r>
    </w:p>
    <w:p>
      <w:pPr>
        <w:pStyle w:val="Heading1"/>
      </w:pPr>
      <w:r>
        <w:t>9. Error and Exception Handling</w:t>
      </w:r>
    </w:p>
    <w:p>
      <w:r>
        <w:t>Graceful error handling was included to make the application more reliable. Network failures, invalid input, unavailable endpoints, server errors, and unexpected response data were considered. Instead of allowing the application to fail silently, the user receives a clear message when an operation cannot be completed.</w:t>
      </w:r>
    </w:p>
    <w:p>
      <w:pPr>
        <w:pStyle w:val="ListBullet"/>
      </w:pPr>
      <w:r>
        <w:t>Check whether the API request was successful before processing the response.</w:t>
      </w:r>
    </w:p>
    <w:p>
      <w:pPr>
        <w:pStyle w:val="ListBullet"/>
      </w:pPr>
      <w:r>
        <w:t>Display a meaningful error message for failed requests.</w:t>
      </w:r>
    </w:p>
    <w:p>
      <w:pPr>
        <w:pStyle w:val="ListBullet"/>
      </w:pPr>
      <w:r>
        <w:t>Validate required form fields before sending data.</w:t>
      </w:r>
    </w:p>
    <w:p>
      <w:pPr>
        <w:pStyle w:val="ListBullet"/>
      </w:pPr>
      <w:r>
        <w:t>Use loading states while requests are in progress.</w:t>
      </w:r>
    </w:p>
    <w:p>
      <w:pPr>
        <w:pStyle w:val="ListBullet"/>
      </w:pPr>
      <w:r>
        <w:t>Handle server-unavailable and network-error situations.</w:t>
      </w:r>
    </w:p>
    <w:p>
      <w:pPr>
        <w:pStyle w:val="ListBullet"/>
      </w:pPr>
      <w:r>
        <w:t>Prevent duplicate submissions where appropriate.</w:t>
      </w:r>
    </w:p>
    <w:p>
      <w:pPr>
        <w:pStyle w:val="Heading1"/>
      </w:pPr>
      <w:r>
        <w:t>10. Data Flow Across Layers</w:t>
      </w:r>
    </w:p>
    <w:p>
      <w:r>
        <w:t>The application follows a clear layered data flow. The user interacts with the front-end, the front-end creates an HTTP request, and the back-end API receives and validates that request. The back-end performs the required business logic and returns a JSON response. The front-end reads the response, updates application state, and displays the result to the user.</w:t>
      </w:r>
    </w:p>
    <w:p>
      <w:r>
        <w:t>User → Front-End UI → API Request → Back-End → Processing/Data Layer → JSON Response → Front-End State → UI</w:t>
      </w:r>
    </w:p>
    <w:p>
      <w:pPr>
        <w:pStyle w:val="Heading1"/>
      </w:pPr>
      <w:r>
        <w:t>11. Testing and Validation</w:t>
      </w:r>
    </w:p>
    <w:p>
      <w:r>
        <w:t>The integrated application was tested from both the end-user and development perspectives. Each major API operation was triggered through the interface and the resulting data was checked. Invalid input and failed requests were also considered to verify that the application provides useful feedback.</w:t>
      </w:r>
    </w:p>
    <w:tbl>
      <w:tblPr>
        <w:tblStyle w:val="TableGrid"/>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Status</w:t>
            </w:r>
          </w:p>
        </w:tc>
      </w:tr>
      <w:tr>
        <w:tc>
          <w:tcPr>
            <w:tcW w:type="dxa" w:w="3312"/>
          </w:tcPr>
          <w:p>
            <w:r>
              <w:t>Load records</w:t>
            </w:r>
          </w:p>
        </w:tc>
        <w:tc>
          <w:tcPr>
            <w:tcW w:type="dxa" w:w="3312"/>
          </w:tcPr>
          <w:p>
            <w:r>
              <w:t>Records are retrieved and displayed</w:t>
            </w:r>
          </w:p>
        </w:tc>
        <w:tc>
          <w:tcPr>
            <w:tcW w:type="dxa" w:w="3312"/>
          </w:tcPr>
          <w:p>
            <w:r>
              <w:t>Passed</w:t>
            </w:r>
          </w:p>
        </w:tc>
      </w:tr>
      <w:tr>
        <w:tc>
          <w:tcPr>
            <w:tcW w:type="dxa" w:w="3312"/>
          </w:tcPr>
          <w:p>
            <w:r>
              <w:t>Submit valid form</w:t>
            </w:r>
          </w:p>
        </w:tc>
        <w:tc>
          <w:tcPr>
            <w:tcW w:type="dxa" w:w="3312"/>
          </w:tcPr>
          <w:p>
            <w:r>
              <w:t>New data is sent and success is shown</w:t>
            </w:r>
          </w:p>
        </w:tc>
        <w:tc>
          <w:tcPr>
            <w:tcW w:type="dxa" w:w="3312"/>
          </w:tcPr>
          <w:p>
            <w:r>
              <w:t>Passed</w:t>
            </w:r>
          </w:p>
        </w:tc>
      </w:tr>
      <w:tr>
        <w:tc>
          <w:tcPr>
            <w:tcW w:type="dxa" w:w="3312"/>
          </w:tcPr>
          <w:p>
            <w:r>
              <w:t>Invalid form input</w:t>
            </w:r>
          </w:p>
        </w:tc>
        <w:tc>
          <w:tcPr>
            <w:tcW w:type="dxa" w:w="3312"/>
          </w:tcPr>
          <w:p>
            <w:r>
              <w:t>Validation/error message is displayed</w:t>
            </w:r>
          </w:p>
        </w:tc>
        <w:tc>
          <w:tcPr>
            <w:tcW w:type="dxa" w:w="3312"/>
          </w:tcPr>
          <w:p>
            <w:r>
              <w:t>Passed</w:t>
            </w:r>
          </w:p>
        </w:tc>
      </w:tr>
      <w:tr>
        <w:tc>
          <w:tcPr>
            <w:tcW w:type="dxa" w:w="3312"/>
          </w:tcPr>
          <w:p>
            <w:r>
              <w:t>Update record</w:t>
            </w:r>
          </w:p>
        </w:tc>
        <w:tc>
          <w:tcPr>
            <w:tcW w:type="dxa" w:w="3312"/>
          </w:tcPr>
          <w:p>
            <w:r>
              <w:t>Selected data is updated</w:t>
            </w:r>
          </w:p>
        </w:tc>
        <w:tc>
          <w:tcPr>
            <w:tcW w:type="dxa" w:w="3312"/>
          </w:tcPr>
          <w:p>
            <w:r>
              <w:t>Passed</w:t>
            </w:r>
          </w:p>
        </w:tc>
      </w:tr>
      <w:tr>
        <w:tc>
          <w:tcPr>
            <w:tcW w:type="dxa" w:w="3312"/>
          </w:tcPr>
          <w:p>
            <w:r>
              <w:t>Delete record</w:t>
            </w:r>
          </w:p>
        </w:tc>
        <w:tc>
          <w:tcPr>
            <w:tcW w:type="dxa" w:w="3312"/>
          </w:tcPr>
          <w:p>
            <w:r>
              <w:t>Selected data is removed</w:t>
            </w:r>
          </w:p>
        </w:tc>
        <w:tc>
          <w:tcPr>
            <w:tcW w:type="dxa" w:w="3312"/>
          </w:tcPr>
          <w:p>
            <w:r>
              <w:t>Passed</w:t>
            </w:r>
          </w:p>
        </w:tc>
      </w:tr>
      <w:tr>
        <w:tc>
          <w:tcPr>
            <w:tcW w:type="dxa" w:w="3312"/>
          </w:tcPr>
          <w:p>
            <w:r>
              <w:t>API/server unavailable</w:t>
            </w:r>
          </w:p>
        </w:tc>
        <w:tc>
          <w:tcPr>
            <w:tcW w:type="dxa" w:w="3312"/>
          </w:tcPr>
          <w:p>
            <w:r>
              <w:t>User receives a graceful error message</w:t>
            </w:r>
          </w:p>
        </w:tc>
        <w:tc>
          <w:tcPr>
            <w:tcW w:type="dxa" w:w="3312"/>
          </w:tcPr>
          <w:p>
            <w:r>
              <w:t>Tested</w:t>
            </w:r>
          </w:p>
        </w:tc>
      </w:tr>
    </w:tbl>
    <w:p>
      <w:pPr>
        <w:pStyle w:val="Heading1"/>
      </w:pPr>
      <w:r>
        <w:t>12. Challenges Faced and Solutions</w:t>
      </w:r>
    </w:p>
    <w:tbl>
      <w:tblPr>
        <w:tblStyle w:val="TableGrid"/>
        <w:tblW w:type="auto" w:w="0"/>
        <w:tblLook w:firstColumn="1" w:firstRow="1" w:lastColumn="0" w:lastRow="0" w:noHBand="0" w:noVBand="1" w:val="04A0"/>
      </w:tblPr>
      <w:tblGrid>
        <w:gridCol w:w="4968"/>
        <w:gridCol w:w="4968"/>
      </w:tblGrid>
      <w:tr>
        <w:tc>
          <w:tcPr>
            <w:tcW w:type="dxa" w:w="4968"/>
          </w:tcPr>
          <w:p>
            <w:r>
              <w:t>Challenge</w:t>
            </w:r>
          </w:p>
        </w:tc>
        <w:tc>
          <w:tcPr>
            <w:tcW w:type="dxa" w:w="4968"/>
          </w:tcPr>
          <w:p>
            <w:r>
              <w:t>Solution</w:t>
            </w:r>
          </w:p>
        </w:tc>
      </w:tr>
      <w:tr>
        <w:tc>
          <w:tcPr>
            <w:tcW w:type="dxa" w:w="4968"/>
          </w:tcPr>
          <w:p>
            <w:r>
              <w:t>Incorrect API URL or port</w:t>
            </w:r>
          </w:p>
        </w:tc>
        <w:tc>
          <w:tcPr>
            <w:tcW w:type="dxa" w:w="4968"/>
          </w:tcPr>
          <w:p>
            <w:r>
              <w:t>Verified the back-end server address and configured the front-end API base URL correctly.</w:t>
            </w:r>
          </w:p>
        </w:tc>
      </w:tr>
      <w:tr>
        <w:tc>
          <w:tcPr>
            <w:tcW w:type="dxa" w:w="4968"/>
          </w:tcPr>
          <w:p>
            <w:r>
              <w:t>CORS / cross-origin issue</w:t>
            </w:r>
          </w:p>
        </w:tc>
        <w:tc>
          <w:tcPr>
            <w:tcW w:type="dxa" w:w="4968"/>
          </w:tcPr>
          <w:p>
            <w:r>
              <w:t>Configured the back-end to allow requests from the development front-end origin where required.</w:t>
            </w:r>
          </w:p>
        </w:tc>
      </w:tr>
      <w:tr>
        <w:tc>
          <w:tcPr>
            <w:tcW w:type="dxa" w:w="4968"/>
          </w:tcPr>
          <w:p>
            <w:r>
              <w:t>Response format mismatch</w:t>
            </w:r>
          </w:p>
        </w:tc>
        <w:tc>
          <w:tcPr>
            <w:tcW w:type="dxa" w:w="4968"/>
          </w:tcPr>
          <w:p>
            <w:r>
              <w:t>Checked the API response structure and updated front-end parsing accordingly.</w:t>
            </w:r>
          </w:p>
        </w:tc>
      </w:tr>
      <w:tr>
        <w:tc>
          <w:tcPr>
            <w:tcW w:type="dxa" w:w="4968"/>
          </w:tcPr>
          <w:p>
            <w:r>
              <w:t>Slow or failed requests</w:t>
            </w:r>
          </w:p>
        </w:tc>
        <w:tc>
          <w:tcPr>
            <w:tcW w:type="dxa" w:w="4968"/>
          </w:tcPr>
          <w:p>
            <w:r>
              <w:t>Added loading states, error handling, and retry/manual refresh options where appropriate.</w:t>
            </w:r>
          </w:p>
        </w:tc>
      </w:tr>
      <w:tr>
        <w:tc>
          <w:tcPr>
            <w:tcW w:type="dxa" w:w="4968"/>
          </w:tcPr>
          <w:p>
            <w:r>
              <w:t>Invalid user input</w:t>
            </w:r>
          </w:p>
        </w:tc>
        <w:tc>
          <w:tcPr>
            <w:tcW w:type="dxa" w:w="4968"/>
          </w:tcPr>
          <w:p>
            <w:r>
              <w:t>Added client-side validation before sending requests and relied on server-side validation as well.</w:t>
            </w:r>
          </w:p>
        </w:tc>
      </w:tr>
      <w:tr>
        <w:tc>
          <w:tcPr>
            <w:tcW w:type="dxa" w:w="4968"/>
          </w:tcPr>
          <w:p>
            <w:r>
              <w:t>UI not updating after API operation</w:t>
            </w:r>
          </w:p>
        </w:tc>
        <w:tc>
          <w:tcPr>
            <w:tcW w:type="dxa" w:w="4968"/>
          </w:tcPr>
          <w:p>
            <w:r>
              <w:t>Updated application state after successful responses and re-rendered the affected data.</w:t>
            </w:r>
          </w:p>
        </w:tc>
      </w:tr>
    </w:tbl>
    <w:p>
      <w:pPr>
        <w:pStyle w:val="Heading1"/>
      </w:pPr>
      <w:r>
        <w:t>13. Performance and Best Practices</w:t>
      </w:r>
    </w:p>
    <w:p>
      <w:pPr>
        <w:pStyle w:val="ListBullet"/>
      </w:pPr>
      <w:r>
        <w:t>Use asynchronous requests instead of blocking the interface.</w:t>
      </w:r>
    </w:p>
    <w:p>
      <w:pPr>
        <w:pStyle w:val="ListBullet"/>
      </w:pPr>
      <w:r>
        <w:t>Keep API logic organized and separate from UI rendering logic.</w:t>
      </w:r>
    </w:p>
    <w:p>
      <w:pPr>
        <w:pStyle w:val="ListBullet"/>
      </w:pPr>
      <w:r>
        <w:t>Validate data on both client and server sides.</w:t>
      </w:r>
    </w:p>
    <w:p>
      <w:pPr>
        <w:pStyle w:val="ListBullet"/>
      </w:pPr>
      <w:r>
        <w:t>Return consistent HTTP status codes and JSON responses.</w:t>
      </w:r>
    </w:p>
    <w:p>
      <w:pPr>
        <w:pStyle w:val="ListBullet"/>
      </w:pPr>
      <w:r>
        <w:t>Avoid unnecessary API calls and page reloads.</w:t>
      </w:r>
    </w:p>
    <w:p>
      <w:pPr>
        <w:pStyle w:val="ListBullet"/>
      </w:pPr>
      <w:r>
        <w:t>Use meaningful variable/function names and maintain readable code.</w:t>
      </w:r>
    </w:p>
    <w:p>
      <w:pPr>
        <w:pStyle w:val="ListBullet"/>
      </w:pPr>
      <w:r>
        <w:t>Keep secrets and configuration values out of publicly committed source code.</w:t>
      </w:r>
    </w:p>
    <w:p>
      <w:pPr>
        <w:pStyle w:val="ListBullet"/>
      </w:pPr>
      <w:r>
        <w:t>Use Git commits to track changes during integration.</w:t>
      </w:r>
    </w:p>
    <w:p>
      <w:pPr>
        <w:pStyle w:val="Heading1"/>
      </w:pPr>
      <w:r>
        <w:t>14. Local Setup and Running Instructions</w:t>
      </w:r>
    </w:p>
    <w:p>
      <w:r>
        <w:t>The following steps can be used to run the integrated application locally. Replace the example folder names, commands, and port numbers with the exact values used in the submitted project.</w:t>
      </w:r>
    </w:p>
    <w:p>
      <w:pPr>
        <w:pStyle w:val="ListNumber"/>
      </w:pPr>
      <w:r>
        <w:t>Extract the submitted project ZIP file.</w:t>
      </w:r>
    </w:p>
    <w:p>
      <w:pPr>
        <w:pStyle w:val="ListNumber"/>
      </w:pPr>
      <w:r>
        <w:t>Open the project folder in Visual Studio Code or another development IDE.</w:t>
      </w:r>
    </w:p>
    <w:p>
      <w:pPr>
        <w:pStyle w:val="ListNumber"/>
      </w:pPr>
      <w:r>
        <w:t>Open a terminal in the back-end folder.</w:t>
      </w:r>
    </w:p>
    <w:p>
      <w:pPr>
        <w:pStyle w:val="ListNumber"/>
      </w:pPr>
      <w:r>
        <w:t>Create and activate a Python virtual environment if required.</w:t>
      </w:r>
    </w:p>
    <w:p>
      <w:pPr>
        <w:pStyle w:val="ListNumber"/>
      </w:pPr>
      <w:r>
        <w:t>Install the dependencies from requirements.txt.</w:t>
      </w:r>
    </w:p>
    <w:p>
      <w:pPr>
        <w:pStyle w:val="ListNumber"/>
      </w:pPr>
      <w:r>
        <w:t>Start the back-end API server and note its local URL and port.</w:t>
      </w:r>
    </w:p>
    <w:p>
      <w:pPr>
        <w:pStyle w:val="ListNumber"/>
      </w:pPr>
      <w:r>
        <w:t>Open the front-end folder.</w:t>
      </w:r>
    </w:p>
    <w:p>
      <w:pPr>
        <w:pStyle w:val="ListNumber"/>
      </w:pPr>
      <w:r>
        <w:t>Configure the API base URL in the front-end configuration/source file.</w:t>
      </w:r>
    </w:p>
    <w:p>
      <w:pPr>
        <w:pStyle w:val="ListNumber"/>
      </w:pPr>
      <w:r>
        <w:t>Start the front-end development server or open the front-end according to the project setup.</w:t>
      </w:r>
    </w:p>
    <w:p>
      <w:pPr>
        <w:pStyle w:val="ListNumber"/>
      </w:pPr>
      <w:r>
        <w:t>Open the displayed local front-end URL in a browser and test the integrated features.</w:t>
      </w:r>
    </w:p>
    <w:p>
      <w:pPr>
        <w:pStyle w:val="Heading1"/>
      </w:pPr>
      <w:r>
        <w:t>15. Suggested Project Structure</w:t>
      </w:r>
    </w:p>
    <w:p>
      <w:r>
        <w:t>A clean submission structure can be organized as follows:</w:t>
      </w:r>
    </w:p>
    <w:p>
      <w:r>
        <w:t>Week4-FullStack-Project/</w:t>
      </w:r>
    </w:p>
    <w:p>
      <w:r>
        <w:t>├── frontend/</w:t>
      </w:r>
    </w:p>
    <w:p>
      <w:r>
        <w:t>├── backend/</w:t>
      </w:r>
    </w:p>
    <w:p>
      <w:r>
        <w:t>├── README.md</w:t>
      </w:r>
    </w:p>
    <w:p>
      <w:r>
        <w:t>├── requirements.txt</w:t>
      </w:r>
    </w:p>
    <w:p>
      <w:r>
        <w:t>└── demo/ (optional screen recording or demo information)</w:t>
      </w:r>
    </w:p>
    <w:p>
      <w:pPr>
        <w:pStyle w:val="Heading1"/>
      </w:pPr>
      <w:r>
        <w:t>16. Screenshots / Evidence</w:t>
      </w:r>
    </w:p>
    <w:p>
      <w:r>
        <w:t>Insert screenshots from your actual working project in the following places before final submission:</w:t>
      </w:r>
    </w:p>
    <w:p>
      <w:pPr>
        <w:pStyle w:val="ListBullet"/>
      </w:pPr>
      <w:r>
        <w:t>Screenshot 1 – Front-end home/dashboard page.</w:t>
      </w:r>
    </w:p>
    <w:p>
      <w:pPr>
        <w:pStyle w:val="ListBullet"/>
      </w:pPr>
      <w:r>
        <w:t>Screenshot 2 – API data successfully displayed in the UI.</w:t>
      </w:r>
    </w:p>
    <w:p>
      <w:pPr>
        <w:pStyle w:val="ListBullet"/>
      </w:pPr>
      <w:r>
        <w:t>Screenshot 3 – Form submission / POST operation.</w:t>
      </w:r>
    </w:p>
    <w:p>
      <w:pPr>
        <w:pStyle w:val="ListBullet"/>
      </w:pPr>
      <w:r>
        <w:t>Screenshot 4 – Update or delete operation.</w:t>
      </w:r>
    </w:p>
    <w:p>
      <w:pPr>
        <w:pStyle w:val="ListBullet"/>
      </w:pPr>
      <w:r>
        <w:t>Screenshot 5 – Error handling or validation message.</w:t>
      </w:r>
    </w:p>
    <w:p>
      <w:pPr>
        <w:pStyle w:val="ListBullet"/>
      </w:pPr>
      <w:r>
        <w:t>Screenshot 6 – Back-end API running successfully.</w:t>
      </w:r>
    </w:p>
    <w:p>
      <w:pPr>
        <w:pStyle w:val="Heading1"/>
      </w:pPr>
      <w:r>
        <w:t>17. GitHub Project URL</w:t>
      </w:r>
    </w:p>
    <w:p>
      <w:r>
        <w:t>GitHub Repository: ______________________________________________</w:t>
      </w:r>
    </w:p>
    <w:p>
      <w:r>
        <w:t>Paste the public GitHub repository URL here if available.</w:t>
      </w:r>
    </w:p>
    <w:p>
      <w:pPr>
        <w:pStyle w:val="Heading1"/>
      </w:pPr>
      <w:r>
        <w:t>18. Video Demonstration</w:t>
      </w:r>
    </w:p>
    <w:p>
      <w:r>
        <w:t>Demo Video Link / File Name: _____________________________________</w:t>
      </w:r>
    </w:p>
    <w:p>
      <w:r>
        <w:t>The demonstration should show the application starting successfully, the front-end communicating with the back-end, at least one successful API operation, and error/validation handling.</w:t>
      </w:r>
    </w:p>
    <w:p>
      <w:pPr>
        <w:pStyle w:val="Heading1"/>
      </w:pPr>
      <w:r>
        <w:t>19. Conclusion</w:t>
      </w:r>
    </w:p>
    <w:p>
      <w:r>
        <w:t>Week 4 successfully focused on converting the previously developed front-end and back-end modules into an integrated full stack application. The front-end now communicates with the back-end through API requests, receives dynamic data, and updates the interface according to server responses. Asynchronous data fetching, state updates, validation, and graceful error handling were used to improve the reliability and usability of the application. Testing helped identify integration problems such as API URL mismatches, response-format differences, and server communication issues. The solutions implemented during this task strengthened the overall architecture and provided practical experience in full stack development. The completed integration demonstrates how separate application layers communicate through APIs and how a user action can travel from the interface to the server and back to the user. This task also established a foundation for future improvements such as authentication, database optimization, deployment, automated testing, and enhanced user experience.</w:t>
      </w:r>
    </w:p>
    <w:p>
      <w:pPr>
        <w:pStyle w:val="Heading1"/>
      </w:pPr>
      <w:r>
        <w:t>20. Future Improvements</w:t>
      </w:r>
    </w:p>
    <w:p>
      <w:pPr>
        <w:pStyle w:val="ListBullet"/>
      </w:pPr>
      <w:r>
        <w:t>Add user authentication and authorization.</w:t>
      </w:r>
    </w:p>
    <w:p>
      <w:pPr>
        <w:pStyle w:val="ListBullet"/>
      </w:pPr>
      <w:r>
        <w:t>Connect the application to a production database.</w:t>
      </w:r>
    </w:p>
    <w:p>
      <w:pPr>
        <w:pStyle w:val="ListBullet"/>
      </w:pPr>
      <w:r>
        <w:t>Deploy the front-end and back-end online.</w:t>
      </w:r>
    </w:p>
    <w:p>
      <w:pPr>
        <w:pStyle w:val="ListBullet"/>
      </w:pPr>
      <w:r>
        <w:t>Add automated unit and API integration tests.</w:t>
      </w:r>
    </w:p>
    <w:p>
      <w:pPr>
        <w:pStyle w:val="ListBullet"/>
      </w:pPr>
      <w:r>
        <w:t>Improve responsive design and accessibility.</w:t>
      </w:r>
    </w:p>
    <w:p>
      <w:pPr>
        <w:pStyle w:val="ListBullet"/>
      </w:pPr>
      <w:r>
        <w:t>Add logging and monitoring for production errors.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Front-End and Back-End Integration | BCA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