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9CB7C" w14:textId="77777777" w:rsidR="000C4A1C" w:rsidRPr="000C4A1C" w:rsidRDefault="000C4A1C" w:rsidP="000C4A1C">
      <w:pPr>
        <w:rPr>
          <w:b/>
          <w:bCs/>
        </w:rPr>
      </w:pPr>
      <w:r w:rsidRPr="000C4A1C">
        <w:rPr>
          <w:b/>
          <w:bCs/>
        </w:rPr>
        <w:t>1. Project Initiation</w:t>
      </w:r>
    </w:p>
    <w:p w14:paraId="68201156" w14:textId="77777777" w:rsidR="000C4A1C" w:rsidRPr="000C4A1C" w:rsidRDefault="000C4A1C" w:rsidP="000C4A1C">
      <w:r w:rsidRPr="000C4A1C">
        <w:t>This is the starting point where the foundation of the project is laid.</w:t>
      </w:r>
    </w:p>
    <w:p w14:paraId="31460069" w14:textId="77777777" w:rsidR="000C4A1C" w:rsidRPr="000C4A1C" w:rsidRDefault="000C4A1C" w:rsidP="000C4A1C">
      <w:pPr>
        <w:numPr>
          <w:ilvl w:val="0"/>
          <w:numId w:val="1"/>
        </w:numPr>
      </w:pPr>
      <w:r w:rsidRPr="000C4A1C">
        <w:rPr>
          <w:b/>
          <w:bCs/>
        </w:rPr>
        <w:t>Define the Project Scope:</w:t>
      </w:r>
      <w:r w:rsidRPr="000C4A1C">
        <w:br/>
        <w:t>Clearly outline what the CMS will cover. For example:</w:t>
      </w:r>
    </w:p>
    <w:p w14:paraId="658A92C2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Features:</w:t>
      </w:r>
      <w:r w:rsidRPr="000C4A1C">
        <w:t xml:space="preserve"> Order management, inventory tracking, employee scheduling, sales reports, customer feedback system, etc.</w:t>
      </w:r>
    </w:p>
    <w:p w14:paraId="102D1BC8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Limitations:</w:t>
      </w:r>
      <w:r w:rsidRPr="000C4A1C">
        <w:t xml:space="preserve"> What’s not included, like advanced CRM features or integration with third-party delivery apps (if not planned).</w:t>
      </w:r>
    </w:p>
    <w:p w14:paraId="2D8F9270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Objectives:</w:t>
      </w:r>
      <w:r w:rsidRPr="000C4A1C">
        <w:t xml:space="preserve"> Improve operational efficiency, reduce manual errors, enhance customer experience, etc.</w:t>
      </w:r>
    </w:p>
    <w:p w14:paraId="77F190CD" w14:textId="77777777" w:rsidR="000C4A1C" w:rsidRPr="000C4A1C" w:rsidRDefault="000C4A1C" w:rsidP="000C4A1C">
      <w:pPr>
        <w:numPr>
          <w:ilvl w:val="0"/>
          <w:numId w:val="1"/>
        </w:numPr>
      </w:pPr>
      <w:r w:rsidRPr="000C4A1C">
        <w:rPr>
          <w:b/>
          <w:bCs/>
        </w:rPr>
        <w:t>Identify Key Stakeholders:</w:t>
      </w:r>
      <w:r w:rsidRPr="000C4A1C">
        <w:br/>
        <w:t>Understanding who will be affected by or have influence over the project.</w:t>
      </w:r>
    </w:p>
    <w:p w14:paraId="094CF892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Cafe Owners:</w:t>
      </w:r>
      <w:r w:rsidRPr="000C4A1C">
        <w:t xml:space="preserve"> Decision-makers, budget holders.</w:t>
      </w:r>
    </w:p>
    <w:p w14:paraId="68E8A253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Staff:</w:t>
      </w:r>
      <w:r w:rsidRPr="000C4A1C">
        <w:t xml:space="preserve"> Baristas, managers, cashiers (users of the system).</w:t>
      </w:r>
    </w:p>
    <w:p w14:paraId="3FA82737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Customers:</w:t>
      </w:r>
      <w:r w:rsidRPr="000C4A1C">
        <w:t xml:space="preserve"> Indirect stakeholders—system affects their ordering experience.</w:t>
      </w:r>
    </w:p>
    <w:p w14:paraId="30F53363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Developers &amp; IT Team:</w:t>
      </w:r>
      <w:r w:rsidRPr="000C4A1C">
        <w:t xml:space="preserve"> Design, build, and maintain the system.</w:t>
      </w:r>
    </w:p>
    <w:p w14:paraId="49C11E9A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Suppliers (optional):</w:t>
      </w:r>
      <w:r w:rsidRPr="000C4A1C">
        <w:t xml:space="preserve"> If integrating inventory management with supplier APIs.</w:t>
      </w:r>
    </w:p>
    <w:p w14:paraId="10BFD849" w14:textId="77777777" w:rsidR="000C4A1C" w:rsidRPr="000C4A1C" w:rsidRDefault="000C4A1C" w:rsidP="000C4A1C">
      <w:pPr>
        <w:numPr>
          <w:ilvl w:val="0"/>
          <w:numId w:val="1"/>
        </w:numPr>
      </w:pPr>
      <w:r w:rsidRPr="000C4A1C">
        <w:rPr>
          <w:b/>
          <w:bCs/>
        </w:rPr>
        <w:t>Establish Project Timeline and Milestones:</w:t>
      </w:r>
      <w:r w:rsidRPr="000C4A1C">
        <w:br/>
        <w:t>Break the project into phases with clear deadlines:</w:t>
      </w:r>
    </w:p>
    <w:p w14:paraId="2AD90FEF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Requirement Gathering:</w:t>
      </w:r>
      <w:r w:rsidRPr="000C4A1C">
        <w:t xml:space="preserve"> 2 weeks</w:t>
      </w:r>
    </w:p>
    <w:p w14:paraId="64450C21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System Design:</w:t>
      </w:r>
      <w:r w:rsidRPr="000C4A1C">
        <w:t xml:space="preserve"> 3 weeks</w:t>
      </w:r>
    </w:p>
    <w:p w14:paraId="47EF32B1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Development:</w:t>
      </w:r>
      <w:r w:rsidRPr="000C4A1C">
        <w:t xml:space="preserve"> 8 weeks</w:t>
      </w:r>
    </w:p>
    <w:p w14:paraId="3E788EF0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Testing:</w:t>
      </w:r>
      <w:r w:rsidRPr="000C4A1C">
        <w:t xml:space="preserve"> 4 weeks</w:t>
      </w:r>
    </w:p>
    <w:p w14:paraId="32105079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Deployment &amp; Training:</w:t>
      </w:r>
      <w:r w:rsidRPr="000C4A1C">
        <w:t xml:space="preserve"> 2 weeks</w:t>
      </w:r>
    </w:p>
    <w:p w14:paraId="36EC1025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Review &amp; Feedback:</w:t>
      </w:r>
      <w:r w:rsidRPr="000C4A1C">
        <w:t xml:space="preserve"> 2 weeks</w:t>
      </w:r>
    </w:p>
    <w:p w14:paraId="19341B48" w14:textId="77777777" w:rsidR="000C4A1C" w:rsidRPr="000C4A1C" w:rsidRDefault="000C4A1C" w:rsidP="000C4A1C">
      <w:pPr>
        <w:numPr>
          <w:ilvl w:val="0"/>
          <w:numId w:val="1"/>
        </w:numPr>
      </w:pPr>
      <w:r w:rsidRPr="000C4A1C">
        <w:rPr>
          <w:b/>
          <w:bCs/>
        </w:rPr>
        <w:t>Allocate Resources and Budget:</w:t>
      </w:r>
      <w:r w:rsidRPr="000C4A1C">
        <w:br/>
        <w:t>Identify what resources are needed:</w:t>
      </w:r>
    </w:p>
    <w:p w14:paraId="7F0769B3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Human Resources:</w:t>
      </w:r>
      <w:r w:rsidRPr="000C4A1C">
        <w:t xml:space="preserve"> Developers, designers, testers, project managers.</w:t>
      </w:r>
    </w:p>
    <w:p w14:paraId="5A6F0258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Technology:</w:t>
      </w:r>
      <w:r w:rsidRPr="000C4A1C">
        <w:t xml:space="preserve"> Servers, software licenses, tools.</w:t>
      </w:r>
    </w:p>
    <w:p w14:paraId="6FB9CFCB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Budget:</w:t>
      </w:r>
      <w:r w:rsidRPr="000C4A1C">
        <w:t xml:space="preserve"> Costs for development, software, hardware, training, and maintenance.</w:t>
      </w:r>
    </w:p>
    <w:p w14:paraId="4665992E" w14:textId="77777777" w:rsidR="000C4A1C" w:rsidRPr="000C4A1C" w:rsidRDefault="000C4A1C" w:rsidP="000C4A1C">
      <w:pPr>
        <w:numPr>
          <w:ilvl w:val="0"/>
          <w:numId w:val="1"/>
        </w:numPr>
      </w:pPr>
      <w:r w:rsidRPr="000C4A1C">
        <w:rPr>
          <w:b/>
          <w:bCs/>
        </w:rPr>
        <w:t>Determine Development Methodology:</w:t>
      </w:r>
      <w:r w:rsidRPr="000C4A1C">
        <w:br/>
        <w:t>Choose the approach based on the project needs:</w:t>
      </w:r>
    </w:p>
    <w:p w14:paraId="42B24C0F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Agile:</w:t>
      </w:r>
      <w:r w:rsidRPr="000C4A1C">
        <w:t xml:space="preserve"> Ideal if the requirements might evolve (frequent updates, flexible iterations).</w:t>
      </w:r>
    </w:p>
    <w:p w14:paraId="4D1CA6D4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lastRenderedPageBreak/>
        <w:t>Waterfall:</w:t>
      </w:r>
      <w:r w:rsidRPr="000C4A1C">
        <w:t xml:space="preserve"> Good for well-defined, static requirements.</w:t>
      </w:r>
    </w:p>
    <w:p w14:paraId="5F38E283" w14:textId="77777777" w:rsidR="000C4A1C" w:rsidRPr="000C4A1C" w:rsidRDefault="000C4A1C" w:rsidP="000C4A1C">
      <w:pPr>
        <w:numPr>
          <w:ilvl w:val="1"/>
          <w:numId w:val="1"/>
        </w:numPr>
      </w:pPr>
      <w:r w:rsidRPr="000C4A1C">
        <w:rPr>
          <w:b/>
          <w:bCs/>
        </w:rPr>
        <w:t>Scrum or Kanban:</w:t>
      </w:r>
      <w:r w:rsidRPr="000C4A1C">
        <w:t xml:space="preserve"> If you want iterative progress with regular reviews.</w:t>
      </w:r>
    </w:p>
    <w:p w14:paraId="2456B114" w14:textId="77777777" w:rsidR="000C4A1C" w:rsidRPr="000C4A1C" w:rsidRDefault="000C4A1C" w:rsidP="000C4A1C">
      <w:r w:rsidRPr="000C4A1C">
        <w:pict w14:anchorId="19F3B600">
          <v:rect id="_x0000_i1031" style="width:0;height:1.5pt" o:hralign="center" o:hrstd="t" o:hr="t" fillcolor="#a0a0a0" stroked="f"/>
        </w:pict>
      </w:r>
    </w:p>
    <w:p w14:paraId="2CD41EEA" w14:textId="77777777" w:rsidR="000C4A1C" w:rsidRPr="000C4A1C" w:rsidRDefault="000C4A1C" w:rsidP="000C4A1C">
      <w:pPr>
        <w:rPr>
          <w:b/>
          <w:bCs/>
        </w:rPr>
      </w:pPr>
      <w:r w:rsidRPr="000C4A1C">
        <w:rPr>
          <w:b/>
          <w:bCs/>
        </w:rPr>
        <w:t>2. Feasibility Analysis</w:t>
      </w:r>
    </w:p>
    <w:p w14:paraId="60B2B7E5" w14:textId="77777777" w:rsidR="000C4A1C" w:rsidRPr="000C4A1C" w:rsidRDefault="000C4A1C" w:rsidP="000C4A1C">
      <w:r w:rsidRPr="000C4A1C">
        <w:t>This ensures the project is viable before investing significant resources.</w:t>
      </w:r>
    </w:p>
    <w:p w14:paraId="4345B192" w14:textId="77777777" w:rsidR="000C4A1C" w:rsidRPr="000C4A1C" w:rsidRDefault="000C4A1C" w:rsidP="000C4A1C">
      <w:pPr>
        <w:numPr>
          <w:ilvl w:val="0"/>
          <w:numId w:val="2"/>
        </w:numPr>
      </w:pPr>
      <w:r w:rsidRPr="000C4A1C">
        <w:rPr>
          <w:b/>
          <w:bCs/>
        </w:rPr>
        <w:t>Technical Feasibility:</w:t>
      </w:r>
      <w:r w:rsidRPr="000C4A1C">
        <w:br/>
        <w:t>Can the system be built with the current tech stack?</w:t>
      </w:r>
    </w:p>
    <w:p w14:paraId="63B9FEA9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Considerations:</w:t>
      </w:r>
    </w:p>
    <w:p w14:paraId="716B8451" w14:textId="77777777" w:rsidR="000C4A1C" w:rsidRPr="000C4A1C" w:rsidRDefault="000C4A1C" w:rsidP="000C4A1C">
      <w:pPr>
        <w:numPr>
          <w:ilvl w:val="2"/>
          <w:numId w:val="2"/>
        </w:numPr>
      </w:pPr>
      <w:r w:rsidRPr="000C4A1C">
        <w:t>Existing hardware/software infrastructure</w:t>
      </w:r>
    </w:p>
    <w:p w14:paraId="44BFF8FC" w14:textId="77777777" w:rsidR="000C4A1C" w:rsidRPr="000C4A1C" w:rsidRDefault="000C4A1C" w:rsidP="000C4A1C">
      <w:pPr>
        <w:numPr>
          <w:ilvl w:val="2"/>
          <w:numId w:val="2"/>
        </w:numPr>
      </w:pPr>
      <w:r w:rsidRPr="000C4A1C">
        <w:t>Database management (SQL vs. NoSQL)</w:t>
      </w:r>
    </w:p>
    <w:p w14:paraId="13BFA235" w14:textId="77777777" w:rsidR="000C4A1C" w:rsidRPr="000C4A1C" w:rsidRDefault="000C4A1C" w:rsidP="000C4A1C">
      <w:pPr>
        <w:numPr>
          <w:ilvl w:val="2"/>
          <w:numId w:val="2"/>
        </w:numPr>
      </w:pPr>
      <w:r w:rsidRPr="000C4A1C">
        <w:t>Integration with POS systems or third-party APIs</w:t>
      </w:r>
    </w:p>
    <w:p w14:paraId="39BE89BF" w14:textId="77777777" w:rsidR="000C4A1C" w:rsidRPr="000C4A1C" w:rsidRDefault="000C4A1C" w:rsidP="000C4A1C">
      <w:pPr>
        <w:numPr>
          <w:ilvl w:val="0"/>
          <w:numId w:val="2"/>
        </w:numPr>
      </w:pPr>
      <w:r w:rsidRPr="000C4A1C">
        <w:rPr>
          <w:b/>
          <w:bCs/>
        </w:rPr>
        <w:t>Economic Feasibility:</w:t>
      </w:r>
      <w:r w:rsidRPr="000C4A1C">
        <w:br/>
        <w:t>Is the project cost-effective?</w:t>
      </w:r>
    </w:p>
    <w:p w14:paraId="5DB72A98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Cost Analysis:</w:t>
      </w:r>
      <w:r w:rsidRPr="000C4A1C">
        <w:t xml:space="preserve"> Development costs, maintenance, training, licensing</w:t>
      </w:r>
    </w:p>
    <w:p w14:paraId="56E9EAA0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Benefit Analysis:</w:t>
      </w:r>
      <w:r w:rsidRPr="000C4A1C">
        <w:t xml:space="preserve"> Increased sales, reduced operational costs, improved customer satisfaction</w:t>
      </w:r>
    </w:p>
    <w:p w14:paraId="66DADB0F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ROI Estimation:</w:t>
      </w:r>
      <w:r w:rsidRPr="000C4A1C">
        <w:t xml:space="preserve"> How long will it take to recoup the investment?</w:t>
      </w:r>
    </w:p>
    <w:p w14:paraId="7512AD9B" w14:textId="77777777" w:rsidR="000C4A1C" w:rsidRPr="000C4A1C" w:rsidRDefault="000C4A1C" w:rsidP="000C4A1C">
      <w:pPr>
        <w:numPr>
          <w:ilvl w:val="0"/>
          <w:numId w:val="2"/>
        </w:numPr>
      </w:pPr>
      <w:r w:rsidRPr="000C4A1C">
        <w:rPr>
          <w:b/>
          <w:bCs/>
        </w:rPr>
        <w:t>Operational Feasibility:</w:t>
      </w:r>
      <w:r w:rsidRPr="000C4A1C">
        <w:br/>
        <w:t>Will the system fit into the cafe's daily operations?</w:t>
      </w:r>
    </w:p>
    <w:p w14:paraId="689B075F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User Experience:</w:t>
      </w:r>
      <w:r w:rsidRPr="000C4A1C">
        <w:t xml:space="preserve"> Easy for staff to learn and use</w:t>
      </w:r>
    </w:p>
    <w:p w14:paraId="1E76AF4A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Impact on Operations:</w:t>
      </w:r>
      <w:r w:rsidRPr="000C4A1C">
        <w:t xml:space="preserve"> Minimal disruption during transition</w:t>
      </w:r>
    </w:p>
    <w:p w14:paraId="4A2F7350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Training Needs:</w:t>
      </w:r>
      <w:r w:rsidRPr="000C4A1C">
        <w:t xml:space="preserve"> Are additional training sessions required?</w:t>
      </w:r>
    </w:p>
    <w:p w14:paraId="19679E34" w14:textId="77777777" w:rsidR="000C4A1C" w:rsidRPr="000C4A1C" w:rsidRDefault="000C4A1C" w:rsidP="000C4A1C">
      <w:pPr>
        <w:numPr>
          <w:ilvl w:val="0"/>
          <w:numId w:val="2"/>
        </w:numPr>
      </w:pPr>
      <w:r w:rsidRPr="000C4A1C">
        <w:rPr>
          <w:b/>
          <w:bCs/>
        </w:rPr>
        <w:t>Schedule Feasibility:</w:t>
      </w:r>
      <w:r w:rsidRPr="000C4A1C">
        <w:br/>
        <w:t>Can the project be delivered within the desired timeframe?</w:t>
      </w:r>
    </w:p>
    <w:p w14:paraId="372CF813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Critical Path Analysis:</w:t>
      </w:r>
      <w:r w:rsidRPr="000C4A1C">
        <w:t xml:space="preserve"> Identify the longest sequence of dependent tasks</w:t>
      </w:r>
    </w:p>
    <w:p w14:paraId="5335B9CF" w14:textId="77777777" w:rsidR="000C4A1C" w:rsidRPr="000C4A1C" w:rsidRDefault="000C4A1C" w:rsidP="000C4A1C">
      <w:pPr>
        <w:numPr>
          <w:ilvl w:val="1"/>
          <w:numId w:val="2"/>
        </w:numPr>
      </w:pPr>
      <w:r w:rsidRPr="000C4A1C">
        <w:rPr>
          <w:b/>
          <w:bCs/>
        </w:rPr>
        <w:t>Buffer Time:</w:t>
      </w:r>
      <w:r w:rsidRPr="000C4A1C">
        <w:t xml:space="preserve"> Allocate time for unexpected delays</w:t>
      </w:r>
    </w:p>
    <w:p w14:paraId="00F9BF52" w14:textId="77777777" w:rsidR="00FC5A85" w:rsidRDefault="00FC5A85"/>
    <w:sectPr w:rsidR="00FC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0"/>
  </w:num>
  <w:num w:numId="2" w16cid:durableId="30979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D4D09"/>
    <w:rsid w:val="00D46602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2025-04-07T15:11:00Z</dcterms:created>
  <dcterms:modified xsi:type="dcterms:W3CDTF">2025-04-07T15:11:00Z</dcterms:modified>
</cp:coreProperties>
</file>