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NON-DISCLOSURE AGREEMENT (NDA)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This NDA is entered into on sdv between as and as.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1. DEFINITION OF CONFIDENTIAL INFORMATION</w:t>
      </w:r>
    </w:p>
    <w:p>
      <w:r>
        <w:t xml:space="preserve"/>
      </w:r>
    </w:p>
    <w:p>
      <w:r>
        <w:t xml:space="preserve">Confidential Information includes but is not limited to: sa.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2. OBLIGATIONS OF RECEIVING PARTY</w:t>
      </w:r>
    </w:p>
    <w:p>
      <w:r>
        <w:t xml:space="preserve"/>
      </w:r>
    </w:p>
    <w:p>
      <w:r>
        <w:t xml:space="preserve">The receiving party shall:</w:t>
      </w:r>
    </w:p>
    <w:p>
      <w:r>
        <w:t xml:space="preserve"/>
      </w:r>
    </w:p>
    <w:p>
      <w:r>
        <w:t xml:space="preserve">- Not disclose any confidential information without consent</w:t>
      </w:r>
    </w:p>
    <w:p>
      <w:r>
        <w:t xml:space="preserve"/>
      </w:r>
    </w:p>
    <w:p>
      <w:r>
        <w:t xml:space="preserve">- Use the information only for sa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3. TERM</w:t>
      </w:r>
    </w:p>
    <w:p>
      <w:r>
        <w:t xml:space="preserve"/>
      </w:r>
    </w:p>
    <w:p>
      <w:r>
        <w:t xml:space="preserve">This Agreement shall be valid from sa to wf.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4. RETURN OF MATERIALS</w:t>
      </w:r>
    </w:p>
    <w:p>
      <w:r>
        <w:t xml:space="preserve"/>
      </w:r>
    </w:p>
    <w:p>
      <w:r>
        <w:t xml:space="preserve">All documents and materials shall be returned upon termination.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IN WITNESS WHEREOF, the parties have executed this Agreement on as.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Disclosing Party: as  </w:t>
      </w:r>
    </w:p>
    <w:p>
      <w:r>
        <w:t xml:space="preserve"/>
      </w:r>
    </w:p>
    <w:p>
      <w:r>
        <w:t xml:space="preserve">Signature: ______________________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Receiving Party: as  </w:t>
      </w:r>
    </w:p>
    <w:p>
      <w:r>
        <w:t xml:space="preserve"/>
      </w:r>
    </w:p>
    <w:p>
      <w:r>
        <w:t xml:space="preserve">Signature: ______________________</w:t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2025-06-23T08:05:37.572Z</dcterms:created>
  <dcterms:modified xsi:type="dcterms:W3CDTF">2025-06-23T08:05:37.572Z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